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FD95" w14:textId="0E392145" w:rsidR="00EC1A29" w:rsidRDefault="00EC1A29" w:rsidP="00EC1A29">
      <w:pPr>
        <w:pStyle w:val="Kop5"/>
      </w:pPr>
      <w:bookmarkStart w:id="1322" w:name="_Ref_e875115d7413063209dfd6e51834e890_1"/>
      <w:bookmarkStart w:id="1323" w:name="_Ref_e875115d7413063209dfd6e51834e890_2"/>
      <w:commentRangeStart w:id="1325"/>
      <w:commentRangeStart w:id="1326"/>
      <w:commentRangeStart w:id="1327"/>
      <w:commentRangeStart w:id="1328"/>
      <w:commentRangeStart w:id="1329"/>
      <w:r>
        <w:t xml:space="preserve">Informatie over besluitstatus en </w:t>
      </w:r>
      <w:r>
        <w:t xml:space="preserve">handelingen </w:t>
      </w:r>
      <w:r w:rsidR="00B5443A">
        <w:t>gedurende de beroepstermijn</w:t>
      </w:r>
      <w:bookmarkEnd w:id="1322"/>
      <w:bookmarkEnd w:id="1323"/>
      <w:commentRangeEnd w:id="1325"/>
      <w:r w:rsidR="000370B5">
        <w:rPr>
          <w:rStyle w:val="Verwijzingopmerking"/>
          <w:bCs w:val="0"/>
          <w:i w:val="0"/>
          <w:iCs w:val="0"/>
        </w:rPr>
        <w:commentReference w:id="1325"/>
      </w:r>
      <w:commentRangeEnd w:id="1326"/>
      <w:r w:rsidR="003D579D">
        <w:rPr>
          <w:rStyle w:val="Verwijzingopmerking"/>
          <w:bCs w:val="0"/>
          <w:i w:val="0"/>
          <w:iCs w:val="0"/>
        </w:rPr>
        <w:commentReference w:id="1326"/>
      </w:r>
      <w:commentRangeEnd w:id="1327"/>
      <w:r w:rsidR="00361B03">
        <w:rPr>
          <w:rStyle w:val="Verwijzingopmerking"/>
          <w:bCs w:val="0"/>
          <w:i w:val="0"/>
          <w:iCs w:val="0"/>
        </w:rPr>
        <w:commentReference w:id="1327"/>
      </w:r>
      <w:commentRangeEnd w:id="1328"/>
      <w:r w:rsidR="00F76978">
        <w:rPr>
          <w:rStyle w:val="Verwijzingopmerking"/>
          <w:bCs w:val="0"/>
          <w:i w:val="0"/>
          <w:iCs w:val="0"/>
        </w:rPr>
        <w:commentReference w:id="1328"/>
      </w:r>
      <w:commentRangeEnd w:id="1329"/>
      <w:r w:rsidR="00F76978">
        <w:rPr>
          <w:rStyle w:val="Verwijzingopmerking"/>
          <w:bCs w:val="0"/>
          <w:i w:val="0"/>
          <w:iCs w:val="0"/>
        </w:rPr>
        <w:commentReference w:id="1329"/>
      </w:r>
    </w:p>
    <w:p w14:paraId="55FB38D6" w14:textId="77777777" w:rsidR="00EC1A29" w:rsidRDefault="00EC1A29" w:rsidP="00EC1A29">
      <w:pPr>
        <w:pStyle w:val="Kader"/>
      </w:pPr>
      <w:r w:rsidRPr="00B26823">
        <w:rPr>
          <w:noProof/>
        </w:rPr>
        <mc:AlternateContent>
          <mc:Choice Requires="wps">
            <w:drawing>
              <wp:inline distT="0" distB="0" distL="0" distR="0" wp14:anchorId="2E20CCED" wp14:editId="3B62712C">
                <wp:extent cx="5400040" cy="1340813"/>
                <wp:effectExtent l="0" t="0" r="22860" b="10160"/>
                <wp:docPr id="531857349" name="Tekstvak 53185734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0054418" w14:textId="77777777" w:rsidR="00EC1A29" w:rsidRPr="009A08A2" w:rsidRDefault="00EC1A29" w:rsidP="00EC1A29">
                            <w:pPr>
                              <w:rPr>
                                <w:b/>
                                <w:bCs/>
                              </w:rPr>
                            </w:pPr>
                            <w:r w:rsidRPr="009A08A2">
                              <w:rPr>
                                <w:b/>
                                <w:bCs/>
                              </w:rPr>
                              <w:t>Toekomstige functionaliteit</w:t>
                            </w:r>
                          </w:p>
                          <w:p w14:paraId="151230AD" w14:textId="4BC5DE8D"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w:t>
                            </w:r>
                            <w:r w:rsidR="00C2654F">
                              <w:t>ge</w:t>
                            </w:r>
                            <w:r>
                              <w:t>geven,</w:t>
                            </w:r>
                            <w:r w:rsidRPr="00C352EA">
                              <w:t xml:space="preserve"> </w:t>
                            </w:r>
                            <w:r>
                              <w:t xml:space="preserve">hoe de rechterlijke uitspraak moet worden medegedeeld en hoe </w:t>
                            </w:r>
                            <w:r w:rsidR="001D2FE7" w:rsidRPr="001D2FE7">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16EAACA9" w:rsidR="000155B4" w:rsidRPr="00C352EA" w:rsidRDefault="000155B4" w:rsidP="0061217A">
                            <w:r>
                              <w:t>Voor het mededelen van de uitspraak op het beroep en het aanleveren van de informatie die nodig is om de gevolgen van de uitspraak in de geconsolideerde regeling te verwerken bestaa</w:t>
                            </w:r>
                            <w:r w:rsidR="001D2FE7">
                              <w:t>n</w:t>
                            </w:r>
                            <w:r>
                              <w:t xml:space="preserve"> </w:t>
                            </w:r>
                            <w:r w:rsidR="001D2FE7">
                              <w:t xml:space="preserve">twee </w:t>
                            </w:r>
                            <w:r>
                              <w:t>workaround</w:t>
                            </w:r>
                            <w:r w:rsidR="003106BD">
                              <w:t>s</w:t>
                            </w:r>
                            <w:r>
                              <w:t xml:space="preserve"> die </w:t>
                            </w:r>
                            <w:r w:rsidR="001D2FE7">
                              <w:t xml:space="preserve">zijn </w:t>
                            </w:r>
                            <w:r>
                              <w:t>beschreven in de paragrafen</w:t>
                            </w:r>
                            <w:r w:rsidR="00427FF6">
                              <w:t xml:space="preserve"> </w:t>
                            </w:r>
                            <w:r w:rsidR="009A024C">
                              <w:fldChar w:fldCharType="begin"/>
                            </w:r>
                            <w:r w:rsidR="009A024C">
                              <w:instrText xml:space="preserve"> REF _Ref_e875115d7413063209dfd6e51834e890_10 \n \h </w:instrText>
                            </w:r>
                            <w:r w:rsidR="009A024C">
                              <w:fldChar w:fldCharType="separate"/>
                            </w:r>
                            <w:r w:rsidR="000F5817">
                              <w:t>10.8.6.2.8</w:t>
                            </w:r>
                            <w:r w:rsidR="009A024C">
                              <w:fldChar w:fldCharType="end"/>
                            </w:r>
                            <w:r w:rsidR="009A024C">
                              <w:t>,</w:t>
                            </w:r>
                            <w:r>
                              <w:t xml:space="preserve"> </w:t>
                            </w:r>
                            <w:r w:rsidR="00056218">
                              <w:fldChar w:fldCharType="begin"/>
                            </w:r>
                            <w:r w:rsidR="00056218">
                              <w:instrText xml:space="preserve"> REF _Ref_e875115d7413063209dfd6e51834e890_11 \n \h </w:instrText>
                            </w:r>
                            <w:r w:rsidR="00056218">
                              <w:fldChar w:fldCharType="separate"/>
                            </w:r>
                            <w:r w:rsidR="000F5817">
                              <w:t>10.8.6.2.9</w:t>
                            </w:r>
                            <w:r w:rsidR="00056218">
                              <w:fldChar w:fldCharType="end"/>
                            </w:r>
                            <w:r>
                              <w:t xml:space="preserve"> en </w:t>
                            </w:r>
                            <w:r w:rsidR="00375372">
                              <w:fldChar w:fldCharType="begin"/>
                            </w:r>
                            <w:r w:rsidR="00375372">
                              <w:instrText xml:space="preserve"> REF _Ref_e875115d7413063209dfd6e51834e890_12 \n \h </w:instrText>
                            </w:r>
                            <w:r w:rsidR="00375372">
                              <w:fldChar w:fldCharType="separate"/>
                            </w:r>
                            <w:r w:rsidR="000F5817">
                              <w:t>10.8.6.2.10</w:t>
                            </w:r>
                            <w:r w:rsidR="00375372">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20CCED" id="Tekstvak 531857349" o:spid="_x0000_s1125"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RKMAIAAFsEAAAOAAAAZHJzL2Uyb0RvYy54bWysVE1v2zAMvQ/YfxB0X2zno2uMOEWWIsOA&#10;oC2QFj0rshwbk0VBUmJnv36UbCdBt9Owi0zpURT5HunFQ1tLchLGVqAymoxiSoTikFfqkNG3182X&#10;e0qsYypnEpTI6FlY+rD8/GnR6FSMoQSZC0MwiLJpozNaOqfTKLK8FDWzI9BCIViAqZnDrTlEuWEN&#10;Rq9lNI7ju6gBk2sDXFiLp48dSJchflEI7p6LwgpHZEYxNxdWE9a9X6PlgqUHw3RZ8T4N9g9Z1KxS&#10;+Ogl1CNzjBxN9UeouuIGLBRuxKGOoCgqLkINWE0Sf6hmVzItQi1IjtUXmuz/C8ufTjv9Yohrv0GL&#10;AnpCGm1Ti4e+nrYwtf9ipgRxpPB8oU20jnA8nE3jOJ4ixBFLJtP4Ppn4ONH1ujbWfRdQE29k1KAu&#10;gS522lrXuQ4u/jUFm0rKoI1UpMno3WQWhwsWZJV70Lv5K2tpyImhunvJ+M/+2RsvTEIqzOValLdc&#10;u29JlWd0Ph8q3kN+RiIMdD1iNd9UGH/LrHthBpsCC8RGd8+4FBIwKegtSkowv/527v1RK0QpabDJ&#10;MqpwCiiRPxRqOE+mnjUXNtPZ1zFuzC2yv0XUsV4D1pngQGkeTO/v5GAWBup3nIaVfxMhpji+nFE3&#10;mGvXNT5OExerVXDCLtTMbdVOcx96YPW1fWdG92o5FPoJhmZk6QfROl9/0+rV0aF0QVFPc8dpzz52&#10;cOiJftr8iNzug9f1n7D8DQ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BOPHRKMAIAAFsEAAAOAAAAAAAAAAAAAAAAAC4CAABk&#10;cnMvZTJvRG9jLnhtbFBLAQItABQABgAIAAAAIQCPuk0J3AAAAAUBAAAPAAAAAAAAAAAAAAAAAIoE&#10;AABkcnMvZG93bnJldi54bWxQSwUGAAAAAAQABADzAAAAkwUAAAAA&#10;" filled="f" strokeweight=".5pt">
                <v:textbox style="mso-fit-shape-to-text:t">
                  <w:txbxContent>
                    <w:p w14:paraId="70054418" w14:textId="77777777" w:rsidR="00EC1A29" w:rsidRPr="009A08A2" w:rsidRDefault="00EC1A29" w:rsidP="00EC1A29">
                      <w:pPr>
                        <w:rPr>
                          <w:b/>
                          <w:bCs/>
                        </w:rPr>
                      </w:pPr>
                      <w:r w:rsidRPr="009A08A2">
                        <w:rPr>
                          <w:b/>
                          <w:bCs/>
                        </w:rPr>
                        <w:t>Toekomstige functionaliteit</w:t>
                      </w:r>
                    </w:p>
                    <w:p w14:paraId="151230AD" w14:textId="4BC5DE8D"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w:t>
                      </w:r>
                      <w:r w:rsidR="00C2654F">
                        <w:t>ge</w:t>
                      </w:r>
                      <w:r>
                        <w:t>geven,</w:t>
                      </w:r>
                      <w:r w:rsidRPr="00C352EA">
                        <w:t xml:space="preserve"> </w:t>
                      </w:r>
                      <w:r>
                        <w:t xml:space="preserve">hoe de rechterlijke uitspraak moet worden medegedeeld en hoe </w:t>
                      </w:r>
                      <w:r w:rsidR="001D2FE7" w:rsidRPr="001D2FE7">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16EAACA9" w:rsidR="000155B4" w:rsidRPr="00C352EA" w:rsidRDefault="000155B4" w:rsidP="0061217A">
                      <w:r>
                        <w:t>Voor het mededelen van de uitspraak op het beroep en het aanleveren van de informatie die nodig is om de gevolgen van de uitspraak in de geconsolideerde regeling te verwerken bestaa</w:t>
                      </w:r>
                      <w:r w:rsidR="001D2FE7">
                        <w:t>n</w:t>
                      </w:r>
                      <w:r>
                        <w:t xml:space="preserve"> </w:t>
                      </w:r>
                      <w:r w:rsidR="001D2FE7">
                        <w:t xml:space="preserve">twee </w:t>
                      </w:r>
                      <w:r>
                        <w:t>workaround</w:t>
                      </w:r>
                      <w:r w:rsidR="003106BD">
                        <w:t>s</w:t>
                      </w:r>
                      <w:r>
                        <w:t xml:space="preserve"> die </w:t>
                      </w:r>
                      <w:r w:rsidR="001D2FE7">
                        <w:t xml:space="preserve">zijn </w:t>
                      </w:r>
                      <w:r>
                        <w:t>beschreven in de paragrafen</w:t>
                      </w:r>
                      <w:r w:rsidR="00427FF6">
                        <w:t xml:space="preserve"> </w:t>
                      </w:r>
                      <w:r w:rsidR="009A024C">
                        <w:fldChar w:fldCharType="begin"/>
                      </w:r>
                      <w:r w:rsidR="009A024C">
                        <w:instrText xml:space="preserve"> REF _Ref_e875115d7413063209dfd6e51834e890_10 \n \h </w:instrText>
                      </w:r>
                      <w:r w:rsidR="009A024C">
                        <w:fldChar w:fldCharType="separate"/>
                      </w:r>
                      <w:r w:rsidR="000F5817">
                        <w:t>10.8.6.2.8</w:t>
                      </w:r>
                      <w:r w:rsidR="009A024C">
                        <w:fldChar w:fldCharType="end"/>
                      </w:r>
                      <w:r w:rsidR="009A024C">
                        <w:t>,</w:t>
                      </w:r>
                      <w:r>
                        <w:t xml:space="preserve"> </w:t>
                      </w:r>
                      <w:r w:rsidR="00056218">
                        <w:fldChar w:fldCharType="begin"/>
                      </w:r>
                      <w:r w:rsidR="00056218">
                        <w:instrText xml:space="preserve"> REF _Ref_e875115d7413063209dfd6e51834e890_11 \n \h </w:instrText>
                      </w:r>
                      <w:r w:rsidR="00056218">
                        <w:fldChar w:fldCharType="separate"/>
                      </w:r>
                      <w:r w:rsidR="000F5817">
                        <w:t>10.8.6.2.9</w:t>
                      </w:r>
                      <w:r w:rsidR="00056218">
                        <w:fldChar w:fldCharType="end"/>
                      </w:r>
                      <w:r>
                        <w:t xml:space="preserve"> en </w:t>
                      </w:r>
                      <w:r w:rsidR="00375372">
                        <w:fldChar w:fldCharType="begin"/>
                      </w:r>
                      <w:r w:rsidR="00375372">
                        <w:instrText xml:space="preserve"> REF _Ref_e875115d7413063209dfd6e51834e890_12 \n \h </w:instrText>
                      </w:r>
                      <w:r w:rsidR="00375372">
                        <w:fldChar w:fldCharType="separate"/>
                      </w:r>
                      <w:r w:rsidR="000F5817">
                        <w:t>10.8.6.2.10</w:t>
                      </w:r>
                      <w:r w:rsidR="00375372">
                        <w:fldChar w:fldCharType="end"/>
                      </w:r>
                      <w:r>
                        <w:t>.</w:t>
                      </w:r>
                    </w:p>
                  </w:txbxContent>
                </v:textbox>
                <w10:anchorlock/>
              </v:shape>
            </w:pict>
          </mc:Fallback>
        </mc:AlternateContent>
      </w:r>
    </w:p>
    <w:p w14:paraId="7C57D8EE" w14:textId="01DEAE85" w:rsidR="002D3431" w:rsidRDefault="00EC1A29" w:rsidP="00EC1A29">
      <w:r>
        <w:t xml:space="preserve">Deze paragraaf geldt alleen voor het projectbesluit en </w:t>
      </w:r>
      <w:r w:rsidRPr="00E5632C">
        <w:t xml:space="preserve">niet voor het GS-besluit </w:t>
      </w:r>
      <w:r>
        <w:t>over</w:t>
      </w:r>
      <w:r w:rsidRPr="00E5632C">
        <w:t xml:space="preserve"> goedkeuring van het </w:t>
      </w:r>
      <w:r>
        <w:t>projectbesluit</w:t>
      </w:r>
      <w:r w:rsidRPr="00E5632C">
        <w:t xml:space="preserve"> van een waterschap; daarvoor geld</w:t>
      </w:r>
      <w:r w:rsidR="00627F36">
        <w:t>t</w:t>
      </w:r>
      <w:r w:rsidRPr="00E5632C">
        <w:t xml:space="preserve"> de verplichting </w:t>
      </w:r>
      <w:r>
        <w:t>om gegevens over de status van het besluit door te geven</w:t>
      </w:r>
      <w:r w:rsidR="0030533E">
        <w:t xml:space="preserve"> niet</w:t>
      </w:r>
      <w:r w:rsidR="00627F36">
        <w:t>; ook is</w:t>
      </w:r>
      <w:r>
        <w:t xml:space="preserve"> </w:t>
      </w:r>
      <w:r w:rsidR="00627F36">
        <w:t>er geen verplichting om het besluit over goedkeuring in ge</w:t>
      </w:r>
      <w:r>
        <w:t>consolid</w:t>
      </w:r>
      <w:r w:rsidR="00627F36">
        <w:t>eerde vorm beschikbaar te houden</w:t>
      </w:r>
      <w:r>
        <w:t>.</w:t>
      </w:r>
      <w:r w:rsidRPr="00E5632C">
        <w:t xml:space="preserve"> </w:t>
      </w:r>
      <w:r>
        <w:t xml:space="preserve">Het </w:t>
      </w:r>
      <w:r w:rsidRPr="00E5632C">
        <w:t>is technisch</w:t>
      </w:r>
      <w:r>
        <w:t xml:space="preserve"> ook niet mogelijk</w:t>
      </w:r>
      <w:r w:rsidRPr="00E5632C">
        <w:t xml:space="preserve"> omdat dat besluit niet met de STOP/TPOD-standaard opgesteld is.</w:t>
      </w:r>
    </w:p>
    <w:p w14:paraId="7A5931DC" w14:textId="76774BF1" w:rsidR="002D3431" w:rsidRDefault="002D3431" w:rsidP="002D3431">
      <w:pPr>
        <w:pStyle w:val="Kop6"/>
      </w:pPr>
      <w:r>
        <w:t>Inleiding</w:t>
      </w:r>
    </w:p>
    <w:p w14:paraId="4ADABA09" w14:textId="7C4FB24E" w:rsidR="002D3431" w:rsidRDefault="002D3431" w:rsidP="002D3431">
      <w:r>
        <w:t>M</w:t>
      </w:r>
      <w:r w:rsidRPr="007A0873">
        <w:t xml:space="preserve">et de module Procedureverloop </w:t>
      </w:r>
      <w:r>
        <w:t xml:space="preserve">wordt </w:t>
      </w:r>
      <w:r w:rsidRPr="007A0873">
        <w:t xml:space="preserve">informatie over het verloop van de procedure van </w:t>
      </w:r>
      <w:r w:rsidR="00555461" w:rsidRPr="00555461">
        <w:t xml:space="preserve">(het besluit tot vaststelling, wijziging of uitwerking van) het projectbesluit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C235A5">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6E7FA8">
        <w:fldChar w:fldCharType="begin"/>
      </w:r>
      <w:r w:rsidR="006E7FA8">
        <w:instrText xml:space="preserve"> REF _Ref_0448cdc73e80e4329ba98791fd401684_5 \n \h </w:instrText>
      </w:r>
      <w:r w:rsidR="006E7FA8">
        <w:fldChar w:fldCharType="separate"/>
      </w:r>
      <w:r w:rsidR="00C235A5">
        <w:t>10.8.5.3.5</w:t>
      </w:r>
      <w:r w:rsidR="006E7FA8">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6E7FA8">
        <w:fldChar w:fldCharType="begin"/>
      </w:r>
      <w:r w:rsidR="006E7FA8">
        <w:instrText xml:space="preserve"> REF _Ref_4063d02e5f654b934fe9a32a77d02c2b_2 \n \h </w:instrText>
      </w:r>
      <w:r w:rsidR="006E7FA8">
        <w:fldChar w:fldCharType="separate"/>
      </w:r>
      <w:r w:rsidR="00C235A5">
        <w:t>10.8.5.4.3</w:t>
      </w:r>
      <w:r w:rsidR="006E7FA8">
        <w:fldChar w:fldCharType="end"/>
      </w:r>
      <w:r>
        <w:t xml:space="preserve">. Wanneer beroep is ingesteld tegen het 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w:t>
      </w:r>
      <w:r>
        <w:lastRenderedPageBreak/>
        <w:t xml:space="preserve">einduitspraak worden gedaan en </w:t>
      </w:r>
      <w:r w:rsidR="000E0431">
        <w:t xml:space="preserve">mogen </w:t>
      </w:r>
      <w:r w:rsidR="005C1D85">
        <w:t xml:space="preserve">of moeten </w:t>
      </w:r>
      <w:r>
        <w:t xml:space="preserve">de gevolgen van de uitspraak worden verwerkt in </w:t>
      </w:r>
      <w:r w:rsidR="000E0431">
        <w:t>het vrijetekstdeel van het projectbesluit en/of in een of meer tijdelijk regelingdelen</w:t>
      </w:r>
      <w:r>
        <w:t>. In de hierna volgende paragrafen is aangegeven hoe dat moet worden toegepast in de verschillende stadia van de beroepsfase</w:t>
      </w:r>
      <w:r w:rsidRPr="005662B1">
        <w:t xml:space="preserve">: beroepstermijn (paragraaf </w:t>
      </w:r>
      <w:r w:rsidR="00AB2EEF">
        <w:fldChar w:fldCharType="begin"/>
      </w:r>
      <w:r w:rsidR="00AB2EEF">
        <w:instrText xml:space="preserve"> REF _Ref_e875115d7413063209dfd6e51834e890_4 \n \h </w:instrText>
      </w:r>
      <w:r w:rsidR="00AB2EEF">
        <w:fldChar w:fldCharType="separate"/>
      </w:r>
      <w:r w:rsidR="00C235A5">
        <w:t>10.8.6.2.2</w:t>
      </w:r>
      <w:r w:rsidR="00AB2EEF">
        <w:fldChar w:fldCharType="end"/>
      </w:r>
      <w:r w:rsidRPr="005662B1">
        <w:t xml:space="preserve">), voorlopige voorziening (paragrafen </w:t>
      </w:r>
      <w:r w:rsidR="00AB2EEF">
        <w:fldChar w:fldCharType="begin"/>
      </w:r>
      <w:r w:rsidR="00AB2EEF">
        <w:instrText xml:space="preserve"> REF _Ref_e875115d7413063209dfd6e51834e890_5 \n \h </w:instrText>
      </w:r>
      <w:r w:rsidR="00AB2EEF">
        <w:fldChar w:fldCharType="separate"/>
      </w:r>
      <w:r w:rsidR="00C235A5">
        <w:t>10.8.6.2.3</w:t>
      </w:r>
      <w:r w:rsidR="00AB2EEF">
        <w:fldChar w:fldCharType="end"/>
      </w:r>
      <w:r w:rsidRPr="005662B1">
        <w:t xml:space="preserve"> en </w:t>
      </w:r>
      <w:r w:rsidR="00AB2EEF">
        <w:fldChar w:fldCharType="begin"/>
      </w:r>
      <w:r w:rsidR="00AB2EEF">
        <w:instrText xml:space="preserve"> REF _Ref_e875115d7413063209dfd6e51834e890_6 \n \h </w:instrText>
      </w:r>
      <w:r w:rsidR="00AB2EEF">
        <w:fldChar w:fldCharType="separate"/>
      </w:r>
      <w:r w:rsidR="00C235A5">
        <w:t>10.8.6.2.4</w:t>
      </w:r>
      <w:r w:rsidR="00AB2EEF">
        <w:fldChar w:fldCharType="end"/>
      </w:r>
      <w:r w:rsidRPr="005662B1">
        <w:t xml:space="preserve">), tussenuitspraak (paragraaf </w:t>
      </w:r>
      <w:r w:rsidR="00AB2EEF">
        <w:fldChar w:fldCharType="begin"/>
      </w:r>
      <w:r w:rsidR="00AB2EEF">
        <w:instrText xml:space="preserve"> REF _Ref_e875115d7413063209dfd6e51834e890_7 \n \h </w:instrText>
      </w:r>
      <w:r w:rsidR="00AB2EEF">
        <w:fldChar w:fldCharType="separate"/>
      </w:r>
      <w:r w:rsidR="00C235A5">
        <w:t>10.8.6.2.5</w:t>
      </w:r>
      <w:r w:rsidR="00AB2EEF">
        <w:fldChar w:fldCharType="end"/>
      </w:r>
      <w:r w:rsidRPr="005662B1">
        <w:t xml:space="preserve">) en de mogelijke uitspraken in de hoofdzaak (paragrafen </w:t>
      </w:r>
      <w:r w:rsidR="0036380B">
        <w:fldChar w:fldCharType="begin"/>
      </w:r>
      <w:r w:rsidR="0036380B">
        <w:instrText xml:space="preserve"> REF _Ref_e875115d7413063209dfd6e51834e890_8 \n \h </w:instrText>
      </w:r>
      <w:r w:rsidR="0036380B">
        <w:fldChar w:fldCharType="separate"/>
      </w:r>
      <w:r w:rsidR="00C235A5">
        <w:t>10.8.6.2.6</w:t>
      </w:r>
      <w:r w:rsidR="0036380B">
        <w:fldChar w:fldCharType="end"/>
      </w:r>
      <w:r w:rsidRPr="005662B1">
        <w:t xml:space="preserve"> t/m </w:t>
      </w:r>
      <w:r w:rsidR="0036380B">
        <w:fldChar w:fldCharType="begin"/>
      </w:r>
      <w:r w:rsidR="0036380B">
        <w:instrText xml:space="preserve"> REF _Ref_e875115d7413063209dfd6e51834e890_12 \n \h </w:instrText>
      </w:r>
      <w:r w:rsidR="0036380B">
        <w:fldChar w:fldCharType="separate"/>
      </w:r>
      <w:r w:rsidR="00C235A5">
        <w:t>10.8.6.2.10</w:t>
      </w:r>
      <w:r w:rsidR="0036380B">
        <w:fldChar w:fldCharType="end"/>
      </w:r>
      <w:r w:rsidRPr="005662B1">
        <w:t>).</w:t>
      </w:r>
    </w:p>
    <w:p w14:paraId="441FC183" w14:textId="5D36064B" w:rsidR="002D3431" w:rsidRDefault="007529B9" w:rsidP="002D3431">
      <w:r>
        <w:fldChar w:fldCharType="begin"/>
      </w:r>
      <w:r>
        <w:instrText xml:space="preserve"> REF _Ref_e875115d7413063209dfd6e51834e890_3 \r \h </w:instrText>
      </w:r>
      <w:r>
        <w:fldChar w:fldCharType="separate"/>
      </w:r>
      <w:r w:rsidR="00C235A5">
        <w:t>Figuur 148</w:t>
      </w:r>
      <w:r>
        <w:fldChar w:fldCharType="end"/>
      </w:r>
      <w:r w:rsidR="002D3431" w:rsidRPr="005A5970">
        <w:t xml:space="preserve"> </w:t>
      </w:r>
      <w:r w:rsidR="002D3431">
        <w:t xml:space="preserve">is een globaal </w:t>
      </w:r>
      <w:r w:rsidR="002F527F" w:rsidRPr="002F527F">
        <w:t xml:space="preserve">overzicht </w:t>
      </w:r>
      <w:r w:rsidR="002D3431">
        <w:t>van de mogelijke stappen in de beroepsfase. D</w:t>
      </w:r>
      <w:r w:rsidR="002D3431" w:rsidRPr="005A5970">
        <w:t>e beroepstermijn komt altijd voor</w:t>
      </w:r>
      <w:r w:rsidR="002D3431">
        <w:t xml:space="preserve">. </w:t>
      </w:r>
      <w:r w:rsidR="002D3431" w:rsidRPr="00F87291">
        <w:t xml:space="preserve">Of de drie andere stappen voorkomen hangt af </w:t>
      </w:r>
      <w:r w:rsidR="002D3431">
        <w:t>van de omstandigheden van het geval, die in de hierna volgende subparagrafen zijn beschreven.</w:t>
      </w:r>
      <w:r w:rsidR="002D3431" w:rsidRPr="00F87291">
        <w:t xml:space="preserve"> Dat is in het kleurgebruik van de stappen in het schema tot uitdrukking gebracht.</w:t>
      </w:r>
    </w:p>
    <w:p w14:paraId="114F9B0E" w14:textId="77777777" w:rsidR="002D3431" w:rsidRDefault="002D3431" w:rsidP="002D3431">
      <w:pPr>
        <w:pStyle w:val="Figuur"/>
      </w:pPr>
      <w:r>
        <w:rPr>
          <w:noProof/>
        </w:rPr>
        <w:drawing>
          <wp:inline distT="0" distB="0" distL="0" distR="0" wp14:anchorId="19EA1CD9" wp14:editId="7682719F">
            <wp:extent cx="4714875" cy="1122749"/>
            <wp:effectExtent l="0" t="0" r="0" b="1270"/>
            <wp:docPr id="531857357" name="Afbeelding 53185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861221" cy="1157598"/>
                    </a:xfrm>
                    <a:prstGeom prst="rect">
                      <a:avLst/>
                    </a:prstGeom>
                    <a:noFill/>
                  </pic:spPr>
                </pic:pic>
              </a:graphicData>
            </a:graphic>
          </wp:inline>
        </w:drawing>
      </w:r>
    </w:p>
    <w:p w14:paraId="40C4DBFA" w14:textId="3291547A" w:rsidR="00C235A5" w:rsidRDefault="002D3431" w:rsidP="00EC1A29">
      <w:pPr>
        <w:pStyle w:val="Figuurbijschrift"/>
      </w:pPr>
      <w:bookmarkStart w:id="1330" w:name="_Ref_e875115d7413063209dfd6e51834e890_3"/>
      <w:r w:rsidRPr="009C4F65">
        <w:t xml:space="preserve">Globaal overzicht van de </w:t>
      </w:r>
      <w:r>
        <w:t>mogelijke stappen in de beroepsprocedure</w:t>
      </w:r>
      <w:bookmarkStart w:id="1331" w:name="_Ref_e875115d7413063209dfd6e51834e890_4"/>
      <w:bookmarkEnd w:id="1330"/>
    </w:p>
    <w:p w14:paraId="51E59779" w14:textId="5B37DBFD" w:rsidR="005D4D0F" w:rsidRDefault="005D4D0F" w:rsidP="005D4D0F">
      <w:pPr>
        <w:pStyle w:val="Kop6"/>
      </w:pPr>
      <w:commentRangeStart w:id="1332"/>
      <w:r>
        <w:t>B</w:t>
      </w:r>
      <w:r w:rsidRPr="00CC4CF2">
        <w:t>eroepstermijn</w:t>
      </w:r>
      <w:bookmarkEnd w:id="1331"/>
      <w:commentRangeEnd w:id="1332"/>
      <w:r w:rsidR="00F76978">
        <w:rPr>
          <w:rStyle w:val="Verwijzingopmerking"/>
          <w:bCs w:val="0"/>
          <w:i w:val="0"/>
        </w:rPr>
        <w:commentReference w:id="1332"/>
      </w:r>
    </w:p>
    <w:p w14:paraId="0DE246D0" w14:textId="43F0D09C" w:rsidR="00D6742E" w:rsidRDefault="00D6742E" w:rsidP="00745C14">
      <w:pPr>
        <w:pStyle w:val="Kader"/>
      </w:pPr>
      <w:r w:rsidRPr="00B26823">
        <w:rPr>
          <w:noProof/>
        </w:rPr>
        <mc:AlternateContent>
          <mc:Choice Requires="wps">
            <w:drawing>
              <wp:inline distT="0" distB="0" distL="0" distR="0" wp14:anchorId="087FBBE7" wp14:editId="760E218D">
                <wp:extent cx="5400040" cy="1163222"/>
                <wp:effectExtent l="0" t="0" r="22860" b="16510"/>
                <wp:docPr id="110695541" name="Tekstvak 110695541"/>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3FB2F469" w14:textId="77777777" w:rsidR="00D6742E" w:rsidRPr="009A08A2" w:rsidRDefault="00D6742E" w:rsidP="00D6742E">
                            <w:pPr>
                              <w:rPr>
                                <w:b/>
                                <w:bCs/>
                              </w:rPr>
                            </w:pPr>
                            <w:r w:rsidRPr="009A08A2">
                              <w:rPr>
                                <w:b/>
                                <w:bCs/>
                              </w:rPr>
                              <w:t>Toekomstige functionaliteit</w:t>
                            </w:r>
                            <w:r>
                              <w:rPr>
                                <w:b/>
                                <w:bCs/>
                              </w:rPr>
                              <w:t xml:space="preserve"> en workaround</w:t>
                            </w:r>
                          </w:p>
                          <w:p w14:paraId="4F573962" w14:textId="33E54B3B" w:rsidR="00D6742E" w:rsidRDefault="00D6742E" w:rsidP="00D6742E">
                            <w:r w:rsidRPr="00C352EA">
                              <w:t xml:space="preserve">In paragraaf </w:t>
                            </w:r>
                            <w:r>
                              <w:fldChar w:fldCharType="begin"/>
                            </w:r>
                            <w:r>
                              <w:instrText xml:space="preserve"> REF _Ref_e875115d7413063209dfd6e51834e890_1 \n \h </w:instrText>
                            </w:r>
                            <w:r>
                              <w:fldChar w:fldCharType="separate"/>
                            </w:r>
                            <w:r w:rsidR="000F5817">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87FBBE7" id="Tekstvak 110695541" o:spid="_x0000_s112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VzbLwIAAFw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ctM4A0G3heqISFg4DYkzfNVigjVz/oVZnArsECfdP+NRS8CqYJAoacD++ps++CNZaKWkwykr&#10;qcY1oER+10jil2wcYPPxMp58zvFiby3bW4veqyVgoxlulOFRDP5ensXagnrDdViEnGhimmPmkvqz&#10;uPSnycd14mKxiE44hob5td4YHkKfYX3t35g1A10emX6C8zSy4h1rJ9/w0pnF3iN3kdIrpgP8OMJx&#10;KIZ1Cztye49e15/C/DcA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mNFc2y8CAABcBAAADgAAAAAAAAAAAAAAAAAuAgAAZHJz&#10;L2Uyb0RvYy54bWxQSwECLQAUAAYACAAAACEAq+vTQNsAAAAFAQAADwAAAAAAAAAAAAAAAACJBAAA&#10;ZHJzL2Rvd25yZXYueG1sUEsFBgAAAAAEAAQA8wAAAJEFAAAAAA==&#10;" filled="f" strokeweight=".5pt">
                <v:textbox style="mso-fit-shape-to-text:t">
                  <w:txbxContent>
                    <w:p w14:paraId="3FB2F469" w14:textId="77777777" w:rsidR="00D6742E" w:rsidRPr="009A08A2" w:rsidRDefault="00D6742E" w:rsidP="00D6742E">
                      <w:pPr>
                        <w:rPr>
                          <w:b/>
                          <w:bCs/>
                        </w:rPr>
                      </w:pPr>
                      <w:r w:rsidRPr="009A08A2">
                        <w:rPr>
                          <w:b/>
                          <w:bCs/>
                        </w:rPr>
                        <w:t>Toekomstige functionaliteit</w:t>
                      </w:r>
                      <w:r>
                        <w:rPr>
                          <w:b/>
                          <w:bCs/>
                        </w:rPr>
                        <w:t xml:space="preserve"> en workaround</w:t>
                      </w:r>
                    </w:p>
                    <w:p w14:paraId="4F573962" w14:textId="33E54B3B" w:rsidR="00D6742E" w:rsidRDefault="00D6742E" w:rsidP="00D6742E">
                      <w:r w:rsidRPr="00C352EA">
                        <w:t xml:space="preserve">In paragraaf </w:t>
                      </w:r>
                      <w:r>
                        <w:fldChar w:fldCharType="begin"/>
                      </w:r>
                      <w:r>
                        <w:instrText xml:space="preserve"> REF _Ref_e875115d7413063209dfd6e51834e890_1 \n \h </w:instrText>
                      </w:r>
                      <w:r>
                        <w:fldChar w:fldCharType="separate"/>
                      </w:r>
                      <w:r w:rsidR="000F5817">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6FF0E002" w14:textId="450C3A87" w:rsidR="005D4D0F" w:rsidRDefault="005D4D0F" w:rsidP="005D4D0F">
      <w:r>
        <w:t>Als na afloop van de beroepstermijn duidelijk is dat er geen beroep is ingesteld, hoeft waterschap</w:t>
      </w:r>
      <w:r w:rsidR="001E4B3E">
        <w:t>,</w:t>
      </w:r>
      <w:r>
        <w:t xml:space="preserve"> </w:t>
      </w:r>
      <w:r w:rsidR="001E4B3E">
        <w:t>p</w:t>
      </w:r>
      <w:r>
        <w:t xml:space="preserve">rovincie of Rijk niets meer te doen. Het Procedureverloop is actueel. Uit het niet doorgeven van volgende Procedurestappen leidt de LVBB af dat er geen beroep is ingesteld tegen het </w:t>
      </w:r>
      <w:r w:rsidR="00D23D5F">
        <w:t>project</w:t>
      </w:r>
      <w:r>
        <w:t xml:space="preserve">besluit en dat het onherroepelijk is. Daardoor kan een raadpleger in DSO-LV zien dat het </w:t>
      </w:r>
      <w:r w:rsidR="00480D66">
        <w:t>vrijetekstgedeelte van het project</w:t>
      </w:r>
      <w:r>
        <w:t xml:space="preserve">besluit </w:t>
      </w:r>
      <w:r w:rsidR="00AF5656">
        <w:t xml:space="preserve">en de tijdelijk regelingdelen waarmee het projectbesluit één of meer </w:t>
      </w:r>
      <w:r>
        <w:t>omgevingsplan</w:t>
      </w:r>
      <w:r w:rsidR="00AF5656">
        <w:t>nen</w:t>
      </w:r>
      <w:r>
        <w:t xml:space="preserve"> gewijzigd</w:t>
      </w:r>
      <w:r w:rsidR="00AF5656">
        <w:t xml:space="preserve"> heeft</w:t>
      </w:r>
      <w:r>
        <w:t>, onherroepelijk zijn.</w:t>
      </w:r>
    </w:p>
    <w:p w14:paraId="06CEB1E1" w14:textId="77777777" w:rsidR="005D4D0F" w:rsidRDefault="005D4D0F" w:rsidP="005D4D0F"/>
    <w:p w14:paraId="428AAFAC" w14:textId="64E37BBF" w:rsidR="005D4D0F" w:rsidRPr="00A25601" w:rsidRDefault="005D4D0F" w:rsidP="005D4D0F">
      <w:r>
        <w:t xml:space="preserve">Als er beroep tegen het </w:t>
      </w:r>
      <w:r w:rsidR="009C00E4">
        <w:t>project</w:t>
      </w:r>
      <w:r>
        <w:t xml:space="preserve">besluit is ingesteld moet </w:t>
      </w:r>
      <w:r w:rsidR="001E4B3E" w:rsidRPr="001E4B3E">
        <w:t xml:space="preserve">waterschap, provincie of Rijk </w:t>
      </w:r>
      <w:r>
        <w:t>direct na ontvangst van het (eerste) bericht dat beroep is ingesteld met een directe Procedureverloopmutatie de volgende gegevens aan het Procedureverloop toevoegen:</w:t>
      </w:r>
    </w:p>
    <w:p w14:paraId="5D823665" w14:textId="77777777" w:rsidR="005D4D0F" w:rsidRDefault="005D4D0F" w:rsidP="005D4D0F">
      <w:pPr>
        <w:pStyle w:val="Opsommingtekens1"/>
      </w:pPr>
      <w:r>
        <w:t>Procedurestap</w:t>
      </w:r>
    </w:p>
    <w:p w14:paraId="676DA385" w14:textId="77777777" w:rsidR="005D4D0F" w:rsidRDefault="005D4D0F" w:rsidP="005D4D0F">
      <w:pPr>
        <w:pStyle w:val="Opsommingtekens2"/>
      </w:pPr>
      <w:r w:rsidRPr="00AF097F">
        <w:rPr>
          <w:i/>
          <w:iCs/>
        </w:rPr>
        <w:t>soortStap</w:t>
      </w:r>
      <w:r>
        <w:t>: kies uit de STOP-waardelijst Procedurestap_definitief de waarde ‘</w:t>
      </w:r>
      <w:r w:rsidRPr="00541BF1">
        <w:t>Start beroepsprocedure</w:t>
      </w:r>
      <w:r>
        <w:t>’</w:t>
      </w:r>
    </w:p>
    <w:p w14:paraId="7427158E" w14:textId="7FC40E03" w:rsidR="005D4D0F" w:rsidRDefault="005D4D0F" w:rsidP="005D4D0F">
      <w:pPr>
        <w:pStyle w:val="Opsommingtekens2"/>
      </w:pPr>
      <w:r w:rsidRPr="00AF097F">
        <w:rPr>
          <w:i/>
          <w:iCs/>
        </w:rPr>
        <w:t>voltooidOp</w:t>
      </w:r>
      <w:r>
        <w:t xml:space="preserve">: vul de datum in waarop de beroepstermijn is geëindigd. </w:t>
      </w:r>
      <w:r w:rsidR="00F73468">
        <w:t>Dit is de laatste dag waarop nog beroep tegen het besluit kan worden ingesteld</w:t>
      </w:r>
    </w:p>
    <w:p w14:paraId="1A72EC8A" w14:textId="77777777" w:rsidR="005D4D0F" w:rsidRDefault="005D4D0F" w:rsidP="005D4D0F">
      <w:pPr>
        <w:pStyle w:val="Opsommingtekens2"/>
      </w:pPr>
      <w:r>
        <w:rPr>
          <w:i/>
          <w:iCs/>
        </w:rPr>
        <w:t>meerInformatie</w:t>
      </w:r>
      <w:r w:rsidRPr="005A3FCE">
        <w:t>:</w:t>
      </w:r>
      <w:r>
        <w:t xml:space="preserve"> gebruik dit gegeven niet</w:t>
      </w:r>
    </w:p>
    <w:p w14:paraId="45E918AA" w14:textId="77777777" w:rsidR="005D4D0F" w:rsidRDefault="005D4D0F" w:rsidP="005D4D0F">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1A6403E2" w14:textId="4731F44B" w:rsidR="005D4D0F" w:rsidRDefault="005D4D0F" w:rsidP="005D4D0F">
      <w:r>
        <w:lastRenderedPageBreak/>
        <w:t>Het is van belang dat deze Procedurestap wordt doorgegeven. Daardoor wordt in DSO-LV een melding geplaatst dat de</w:t>
      </w:r>
      <w:r w:rsidR="002E5E9E">
        <w:t xml:space="preserve"> regelingen</w:t>
      </w:r>
      <w:r>
        <w:t xml:space="preserve"> (nog) niet onherroepelijk zijn. Als deze Procedurestap niet wordt doorgegeven, dan krijgt een raadpleger ten onrechte te zien dat het </w:t>
      </w:r>
      <w:r w:rsidR="00B253E9">
        <w:t>project</w:t>
      </w:r>
      <w:r>
        <w:t xml:space="preserve">besluit c.q. </w:t>
      </w:r>
      <w:r w:rsidR="00B253E9">
        <w:t xml:space="preserve">de tijdelijk regelingdelen </w:t>
      </w:r>
      <w:r>
        <w:t>onherroepelijk zijn.</w:t>
      </w:r>
    </w:p>
    <w:p w14:paraId="09F5AB94" w14:textId="77777777" w:rsidR="005D4D0F" w:rsidRDefault="005D4D0F" w:rsidP="005D4D0F"/>
    <w:p w14:paraId="30C40244" w14:textId="5D232F14" w:rsidR="005D4D0F" w:rsidRDefault="005D4D0F" w:rsidP="005D4D0F">
      <w:r>
        <w:t xml:space="preserve">Voor het vervolg van de beroepstermijn maakt </w:t>
      </w:r>
      <w:r w:rsidR="00B253E9" w:rsidRPr="00B253E9">
        <w:t xml:space="preserve">waterschap, provincie of Rijk </w:t>
      </w:r>
      <w:r>
        <w:t>een keuze tussen twee werkwijzen:</w:t>
      </w:r>
    </w:p>
    <w:p w14:paraId="6A97B8B4" w14:textId="68EF6D64" w:rsidR="005D4D0F" w:rsidRDefault="005D4D0F" w:rsidP="00565925">
      <w:pPr>
        <w:pStyle w:val="Opsommingnummers1"/>
        <w:numPr>
          <w:ilvl w:val="0"/>
          <w:numId w:val="60"/>
        </w:numPr>
      </w:pPr>
      <w:r>
        <w:t xml:space="preserve">na afloop van de beroepstermijn bekijken of er beroepen tegen het </w:t>
      </w:r>
      <w:r w:rsidR="0038055C">
        <w:t>project</w:t>
      </w:r>
      <w:r>
        <w:t>besluit resteren (het ingestelde beroep kan immers ingetrokken zijn of niet-ontvankelijk verklaard):</w:t>
      </w:r>
    </w:p>
    <w:p w14:paraId="5995AE9A" w14:textId="0C1369D5" w:rsidR="005D4D0F" w:rsidRDefault="005D4D0F" w:rsidP="005D4D0F">
      <w:pPr>
        <w:pStyle w:val="Opsommingnummers2"/>
      </w:pPr>
      <w:r>
        <w:t xml:space="preserve">zo ja: </w:t>
      </w:r>
      <w:r w:rsidR="00092846" w:rsidRPr="00092846">
        <w:t xml:space="preserve">waterschap, provincie of Rijk </w:t>
      </w:r>
      <w:r>
        <w:t>hoeft niets te doen, het Procedureverloop klopt nog steeds;</w:t>
      </w:r>
    </w:p>
    <w:p w14:paraId="5E582249" w14:textId="77777777" w:rsidR="005D4D0F" w:rsidRDefault="005D4D0F" w:rsidP="005D4D0F">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76282A46" w14:textId="77777777" w:rsidR="005D4D0F" w:rsidRDefault="005D4D0F" w:rsidP="005D4D0F">
      <w:pPr>
        <w:pStyle w:val="Opsommingtekens3"/>
      </w:pPr>
      <w:r>
        <w:t>Procedurestap</w:t>
      </w:r>
    </w:p>
    <w:p w14:paraId="7DEAC4E0" w14:textId="77777777" w:rsidR="005D4D0F" w:rsidRPr="00312D62" w:rsidRDefault="005D4D0F" w:rsidP="005D4D0F">
      <w:pPr>
        <w:pStyle w:val="Opsommingtekens4"/>
      </w:pPr>
      <w:r w:rsidRPr="00AB7DB3">
        <w:rPr>
          <w:i/>
          <w:iCs/>
        </w:rPr>
        <w:t>soortStap</w:t>
      </w:r>
      <w:r w:rsidRPr="00312D62">
        <w:t>: kies uit de STOP-waardelijst Procedurestap_definitief de waarde ‘Einde beroepsprocedures’</w:t>
      </w:r>
    </w:p>
    <w:p w14:paraId="328FB28C" w14:textId="77777777" w:rsidR="005D4D0F" w:rsidRDefault="005D4D0F" w:rsidP="005D4D0F">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4DC1715C" w14:textId="77777777" w:rsidR="005D4D0F" w:rsidRDefault="005D4D0F" w:rsidP="005D4D0F">
      <w:pPr>
        <w:pStyle w:val="Opsommingtekens4"/>
      </w:pPr>
      <w:r>
        <w:rPr>
          <w:i/>
          <w:iCs/>
        </w:rPr>
        <w:t>meerInformatie</w:t>
      </w:r>
      <w:r w:rsidRPr="00541BF1">
        <w:t>:</w:t>
      </w:r>
      <w:r>
        <w:t xml:space="preserve"> gebruik dit gegeven niet</w:t>
      </w:r>
    </w:p>
    <w:p w14:paraId="1126C1B9" w14:textId="77777777" w:rsidR="005D4D0F" w:rsidRDefault="005D4D0F" w:rsidP="005D4D0F">
      <w:pPr>
        <w:pStyle w:val="Opsommingtekens3"/>
      </w:pPr>
      <w:r w:rsidRPr="004E5084">
        <w:rPr>
          <w:i/>
          <w:iCs/>
        </w:rPr>
        <w:t>bekendOp</w:t>
      </w:r>
      <w:r>
        <w:t>:</w:t>
      </w:r>
      <w:r w:rsidRPr="00CC5184">
        <w:t xml:space="preserve"> </w:t>
      </w:r>
      <w:r>
        <w:t>vul de datum in waarop de Procedureverloopmutatie wordt aangeleverd</w:t>
      </w:r>
    </w:p>
    <w:p w14:paraId="16E28DE2" w14:textId="77777777" w:rsidR="005D4D0F" w:rsidRDefault="005D4D0F" w:rsidP="005D4D0F">
      <w:pPr>
        <w:pStyle w:val="Opsommingnummers1"/>
      </w:pPr>
      <w:r w:rsidRPr="00312D62">
        <w:t>tijdens</w:t>
      </w:r>
      <w:r>
        <w:t xml:space="preserve"> de beroepstermijn de module Procedureverloop steeds actueel houden:</w:t>
      </w:r>
    </w:p>
    <w:p w14:paraId="0C69C902" w14:textId="031FD7EA" w:rsidR="005D4D0F" w:rsidRDefault="005D4D0F" w:rsidP="005D4D0F">
      <w:pPr>
        <w:pStyle w:val="Opsommingnummers2"/>
      </w:pPr>
      <w:r>
        <w:t xml:space="preserve">er worden na het eerste beroep nog meer beroepen ingesteld: </w:t>
      </w:r>
      <w:r w:rsidR="00092846" w:rsidRPr="00092846">
        <w:t xml:space="preserve">waterschap, provincie of Rijk </w:t>
      </w:r>
      <w:r>
        <w:t>hoeft niets te doen, het Procedureverloop is actueel</w:t>
      </w:r>
    </w:p>
    <w:p w14:paraId="51510427" w14:textId="77777777" w:rsidR="005D4D0F" w:rsidRDefault="005D4D0F" w:rsidP="005D4D0F">
      <w:pPr>
        <w:pStyle w:val="Opsommingnummers2"/>
      </w:pPr>
      <w:r>
        <w:t>tijdens de beroepstermijn worden alle dan bekende beroepen ingetrokken of niet-ontvankelijk verklaard: muteer het Procedureverloop op de wijze die bij 1a is beschreven</w:t>
      </w:r>
    </w:p>
    <w:p w14:paraId="2C192F60" w14:textId="77777777" w:rsidR="005D4D0F" w:rsidRDefault="005D4D0F" w:rsidP="005D4D0F">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D3B3C3B" w14:textId="77777777" w:rsidR="005D4D0F" w:rsidRDefault="005D4D0F" w:rsidP="005D4D0F">
      <w:pPr>
        <w:pStyle w:val="Opsommingtekens3"/>
      </w:pPr>
      <w:r>
        <w:t>Procedurestap</w:t>
      </w:r>
    </w:p>
    <w:p w14:paraId="448292C7" w14:textId="77777777" w:rsidR="005D4D0F" w:rsidRDefault="005D4D0F" w:rsidP="005D4D0F">
      <w:pPr>
        <w:pStyle w:val="Opsommingtekens4"/>
      </w:pPr>
      <w:r w:rsidRPr="00AF097F">
        <w:rPr>
          <w:i/>
          <w:iCs/>
        </w:rPr>
        <w:t>soortStap</w:t>
      </w:r>
      <w:r>
        <w:t>: kies uit de STOP-waardelijst Procedurestap_definitief de waarde ‘</w:t>
      </w:r>
      <w:r w:rsidRPr="005A3FCE">
        <w:t>Start beroepsprocedure</w:t>
      </w:r>
      <w:r>
        <w:t>’</w:t>
      </w:r>
    </w:p>
    <w:p w14:paraId="6045B2FC" w14:textId="700F8B74" w:rsidR="005D4D0F" w:rsidRDefault="005D4D0F" w:rsidP="005D4D0F">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6CF04D74" w14:textId="77777777" w:rsidR="005D4D0F" w:rsidRDefault="005D4D0F" w:rsidP="005D4D0F">
      <w:pPr>
        <w:pStyle w:val="Opsommingtekens4"/>
      </w:pPr>
      <w:r>
        <w:rPr>
          <w:i/>
          <w:iCs/>
        </w:rPr>
        <w:t>meerInformatie</w:t>
      </w:r>
      <w:r w:rsidRPr="005A3FCE">
        <w:t>:</w:t>
      </w:r>
      <w:r>
        <w:t xml:space="preserve"> gebruik dit gegeven niet</w:t>
      </w:r>
    </w:p>
    <w:p w14:paraId="59D84829" w14:textId="77777777" w:rsidR="005D4D0F" w:rsidRDefault="005D4D0F" w:rsidP="005D4D0F">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95531D2" w14:textId="77777777" w:rsidR="005D4D0F" w:rsidRDefault="005D4D0F" w:rsidP="005D4D0F"/>
    <w:p w14:paraId="70C5AD96" w14:textId="0C629B26" w:rsidR="00C235A5" w:rsidRDefault="005D4D0F" w:rsidP="005D4D0F">
      <w:r>
        <w:t>NB1: Er wordt niet doorgegeven hoeveel beroepschriften er zijn en ook niet over welke onderdelen van het besluit de beroepschriften gaan.</w:t>
      </w:r>
    </w:p>
    <w:p w14:paraId="2A41FA4E" w14:textId="6AA1520B" w:rsidR="005D4D0F" w:rsidRDefault="005D4D0F" w:rsidP="005D4D0F">
      <w:r>
        <w:t>NB2: Er wordt geen kennisgeving gedaan van het feit dat beroep is ingesteld (en ook niet van het feit dat geen beroep is ingesteld).</w:t>
      </w:r>
    </w:p>
    <w:p w14:paraId="402C3B48" w14:textId="460B894F" w:rsidR="005D4D0F" w:rsidRDefault="005D4D0F" w:rsidP="005D4D0F">
      <w:pPr>
        <w:pStyle w:val="Kop6"/>
      </w:pPr>
      <w:bookmarkStart w:id="1333" w:name="_Ref_e875115d7413063209dfd6e51834e890_5"/>
      <w:r w:rsidRPr="00CC4CF2">
        <w:lastRenderedPageBreak/>
        <w:t>Verzoek voorlopige voorziening</w:t>
      </w:r>
      <w:bookmarkEnd w:id="1333"/>
      <w:r w:rsidR="00FD3749">
        <w:t xml:space="preserve"> en uitspraak</w:t>
      </w:r>
    </w:p>
    <w:p w14:paraId="07871A27" w14:textId="2C4B72CE" w:rsidR="00D11DF1" w:rsidRPr="00D11DF1" w:rsidRDefault="00B346F4" w:rsidP="00D145AD">
      <w:pPr>
        <w:pStyle w:val="Kader"/>
      </w:pPr>
      <w:r w:rsidRPr="00B26823">
        <w:rPr>
          <w:noProof/>
        </w:rPr>
        <mc:AlternateContent>
          <mc:Choice Requires="wps">
            <w:drawing>
              <wp:inline distT="0" distB="0" distL="0" distR="0" wp14:anchorId="65800CCB" wp14:editId="1FE571DF">
                <wp:extent cx="5400040" cy="985631"/>
                <wp:effectExtent l="0" t="0" r="22860" b="22860"/>
                <wp:docPr id="1254302407" name="Tekstvak 125430240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3ECA8AB" w14:textId="77777777" w:rsidR="00B346F4" w:rsidRPr="009A08A2" w:rsidRDefault="00B346F4" w:rsidP="00B346F4">
                            <w:pPr>
                              <w:rPr>
                                <w:b/>
                                <w:bCs/>
                              </w:rPr>
                            </w:pPr>
                            <w:r w:rsidRPr="009A08A2">
                              <w:rPr>
                                <w:b/>
                                <w:bCs/>
                              </w:rPr>
                              <w:t>Toekomstige functionaliteit</w:t>
                            </w:r>
                            <w:r>
                              <w:rPr>
                                <w:b/>
                                <w:bCs/>
                              </w:rPr>
                              <w:t xml:space="preserve"> en workaround</w:t>
                            </w:r>
                          </w:p>
                          <w:p w14:paraId="490F6137" w14:textId="260A4616" w:rsidR="00B346F4" w:rsidRDefault="00B346F4" w:rsidP="00B346F4">
                            <w:r w:rsidRPr="00C352EA">
                              <w:t xml:space="preserve">In paragraaf </w:t>
                            </w:r>
                            <w:r>
                              <w:fldChar w:fldCharType="begin"/>
                            </w:r>
                            <w:r>
                              <w:instrText xml:space="preserve"> REF _Ref_e875115d7413063209dfd6e51834e890_1 \n \h </w:instrText>
                            </w:r>
                            <w:r>
                              <w:fldChar w:fldCharType="separate"/>
                            </w:r>
                            <w:r w:rsidR="000F5817">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087D70">
                              <w:t xml:space="preserve"> </w:t>
                            </w:r>
                            <w:r w:rsidR="00087D70" w:rsidRPr="00087D70">
                              <w:t>Uitzondering daarop vormt de tekst in de kaders Voorbereidingsbesluit,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800CCB" id="Tekstvak 1254302407" o:spid="_x0000_s112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zkMA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Nz91vKZyByAc7WfEW7lskOBe+PAkHIYCDWLQwyOOShOqooPEWU3u19/uoz+4gpWzDkNW&#10;cIMt4Ez/MODwejiKqIWkjMZfL6C4c8v63GI27YLQ6BALZWUSo3/QR7Fy1L5iG+YxJ0zCSGQueDiK&#10;i7AffGyTVPN5csIUWhHuzcrKGPoI63P/Kpw90BVA9AMdh1FMP7C2940vvZ1vArhLlEac95ge4McE&#10;J3YO2xZX5FxPXu//hN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5xXs5DACAABbBAAADgAAAAAAAAAAAAAAAAAuAgAAZHJz&#10;L2Uyb0RvYy54bWxQSwECLQAUAAYACAAAACEALfghbNoAAAAFAQAADwAAAAAAAAAAAAAAAACKBAAA&#10;ZHJzL2Rvd25yZXYueG1sUEsFBgAAAAAEAAQA8wAAAJEFAAAAAA==&#10;" filled="f" strokeweight=".5pt">
                <v:textbox style="mso-fit-shape-to-text:t">
                  <w:txbxContent>
                    <w:p w14:paraId="23ECA8AB" w14:textId="77777777" w:rsidR="00B346F4" w:rsidRPr="009A08A2" w:rsidRDefault="00B346F4" w:rsidP="00B346F4">
                      <w:pPr>
                        <w:rPr>
                          <w:b/>
                          <w:bCs/>
                        </w:rPr>
                      </w:pPr>
                      <w:r w:rsidRPr="009A08A2">
                        <w:rPr>
                          <w:b/>
                          <w:bCs/>
                        </w:rPr>
                        <w:t>Toekomstige functionaliteit</w:t>
                      </w:r>
                      <w:r>
                        <w:rPr>
                          <w:b/>
                          <w:bCs/>
                        </w:rPr>
                        <w:t xml:space="preserve"> en workaround</w:t>
                      </w:r>
                    </w:p>
                    <w:p w14:paraId="490F6137" w14:textId="260A4616" w:rsidR="00B346F4" w:rsidRDefault="00B346F4" w:rsidP="00B346F4">
                      <w:r w:rsidRPr="00C352EA">
                        <w:t xml:space="preserve">In paragraaf </w:t>
                      </w:r>
                      <w:r>
                        <w:fldChar w:fldCharType="begin"/>
                      </w:r>
                      <w:r>
                        <w:instrText xml:space="preserve"> REF _Ref_e875115d7413063209dfd6e51834e890_1 \n \h </w:instrText>
                      </w:r>
                      <w:r>
                        <w:fldChar w:fldCharType="separate"/>
                      </w:r>
                      <w:r w:rsidR="000F5817">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087D70">
                        <w:t xml:space="preserve"> </w:t>
                      </w:r>
                      <w:r w:rsidR="00087D70" w:rsidRPr="00087D70">
                        <w:t>Uitzondering daarop vormt de tekst in de kaders Voorbereidingsbesluit, die is zowel nu als in de toekomst van toepassing.</w:t>
                      </w:r>
                    </w:p>
                  </w:txbxContent>
                </v:textbox>
                <w10:anchorlock/>
              </v:shape>
            </w:pict>
          </mc:Fallback>
        </mc:AlternateContent>
      </w:r>
    </w:p>
    <w:p w14:paraId="7BEB14CA" w14:textId="77777777" w:rsidR="005D4D0F" w:rsidRPr="00541BF1" w:rsidRDefault="005D4D0F" w:rsidP="005D4D0F">
      <w:pPr>
        <w:rPr>
          <w:u w:val="single"/>
        </w:rPr>
      </w:pPr>
      <w:r w:rsidRPr="00541BF1">
        <w:rPr>
          <w:u w:val="single"/>
        </w:rPr>
        <w:t>Indienen verzoek voorlopige voorziening</w:t>
      </w:r>
    </w:p>
    <w:p w14:paraId="07700F1B" w14:textId="3DE6B794" w:rsidR="00C235A5" w:rsidRDefault="005D4D0F" w:rsidP="005D4D0F">
      <w:r>
        <w:t xml:space="preserve">Het </w:t>
      </w:r>
      <w:r w:rsidRPr="00AD2376">
        <w:t>indienen</w:t>
      </w:r>
      <w:r>
        <w:t xml:space="preserve"> van een verzoek om voorlopige voorziening heeft geen schorsende werking en heeft dus geen gevolgen voor de geldigheid of status van het besluit </w:t>
      </w:r>
      <w:r w:rsidR="009C75ED">
        <w:t>en de regelingen</w:t>
      </w:r>
      <w:r>
        <w:t xml:space="preserve">. </w:t>
      </w:r>
      <w:r w:rsidR="009C75ED">
        <w:t>W</w:t>
      </w:r>
      <w:r w:rsidR="009C75ED" w:rsidRPr="009C75ED">
        <w:t xml:space="preserve">aterschap, provincie of Rijk </w:t>
      </w:r>
      <w:r>
        <w:t>hoeft nu niets te doen</w:t>
      </w:r>
      <w:r w:rsidR="00146B70">
        <w:t>,</w:t>
      </w:r>
      <w:r>
        <w:t xml:space="preserve"> </w:t>
      </w:r>
      <w:r w:rsidR="00146B70">
        <w:t>h</w:t>
      </w:r>
      <w:r>
        <w:t>et Procedureverloop is actueel.</w:t>
      </w:r>
    </w:p>
    <w:p w14:paraId="53F61730" w14:textId="7100405E" w:rsidR="005D4D0F" w:rsidRPr="00541BF1" w:rsidRDefault="005D4D0F" w:rsidP="005D4D0F">
      <w:pPr>
        <w:rPr>
          <w:u w:val="single"/>
        </w:rPr>
      </w:pPr>
      <w:r w:rsidRPr="00541BF1">
        <w:rPr>
          <w:u w:val="single"/>
        </w:rPr>
        <w:t>Uitspraak zonder gevolgen voor status</w:t>
      </w:r>
    </w:p>
    <w:p w14:paraId="22E46E85" w14:textId="77777777" w:rsidR="005D4D0F" w:rsidRDefault="005D4D0F" w:rsidP="005D4D0F">
      <w:r>
        <w:t>Als de uitspraak van de voorzieningenrechter op het verzoek om voorlopige voorziening inhoudt:</w:t>
      </w:r>
    </w:p>
    <w:p w14:paraId="3070B53E" w14:textId="77777777" w:rsidR="005D4D0F" w:rsidRDefault="005D4D0F" w:rsidP="005D4D0F">
      <w:pPr>
        <w:pStyle w:val="Opsommingtekens1"/>
      </w:pPr>
      <w:r>
        <w:t>onbevoegdverklaring van de voorzieningenrechter,</w:t>
      </w:r>
    </w:p>
    <w:p w14:paraId="6EE5C597" w14:textId="77777777" w:rsidR="005D4D0F" w:rsidRDefault="005D4D0F" w:rsidP="005D4D0F">
      <w:pPr>
        <w:pStyle w:val="Opsommingtekens1"/>
      </w:pPr>
      <w:r>
        <w:t>niet-ontvankelijkverklaring van het verzoek,</w:t>
      </w:r>
    </w:p>
    <w:p w14:paraId="7FDA294A" w14:textId="77777777" w:rsidR="005D4D0F" w:rsidRDefault="005D4D0F" w:rsidP="005D4D0F">
      <w:pPr>
        <w:pStyle w:val="Opsommingtekens1"/>
      </w:pPr>
      <w:r>
        <w:t>afwijzing van het verzoek</w:t>
      </w:r>
    </w:p>
    <w:p w14:paraId="6F6EEA66" w14:textId="5A58A357" w:rsidR="005D4D0F" w:rsidRDefault="005D4D0F" w:rsidP="005D4D0F">
      <w:r>
        <w:t>heeft die uitspraak geen gevolgen voor de geldigheid of status van het besluit</w:t>
      </w:r>
      <w:r w:rsidR="00913C69">
        <w:t xml:space="preserve"> c.q.</w:t>
      </w:r>
      <w:r w:rsidR="0053471D">
        <w:t xml:space="preserve"> de regelingen</w:t>
      </w:r>
      <w:r>
        <w:t xml:space="preserve">. </w:t>
      </w:r>
      <w:r w:rsidR="0053471D">
        <w:t>W</w:t>
      </w:r>
      <w:r w:rsidR="0053471D" w:rsidRPr="0053471D">
        <w:t xml:space="preserve">aterschap, provincie of Rijk </w:t>
      </w:r>
      <w:r>
        <w:t>hoeft ook nu niets te doen</w:t>
      </w:r>
      <w:r w:rsidR="00027A61">
        <w:t>,</w:t>
      </w:r>
      <w:r>
        <w:t xml:space="preserve"> </w:t>
      </w:r>
      <w:r w:rsidR="00027A61">
        <w:t>h</w:t>
      </w:r>
      <w:r>
        <w:t>et Procedureverloop is actueel.</w:t>
      </w:r>
    </w:p>
    <w:p w14:paraId="04ADFAE9" w14:textId="3B734B06" w:rsidR="00735CE6" w:rsidRDefault="00735CE6" w:rsidP="00BB73C9">
      <w:pPr>
        <w:pStyle w:val="Kader"/>
      </w:pPr>
      <w:r w:rsidRPr="00B26823">
        <w:rPr>
          <w:noProof/>
        </w:rPr>
        <mc:AlternateContent>
          <mc:Choice Requires="wps">
            <w:drawing>
              <wp:inline distT="0" distB="0" distL="0" distR="0" wp14:anchorId="5111E864" wp14:editId="00622874">
                <wp:extent cx="5400040" cy="2228769"/>
                <wp:effectExtent l="0" t="0" r="22860" b="16510"/>
                <wp:docPr id="274589340" name="Tekstvak 274589340"/>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3804AD11" w14:textId="77777777" w:rsidR="00735CE6" w:rsidRDefault="00735CE6" w:rsidP="00735CE6">
                            <w:pPr>
                              <w:rPr>
                                <w:b/>
                                <w:bCs/>
                              </w:rPr>
                            </w:pPr>
                            <w:r>
                              <w:rPr>
                                <w:b/>
                                <w:bCs/>
                              </w:rPr>
                              <w:t>Voorbereidingsbesluit</w:t>
                            </w:r>
                          </w:p>
                          <w:p w14:paraId="267040D1" w14:textId="672D08DE" w:rsidR="00735CE6" w:rsidRDefault="00735CE6" w:rsidP="00735CE6">
                            <w:r>
                              <w:t xml:space="preserve">Als met het oog op de voorbereiding van het projectbesluit een voorbereidingsbesluit is vastgesteld geldt het volgende. De voorbeschermingsregels uit dat voorbereidingsbesluit vervallen door het in werking treden van het projectbesluit. In het TPOD voorbereidingsbesluit is dringend geadviseerd </w:t>
                            </w:r>
                            <w:r w:rsidRPr="00FB61A0">
                              <w:t xml:space="preserve">om eerst het </w:t>
                            </w:r>
                            <w:r>
                              <w:t>project</w:t>
                            </w:r>
                            <w:r w:rsidRPr="00FB61A0">
                              <w:t xml:space="preserve">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met voorbeschermingsregels moet nu ingetrokken worden. </w:t>
                            </w:r>
                            <w:r w:rsidRPr="00953A47">
                              <w:t>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11E864" id="Tekstvak 274589340" o:spid="_x0000_s1128"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NnMAIAAFwEAAAOAAAAZHJzL2Uyb0RvYy54bWysVN9v2jAQfp+0/8Hye0lIgbYRoWJUTJNQ&#10;W4lWfTaOQ6I5Pss2JOyv39lJAHV7mvbi3PnO9+P77jJ/bGtJjsLYClRGx6OYEqE45JXaZ/T9bX1z&#10;T4l1TOVMghIZPQlLHxdfv8wbnYoESpC5MASDKJs2OqOlczqNIstLUTM7Ai0UGgswNXOomn2UG9Zg&#10;9FpGSRzPogZMrg1wYS3ePnVGugjxi0Jw91IUVjgiM4q1uXCacO78GS3mLN0bpsuK92Wwf6iiZpXC&#10;pOdQT8wxcjDVH6HqihuwULgRhzqCoqi4CD1gN+P4UzfbkmkRekFwrD7DZP9fWP583OpXQ1z7DVok&#10;0APSaJtavPT9tIWp/RcrJWhHCE9n2ETrCMfL6SSO4wmaONqSJLm/mz34ONHluTbWfRdQEy9k1CAv&#10;AS523FjXuQ4uPpuCdSVl4EYq0mR0djuNwwMLssq90bv5JytpyJEhuzvJ+M8+7ZUXFiEV1nJpykuu&#10;3bWkyrHhOBla3kF+QiQMdENiNV9XmGDDrHtlBqcCO8RJdy94FBKwKuglSkowv/527/2RLLRS0uCU&#10;ZVThGlAifygk8WE88bC5oEymdwkq5tqyu7aoQ70CbHSMG6V5EL2/k4NYGKg/cB2WPieamOKYOaNu&#10;EFeum3xcJy6Wy+CEY6iZ26it5j70AOtb+8GM7ulyyPQzDNPI0k+sdb7+pdXLg0PuAqUe5w7THn4c&#10;4TAU/br5HbnWg9flp7D4DQ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EE2c2cwAgAAXAQAAA4AAAAAAAAAAAAAAAAALgIAAGRy&#10;cy9lMm9Eb2MueG1sUEsBAi0AFAAGAAgAAAAhAAXcKHjbAAAABQEAAA8AAAAAAAAAAAAAAAAAigQA&#10;AGRycy9kb3ducmV2LnhtbFBLBQYAAAAABAAEAPMAAACSBQAAAAA=&#10;" filled="f" strokeweight=".5pt">
                <v:textbox style="mso-fit-shape-to-text:t">
                  <w:txbxContent>
                    <w:p w14:paraId="3804AD11" w14:textId="77777777" w:rsidR="00735CE6" w:rsidRDefault="00735CE6" w:rsidP="00735CE6">
                      <w:pPr>
                        <w:rPr>
                          <w:b/>
                          <w:bCs/>
                        </w:rPr>
                      </w:pPr>
                      <w:r>
                        <w:rPr>
                          <w:b/>
                          <w:bCs/>
                        </w:rPr>
                        <w:t>Voorbereidingsbesluit</w:t>
                      </w:r>
                    </w:p>
                    <w:p w14:paraId="267040D1" w14:textId="672D08DE" w:rsidR="00735CE6" w:rsidRDefault="00735CE6" w:rsidP="00735CE6">
                      <w:r>
                        <w:t xml:space="preserve">Als met het oog op de voorbereiding van het projectbesluit een voorbereidingsbesluit is vastgesteld geldt het volgende. De voorbeschermingsregels uit dat voorbereidingsbesluit vervallen door het in werking treden van het projectbesluit. In het TPOD voorbereidingsbesluit is dringend geadviseerd </w:t>
                      </w:r>
                      <w:r w:rsidRPr="00FB61A0">
                        <w:t xml:space="preserve">om eerst het </w:t>
                      </w:r>
                      <w:r>
                        <w:t>project</w:t>
                      </w:r>
                      <w:r w:rsidRPr="00FB61A0">
                        <w:t xml:space="preserve">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met voorbeschermingsregels moet nu ingetrokken worden. </w:t>
                      </w:r>
                      <w:r w:rsidRPr="00953A47">
                        <w:t>In het Toepassingsprofiel voorbereidingsbesluit is beschreven hoe dat moet.</w:t>
                      </w:r>
                    </w:p>
                  </w:txbxContent>
                </v:textbox>
                <w10:anchorlock/>
              </v:shape>
            </w:pict>
          </mc:Fallback>
        </mc:AlternateContent>
      </w:r>
    </w:p>
    <w:p w14:paraId="0D234843" w14:textId="77777777" w:rsidR="005D4D0F" w:rsidRDefault="005D4D0F" w:rsidP="005D4D0F"/>
    <w:p w14:paraId="1D97F9E6" w14:textId="77777777" w:rsidR="005D4D0F" w:rsidRPr="00541BF1" w:rsidRDefault="005D4D0F" w:rsidP="005D4D0F">
      <w:pPr>
        <w:rPr>
          <w:u w:val="single"/>
        </w:rPr>
      </w:pPr>
      <w:r w:rsidRPr="00541BF1">
        <w:rPr>
          <w:u w:val="single"/>
        </w:rPr>
        <w:t>Uitspraak met gevolgen voor status</w:t>
      </w:r>
    </w:p>
    <w:p w14:paraId="6A5AB1F0" w14:textId="2BC8ED12" w:rsidR="005D4D0F" w:rsidRPr="00A25601" w:rsidRDefault="005D4D0F" w:rsidP="005D4D0F">
      <w:r>
        <w:t xml:space="preserve">De uitspraak die inhoudt gehele of gedeeltelijke toewijzing van het verzoek heeft wel gevolgen voor de geldigheid van het besluit; dat is geheel of gedeeltelijk geschorst. </w:t>
      </w:r>
      <w:r w:rsidR="006E4747">
        <w:t>W</w:t>
      </w:r>
      <w:r w:rsidR="006E4747" w:rsidRPr="006E4747">
        <w:t xml:space="preserve">aterschap, provincie of Rijk </w:t>
      </w:r>
      <w:r>
        <w:t>moet direct na ontvangst van de uitspraak met een directe Procedureverloopmutatie de volgende gegevens aan het Procedureverloop toevoegen:</w:t>
      </w:r>
    </w:p>
    <w:p w14:paraId="346925AC" w14:textId="77777777" w:rsidR="005D4D0F" w:rsidRDefault="005D4D0F" w:rsidP="005D4D0F">
      <w:pPr>
        <w:pStyle w:val="Opsommingtekens1"/>
      </w:pPr>
      <w:r>
        <w:t>Procedurestap</w:t>
      </w:r>
    </w:p>
    <w:p w14:paraId="40D6F706" w14:textId="77777777" w:rsidR="005D4D0F" w:rsidRDefault="005D4D0F" w:rsidP="005D4D0F">
      <w:pPr>
        <w:pStyle w:val="Opsommingtekens2"/>
      </w:pPr>
      <w:r w:rsidRPr="00AF097F">
        <w:rPr>
          <w:i/>
          <w:iCs/>
        </w:rPr>
        <w:t>soortStap</w:t>
      </w:r>
      <w:r>
        <w:t>: kies uit de STOP-waardelijst Procedurestap_definitief de waarde ‘Schorsing’</w:t>
      </w:r>
    </w:p>
    <w:p w14:paraId="11CF7C39" w14:textId="77777777" w:rsidR="005D4D0F" w:rsidRDefault="005D4D0F" w:rsidP="005D4D0F">
      <w:pPr>
        <w:pStyle w:val="Opsommingtekens2"/>
      </w:pPr>
      <w:r w:rsidRPr="00AF097F">
        <w:rPr>
          <w:i/>
          <w:iCs/>
        </w:rPr>
        <w:t>voltooidOp</w:t>
      </w:r>
      <w:r>
        <w:t>: vul de datum in van de uitspraak waarmee de voorzieningenrechter het besluit (geheel of gedeeltelijk) heeft geschorst</w:t>
      </w:r>
    </w:p>
    <w:p w14:paraId="5FDD3E6B" w14:textId="235AD97C" w:rsidR="005D4D0F" w:rsidRDefault="005D4D0F" w:rsidP="005D4D0F">
      <w:pPr>
        <w:pStyle w:val="Opsommingtekens2"/>
      </w:pPr>
      <w:r>
        <w:rPr>
          <w:i/>
          <w:iCs/>
        </w:rPr>
        <w:lastRenderedPageBreak/>
        <w:t>meerInformatie</w:t>
      </w:r>
      <w:r w:rsidRPr="005A3FCE">
        <w:t>:</w:t>
      </w:r>
      <w:r>
        <w:t xml:space="preserve"> maak hier, indien gewenst, een link naar de pagina op de website van </w:t>
      </w:r>
      <w:r w:rsidR="006E4747" w:rsidRPr="006E4747">
        <w:t xml:space="preserve">waterschap, provincie of Rijk </w:t>
      </w:r>
      <w:r w:rsidR="002E20DF">
        <w:t xml:space="preserve">of eventueel de projectwebsite </w:t>
      </w:r>
      <w:r>
        <w:t>met meer informatie over de juridische gevolgen van de schorsing voor de werking van het besluit</w:t>
      </w:r>
    </w:p>
    <w:p w14:paraId="45B0730D" w14:textId="77777777" w:rsidR="005D4D0F" w:rsidRDefault="005D4D0F" w:rsidP="005D4D0F">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1D3A8DF2" w14:textId="7E6478F3" w:rsidR="005D4D0F" w:rsidRDefault="005D4D0F" w:rsidP="005D4D0F">
      <w:r>
        <w:t>Het is van belang dat deze Procedurestap wordt doorgegeven. Daardoor wordt in DSO-LV een waarschuwing geplaatst dat de regeling</w:t>
      </w:r>
      <w:r w:rsidR="00DA4CB2">
        <w:t>en</w:t>
      </w:r>
      <w:r>
        <w:t xml:space="preserve"> geschorst en dus niet in werking zijn. Als deze Procedurestap niet wordt doorgegeven, dan krijgt een raadpleger ten onrechte niet te zien dat de </w:t>
      </w:r>
      <w:r w:rsidR="007D6BDB">
        <w:t>regelingen</w:t>
      </w:r>
      <w:r>
        <w:t xml:space="preserve"> geschorst zijn.</w:t>
      </w:r>
    </w:p>
    <w:p w14:paraId="6A6436AE" w14:textId="44686D7F" w:rsidR="005D4D0F" w:rsidRDefault="005D4D0F" w:rsidP="005D4D0F">
      <w:r>
        <w:t>Het geheel of gedeeltelijk schorsen van het besluit heeft een voorlopig karakter. Daarom wordt in DSO-LV wel een waarschuwing bij de geschorste onderdelen geplaatst, maar worden de geschorste onderdelen niet uit het besluit of de regeling verwijderd.</w:t>
      </w:r>
    </w:p>
    <w:p w14:paraId="2192B324" w14:textId="1488B258" w:rsidR="005D4D0F" w:rsidRDefault="002A22DB" w:rsidP="005D4D0F">
      <w:r>
        <w:t>Ook b</w:t>
      </w:r>
      <w:r w:rsidR="005D4D0F">
        <w:t xml:space="preserve">ij tussenuitspraak (zie paragraaf </w:t>
      </w:r>
      <w:r w:rsidR="007B1916">
        <w:fldChar w:fldCharType="begin"/>
      </w:r>
      <w:r w:rsidR="007B1916">
        <w:instrText xml:space="preserve"> REF _Ref_e875115d7413063209dfd6e51834e890_7 \n \h </w:instrText>
      </w:r>
      <w:r w:rsidR="007B1916">
        <w:fldChar w:fldCharType="separate"/>
      </w:r>
      <w:r w:rsidR="00C235A5">
        <w:t>10.8.6.2.5</w:t>
      </w:r>
      <w:r w:rsidR="007B1916">
        <w:fldChar w:fldCharType="end"/>
      </w:r>
      <w:r w:rsidR="005D4D0F">
        <w:t xml:space="preserve">) kan de bestuursrechter een voorlopige voorziening treffen. In dat geval moet </w:t>
      </w:r>
      <w:r w:rsidR="007D6BDB" w:rsidRPr="007D6BDB">
        <w:t xml:space="preserve">waterschap, provincie of Rijk </w:t>
      </w:r>
      <w:r w:rsidR="005D4D0F">
        <w:t>het Procedureverloop muteren op de hier beschreven wijze.</w:t>
      </w:r>
    </w:p>
    <w:p w14:paraId="13EF1E35" w14:textId="06EFFF35" w:rsidR="005D4D0F" w:rsidRDefault="009A2F62" w:rsidP="00BB73C9">
      <w:pPr>
        <w:pStyle w:val="Kader"/>
      </w:pPr>
      <w:r w:rsidRPr="00B26823">
        <w:rPr>
          <w:noProof/>
        </w:rPr>
        <mc:AlternateContent>
          <mc:Choice Requires="wps">
            <w:drawing>
              <wp:inline distT="0" distB="0" distL="0" distR="0" wp14:anchorId="401E41E3" wp14:editId="6BD349CE">
                <wp:extent cx="5400040" cy="3116725"/>
                <wp:effectExtent l="0" t="0" r="22860" b="22860"/>
                <wp:docPr id="1248265139" name="Tekstvak 1248265139"/>
                <wp:cNvGraphicFramePr/>
                <a:graphic xmlns:a="http://schemas.openxmlformats.org/drawingml/2006/main">
                  <a:graphicData uri="http://schemas.microsoft.com/office/word/2010/wordprocessingShape">
                    <wps:wsp>
                      <wps:cNvSpPr txBox="1"/>
                      <wps:spPr>
                        <a:xfrm>
                          <a:off x="0" y="0"/>
                          <a:ext cx="5400040" cy="3116725"/>
                        </a:xfrm>
                        <a:prstGeom prst="rect">
                          <a:avLst/>
                        </a:prstGeom>
                        <a:noFill/>
                        <a:ln w="6350">
                          <a:solidFill>
                            <a:prstClr val="black"/>
                          </a:solidFill>
                        </a:ln>
                      </wps:spPr>
                      <wps:txbx>
                        <w:txbxContent>
                          <w:p w14:paraId="705DA062" w14:textId="77777777" w:rsidR="009A2F62" w:rsidRDefault="009A2F62" w:rsidP="009A2F62">
                            <w:pPr>
                              <w:rPr>
                                <w:b/>
                                <w:bCs/>
                              </w:rPr>
                            </w:pPr>
                            <w:r>
                              <w:rPr>
                                <w:b/>
                                <w:bCs/>
                              </w:rPr>
                              <w:t>Voorbereidingsbesluit</w:t>
                            </w:r>
                          </w:p>
                          <w:p w14:paraId="52DECB28" w14:textId="4597313C" w:rsidR="009A2F62" w:rsidRDefault="009A2F62" w:rsidP="009A2F62">
                            <w:r>
                              <w:t xml:space="preserve">Als </w:t>
                            </w:r>
                            <w:r w:rsidR="00432DE2">
                              <w:t xml:space="preserve">met het oog op de voorbereiding van </w:t>
                            </w:r>
                            <w:r>
                              <w:t xml:space="preserve">het </w:t>
                            </w:r>
                            <w:r w:rsidR="00432DE2">
                              <w:t>project</w:t>
                            </w:r>
                            <w:r>
                              <w:t xml:space="preserve">besluit een voorbereidingsbesluit </w:t>
                            </w:r>
                            <w:r w:rsidR="00432DE2">
                              <w:t xml:space="preserve">is vastgesteld </w:t>
                            </w:r>
                            <w:r>
                              <w:t xml:space="preserve">geldt het volgende. De voorbeschermingsregels uit dat voorbereidingsbesluit vervallen door het in werking treden van het </w:t>
                            </w:r>
                            <w:r w:rsidR="00153AF1" w:rsidRPr="00153AF1">
                              <w:t>projectbesluit</w:t>
                            </w:r>
                            <w:r>
                              <w:t xml:space="preserve">. In het TPOD voorbereidingsbesluit is dringend geadviseerd </w:t>
                            </w:r>
                            <w:r w:rsidRPr="00FB61A0">
                              <w:t xml:space="preserve">om eerst het </w:t>
                            </w:r>
                            <w:r w:rsidR="00153AF1" w:rsidRPr="00153AF1">
                              <w:t>projectbesluit</w:t>
                            </w:r>
                            <w:r w:rsidRPr="00FB61A0">
                              <w:t xml:space="preserve">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716C3467" w14:textId="35DB6339" w:rsidR="00C235A5" w:rsidRDefault="009A2F62" w:rsidP="009A2F62">
                            <w:pPr>
                              <w:pStyle w:val="Opsommingtekens1"/>
                            </w:pPr>
                            <w:r>
                              <w:t>D</w:t>
                            </w:r>
                            <w:r w:rsidRPr="00252764">
                              <w:t>e voorzieningenrechter</w:t>
                            </w:r>
                            <w:r>
                              <w:t xml:space="preserve"> schorst het </w:t>
                            </w:r>
                            <w:r w:rsidR="00A608CB" w:rsidRPr="00A608CB">
                              <w:t xml:space="preserve">projectbesluit </w:t>
                            </w:r>
                            <w:r>
                              <w:t xml:space="preserve">vóór het in werking is getreden. Het </w:t>
                            </w:r>
                            <w:r w:rsidR="00A608CB" w:rsidRPr="00A608CB">
                              <w:t xml:space="preserve">projectbesluit </w:t>
                            </w:r>
                            <w:r>
                              <w:t>is dus nooit in werking getreden en d</w:t>
                            </w:r>
                            <w:r w:rsidRPr="00252764">
                              <w:t xml:space="preserve">e voorbeschermingsregels </w:t>
                            </w:r>
                            <w:r>
                              <w:t xml:space="preserve">zijn in stand gebleven. Het tijdelijk regelingdeel </w:t>
                            </w:r>
                            <w:r w:rsidR="00A608CB">
                              <w:t xml:space="preserve">met voorbeschermingsregels </w:t>
                            </w:r>
                            <w:r>
                              <w:t>wordt in dat geval niet ingetrokken.</w:t>
                            </w:r>
                          </w:p>
                          <w:p w14:paraId="41D80644" w14:textId="5F2337AC" w:rsidR="009A2F62" w:rsidRDefault="009A2F62" w:rsidP="00CC1FD3">
                            <w:pPr>
                              <w:pStyle w:val="Opsommingtekens1"/>
                            </w:pPr>
                            <w:r>
                              <w:t xml:space="preserve">De </w:t>
                            </w:r>
                            <w:r w:rsidRPr="00CF25D4">
                              <w:t xml:space="preserve">voorzieningenrechter </w:t>
                            </w:r>
                            <w:r>
                              <w:t xml:space="preserve">schorst </w:t>
                            </w:r>
                            <w:r w:rsidRPr="00CF25D4">
                              <w:t xml:space="preserve">het </w:t>
                            </w:r>
                            <w:r w:rsidR="00A608CB" w:rsidRPr="00A608CB">
                              <w:t xml:space="preserve">projectbesluit </w:t>
                            </w:r>
                            <w:r>
                              <w:t xml:space="preserve">nádat </w:t>
                            </w:r>
                            <w:r w:rsidRPr="00CF25D4">
                              <w:t>het in</w:t>
                            </w:r>
                            <w:r>
                              <w:t xml:space="preserve"> </w:t>
                            </w:r>
                            <w:r w:rsidRPr="00CF25D4">
                              <w:t>werking</w:t>
                            </w:r>
                            <w:r>
                              <w:t xml:space="preserve"> is ge</w:t>
                            </w:r>
                            <w:r w:rsidRPr="00CF25D4">
                              <w:t>treden</w:t>
                            </w:r>
                            <w:r>
                              <w:t xml:space="preserve">. Het </w:t>
                            </w:r>
                            <w:r w:rsidR="00A608CB" w:rsidRPr="00A608CB">
                              <w:t xml:space="preserve">projectbesluit </w:t>
                            </w:r>
                            <w:r>
                              <w:t xml:space="preserve">was wel in werking getreden en </w:t>
                            </w:r>
                            <w:r w:rsidRPr="00CF25D4">
                              <w:t>de voorbeschermingsregels</w:t>
                            </w:r>
                            <w:r>
                              <w:t xml:space="preserve"> zijn daardoor wel vervallen. </w:t>
                            </w:r>
                            <w:r w:rsidRPr="00D47D87">
                              <w:t xml:space="preserve">Het tijdelijk regelingdeel </w:t>
                            </w:r>
                            <w:r w:rsidR="00A608CB" w:rsidRPr="00A608CB">
                              <w:t xml:space="preserve">met voorbeschermingsregels </w:t>
                            </w:r>
                            <w:r w:rsidRPr="00D47D87">
                              <w:t>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1E41E3" id="Tekstvak 1248265139" o:spid="_x0000_s1129" type="#_x0000_t202" style="width:425.2pt;height:245.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MAIAAFwEAAAOAAAAZHJzL2Uyb0RvYy54bWysVEtv2zAMvg/YfxB0X2zn1c2IU2QpMgwI&#10;2gLp0LMiy7ExWRQkJXb260fJdhJ0OxW9yKRI8fF9pBf3bS3JSRhbgcpoMoopEYpDXqlDRn+9bL58&#10;pcQ6pnImQYmMnoWl98vPnxaNTsUYSpC5MASDKJs2OqOlczqNIstLUTM7Ai0UGgswNXOomkOUG9Zg&#10;9FpG4zieRw2YXBvgwlq8feiMdBniF4Xg7qkorHBEZhRrc+E04dz7M1ouWHowTJcV78tg76iiZpXC&#10;pJdQD8wxcjTVP6HqihuwULgRhzqCoqi4CD1gN0n8pptdybQIvSA4Vl9gsh8Xlj+edvrZENd+hxYJ&#10;9IA02qYWL30/bWFq/8VKCdoRwvMFNtE6wvFyNo3jeIomjrZJkszvxjMfJ7o+18a6HwJq4oWMGuQl&#10;wMVOW+s618HFZ1OwqaQM3EhFmozOJ7M4PLAgq9wbvZt/spaGnBiyu5eM/+7T3nhhEVJhLdemvOTa&#10;fUuqHBuOJ0PLe8jPiISBbkis5psKE2yZdc/M4FRghzjp7gmPQgJWBb1ESQnmz//uvT+ShVZKGpyy&#10;jCpcA0rkT4UkfkumHjYXlOnsboyKubXsby3qWK8BG01wozQPovd3chALA/UrrsPK50QTUxwzZ9QN&#10;4tp1k4/rxMVqFZxwDDVzW7XT3IceYH1pX5nRPV0OmX6EYRpZ+oa1zte/tHp1dMhdoNTj3GHaw48j&#10;HIaiXze/I7d68Lr+FJZ/AQAA//8DAFBLAwQUAAYACAAAACEAS8k8RtsAAAAFAQAADwAAAGRycy9k&#10;b3ducmV2LnhtbEyPwU7DMBBE70j8g7VI3KgNaiFN41SoiBuH0lac3XhJUux1FLttwtezcCmXlUYz&#10;mnlbLAfvxAn72AbScD9RIJCqYFuqNey2r3cZiJgMWeMCoYYRIyzL66vC5Dac6R1Pm1QLLqGYGw1N&#10;Sl0uZawa9CZOQofE3mfovUks+1ra3py53Dv5oNSj9KYlXmhMh6sGq6/N0Wuw42w1Wvdtd4ePp/k6&#10;2O36Lb5ofXszPC9AJBzSJQy/+IwOJTPtw5FsFE4DP5L+LnvZTE1B7DVM5yoDWRbyP335AwAA//8D&#10;AFBLAQItABQABgAIAAAAIQC2gziS/gAAAOEBAAATAAAAAAAAAAAAAAAAAAAAAABbQ29udGVudF9U&#10;eXBlc10ueG1sUEsBAi0AFAAGAAgAAAAhADj9If/WAAAAlAEAAAsAAAAAAAAAAAAAAAAALwEAAF9y&#10;ZWxzLy5yZWxzUEsBAi0AFAAGAAgAAAAhAL4nub8wAgAAXAQAAA4AAAAAAAAAAAAAAAAALgIAAGRy&#10;cy9lMm9Eb2MueG1sUEsBAi0AFAAGAAgAAAAhAEvJPEbbAAAABQEAAA8AAAAAAAAAAAAAAAAAigQA&#10;AGRycy9kb3ducmV2LnhtbFBLBQYAAAAABAAEAPMAAACSBQAAAAA=&#10;" filled="f" strokeweight=".5pt">
                <v:textbox style="mso-fit-shape-to-text:t">
                  <w:txbxContent>
                    <w:p w14:paraId="705DA062" w14:textId="77777777" w:rsidR="009A2F62" w:rsidRDefault="009A2F62" w:rsidP="009A2F62">
                      <w:pPr>
                        <w:rPr>
                          <w:b/>
                          <w:bCs/>
                        </w:rPr>
                      </w:pPr>
                      <w:r>
                        <w:rPr>
                          <w:b/>
                          <w:bCs/>
                        </w:rPr>
                        <w:t>Voorbereidingsbesluit</w:t>
                      </w:r>
                    </w:p>
                    <w:p w14:paraId="52DECB28" w14:textId="4597313C" w:rsidR="009A2F62" w:rsidRDefault="009A2F62" w:rsidP="009A2F62">
                      <w:r>
                        <w:t xml:space="preserve">Als </w:t>
                      </w:r>
                      <w:r w:rsidR="00432DE2">
                        <w:t xml:space="preserve">met het oog op de voorbereiding van </w:t>
                      </w:r>
                      <w:r>
                        <w:t xml:space="preserve">het </w:t>
                      </w:r>
                      <w:r w:rsidR="00432DE2">
                        <w:t>project</w:t>
                      </w:r>
                      <w:r>
                        <w:t xml:space="preserve">besluit een voorbereidingsbesluit </w:t>
                      </w:r>
                      <w:r w:rsidR="00432DE2">
                        <w:t xml:space="preserve">is vastgesteld </w:t>
                      </w:r>
                      <w:r>
                        <w:t xml:space="preserve">geldt het volgende. De voorbeschermingsregels uit dat voorbereidingsbesluit vervallen door het in werking treden van het </w:t>
                      </w:r>
                      <w:r w:rsidR="00153AF1" w:rsidRPr="00153AF1">
                        <w:t>projectbesluit</w:t>
                      </w:r>
                      <w:r>
                        <w:t xml:space="preserve">. In het TPOD voorbereidingsbesluit is dringend geadviseerd </w:t>
                      </w:r>
                      <w:r w:rsidRPr="00FB61A0">
                        <w:t xml:space="preserve">om eerst het </w:t>
                      </w:r>
                      <w:r w:rsidR="00153AF1" w:rsidRPr="00153AF1">
                        <w:t>projectbesluit</w:t>
                      </w:r>
                      <w:r w:rsidRPr="00FB61A0">
                        <w:t xml:space="preserve">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716C3467" w14:textId="35DB6339" w:rsidR="00C235A5" w:rsidRDefault="009A2F62" w:rsidP="009A2F62">
                      <w:pPr>
                        <w:pStyle w:val="Opsommingtekens1"/>
                      </w:pPr>
                      <w:r>
                        <w:t>D</w:t>
                      </w:r>
                      <w:r w:rsidRPr="00252764">
                        <w:t>e voorzieningenrechter</w:t>
                      </w:r>
                      <w:r>
                        <w:t xml:space="preserve"> schorst het </w:t>
                      </w:r>
                      <w:r w:rsidR="00A608CB" w:rsidRPr="00A608CB">
                        <w:t xml:space="preserve">projectbesluit </w:t>
                      </w:r>
                      <w:r>
                        <w:t xml:space="preserve">vóór het in werking is getreden. Het </w:t>
                      </w:r>
                      <w:r w:rsidR="00A608CB" w:rsidRPr="00A608CB">
                        <w:t xml:space="preserve">projectbesluit </w:t>
                      </w:r>
                      <w:r>
                        <w:t>is dus nooit in werking getreden en d</w:t>
                      </w:r>
                      <w:r w:rsidRPr="00252764">
                        <w:t xml:space="preserve">e voorbeschermingsregels </w:t>
                      </w:r>
                      <w:r>
                        <w:t xml:space="preserve">zijn in stand gebleven. Het tijdelijk regelingdeel </w:t>
                      </w:r>
                      <w:r w:rsidR="00A608CB">
                        <w:t xml:space="preserve">met voorbeschermingsregels </w:t>
                      </w:r>
                      <w:r>
                        <w:t>wordt in dat geval niet ingetrokken.</w:t>
                      </w:r>
                    </w:p>
                    <w:p w14:paraId="41D80644" w14:textId="5F2337AC" w:rsidR="009A2F62" w:rsidRDefault="009A2F62" w:rsidP="00CC1FD3">
                      <w:pPr>
                        <w:pStyle w:val="Opsommingtekens1"/>
                      </w:pPr>
                      <w:r>
                        <w:t xml:space="preserve">De </w:t>
                      </w:r>
                      <w:r w:rsidRPr="00CF25D4">
                        <w:t xml:space="preserve">voorzieningenrechter </w:t>
                      </w:r>
                      <w:r>
                        <w:t xml:space="preserve">schorst </w:t>
                      </w:r>
                      <w:r w:rsidRPr="00CF25D4">
                        <w:t xml:space="preserve">het </w:t>
                      </w:r>
                      <w:r w:rsidR="00A608CB" w:rsidRPr="00A608CB">
                        <w:t xml:space="preserve">projectbesluit </w:t>
                      </w:r>
                      <w:r>
                        <w:t xml:space="preserve">nádat </w:t>
                      </w:r>
                      <w:r w:rsidRPr="00CF25D4">
                        <w:t>het in</w:t>
                      </w:r>
                      <w:r>
                        <w:t xml:space="preserve"> </w:t>
                      </w:r>
                      <w:r w:rsidRPr="00CF25D4">
                        <w:t>werking</w:t>
                      </w:r>
                      <w:r>
                        <w:t xml:space="preserve"> is ge</w:t>
                      </w:r>
                      <w:r w:rsidRPr="00CF25D4">
                        <w:t>treden</w:t>
                      </w:r>
                      <w:r>
                        <w:t xml:space="preserve">. Het </w:t>
                      </w:r>
                      <w:r w:rsidR="00A608CB" w:rsidRPr="00A608CB">
                        <w:t xml:space="preserve">projectbesluit </w:t>
                      </w:r>
                      <w:r>
                        <w:t xml:space="preserve">was wel in werking getreden en </w:t>
                      </w:r>
                      <w:r w:rsidRPr="00CF25D4">
                        <w:t>de voorbeschermingsregels</w:t>
                      </w:r>
                      <w:r>
                        <w:t xml:space="preserve"> zijn daardoor wel vervallen. </w:t>
                      </w:r>
                      <w:r w:rsidRPr="00D47D87">
                        <w:t xml:space="preserve">Het tijdelijk regelingdeel </w:t>
                      </w:r>
                      <w:r w:rsidR="00A608CB" w:rsidRPr="00A608CB">
                        <w:t xml:space="preserve">met voorbeschermingsregels </w:t>
                      </w:r>
                      <w:r w:rsidRPr="00D47D87">
                        <w:t>moet nu ingetrokken worden. In het Toepassingsprofiel voorbereidingsbesluit is beschreven hoe dat moet.</w:t>
                      </w:r>
                    </w:p>
                  </w:txbxContent>
                </v:textbox>
                <w10:anchorlock/>
              </v:shape>
            </w:pict>
          </mc:Fallback>
        </mc:AlternateContent>
      </w:r>
    </w:p>
    <w:p w14:paraId="57669E96" w14:textId="7A7F9F15" w:rsidR="005D4D0F" w:rsidRDefault="005D4D0F" w:rsidP="005D4D0F">
      <w:r>
        <w:t xml:space="preserve">De voorzieningenrechter kan, na de zitting, onmiddellijk uitspraak doen in de hoofdzaak. In dat geval moet het Procedureverloop worden gemuteerd op dezelfde wijze als bij een gewone uitspraak in de hoofdzaak, zie daarvoor de paragrafen </w:t>
      </w:r>
      <w:r w:rsidR="00F616BF">
        <w:fldChar w:fldCharType="begin"/>
      </w:r>
      <w:r w:rsidR="00F616BF">
        <w:instrText xml:space="preserve"> REF _Ref_e875115d7413063209dfd6e51834e890_8 \n \h </w:instrText>
      </w:r>
      <w:r w:rsidR="00F616BF">
        <w:fldChar w:fldCharType="separate"/>
      </w:r>
      <w:r w:rsidR="00C235A5">
        <w:t>10.8.6.2.6</w:t>
      </w:r>
      <w:r w:rsidR="00F616BF">
        <w:fldChar w:fldCharType="end"/>
      </w:r>
      <w:r>
        <w:t xml:space="preserve"> t/m </w:t>
      </w:r>
      <w:r w:rsidR="00F616BF">
        <w:fldChar w:fldCharType="begin"/>
      </w:r>
      <w:r w:rsidR="00F616BF">
        <w:instrText xml:space="preserve"> REF _Ref_e875115d7413063209dfd6e51834e890_12 \n \h </w:instrText>
      </w:r>
      <w:r w:rsidR="00F616BF">
        <w:fldChar w:fldCharType="separate"/>
      </w:r>
      <w:r w:rsidR="00C235A5">
        <w:t>10.8.6.2.10</w:t>
      </w:r>
      <w:r w:rsidR="00F616BF">
        <w:fldChar w:fldCharType="end"/>
      </w:r>
      <w:r>
        <w:t>.</w:t>
      </w:r>
    </w:p>
    <w:p w14:paraId="16DEB756" w14:textId="77777777" w:rsidR="005D4D0F" w:rsidRDefault="005D4D0F" w:rsidP="005D4D0F"/>
    <w:p w14:paraId="792C25B8" w14:textId="77777777" w:rsidR="005D4D0F" w:rsidRDefault="005D4D0F" w:rsidP="005D4D0F">
      <w:r>
        <w:t>NB1: Er wordt niet doorgegeven hoeveel verzoeken om voorlopige voorziening tot schorsing hebben geleid en ook niet welke onderdelen van het besluit geschorst zijn.</w:t>
      </w:r>
    </w:p>
    <w:p w14:paraId="7603B872" w14:textId="571D7A23" w:rsidR="00C235A5" w:rsidRDefault="005D4D0F" w:rsidP="005D4D0F">
      <w:r>
        <w:t>NB2: Er wordt geen kennisgeving gedaan van het feit dat het besluit is geschorst.</w:t>
      </w:r>
      <w:bookmarkStart w:id="1334" w:name="_Ref_e875115d7413063209dfd6e51834e890_6"/>
    </w:p>
    <w:p w14:paraId="563BBF39" w14:textId="07C7E17B" w:rsidR="005D4D0F" w:rsidRPr="00CC4CF2" w:rsidRDefault="005D4D0F" w:rsidP="005D4D0F">
      <w:pPr>
        <w:pStyle w:val="Kop6"/>
      </w:pPr>
      <w:r w:rsidRPr="00CC4CF2">
        <w:lastRenderedPageBreak/>
        <w:t>Vervallen en opheffen voorlopige voorziening</w:t>
      </w:r>
      <w:bookmarkEnd w:id="1334"/>
    </w:p>
    <w:p w14:paraId="153DD628" w14:textId="5DF72A24" w:rsidR="002D137C" w:rsidRDefault="002D137C" w:rsidP="00745C14">
      <w:pPr>
        <w:pStyle w:val="Kader"/>
      </w:pPr>
      <w:r w:rsidRPr="00B26823">
        <w:rPr>
          <w:noProof/>
        </w:rPr>
        <mc:AlternateContent>
          <mc:Choice Requires="wps">
            <w:drawing>
              <wp:inline distT="0" distB="0" distL="0" distR="0" wp14:anchorId="6E189DFD" wp14:editId="669BEB4E">
                <wp:extent cx="5400040" cy="985631"/>
                <wp:effectExtent l="0" t="0" r="22860" b="22860"/>
                <wp:docPr id="1031500769" name="Tekstvak 103150076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829A9E8" w14:textId="77777777" w:rsidR="002D137C" w:rsidRPr="00CC1FD3" w:rsidRDefault="002D137C" w:rsidP="002D137C">
                            <w:pPr>
                              <w:rPr>
                                <w:b/>
                                <w:bCs/>
                              </w:rPr>
                            </w:pPr>
                            <w:r w:rsidRPr="00CC1FD3">
                              <w:rPr>
                                <w:b/>
                                <w:bCs/>
                              </w:rPr>
                              <w:t>Toekomstige functionaliteit en workaround</w:t>
                            </w:r>
                          </w:p>
                          <w:p w14:paraId="516812EE" w14:textId="0210B206" w:rsidR="002D137C" w:rsidRDefault="002D137C" w:rsidP="002D137C">
                            <w:r>
                              <w:t xml:space="preserve">In paragraaf </w:t>
                            </w:r>
                            <w:r w:rsidR="009E6534">
                              <w:fldChar w:fldCharType="begin"/>
                            </w:r>
                            <w:r w:rsidR="009E6534">
                              <w:instrText xml:space="preserve"> REF _Ref_e875115d7413063209dfd6e51834e890_2 \n \h </w:instrText>
                            </w:r>
                            <w:r w:rsidR="009E6534">
                              <w:fldChar w:fldCharType="separate"/>
                            </w:r>
                            <w:r w:rsidR="000F5817">
                              <w:t>10.8.6.2</w:t>
                            </w:r>
                            <w:r w:rsidR="009E6534">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189DFD" id="Tekstvak 1031500769" o:spid="_x0000_s11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ZmMQIAAFs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m4+PHa+pfAMQjvYz4q1cNUhwJ3x4FA5DgQYx6OEBR6UJVdFB4qwm9+tv99EfXMHKWYch&#10;K7jBFnCmfxhweD0cR9RCUsaTryMo7tyyPreYbbskNDrEQlmZxOgf9FGsHLWv2IZFzAmTMBKZCx6O&#10;4jLsBx/bJNVikZwwhVaEO/NkZQx9hPW5fxXOHugKIPqejsMoph9Y2/vGl94utgHcJUojzntMD/Bj&#10;ghM7h22LK3KuJ6/3f8L8N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OguBmYxAgAAWwQAAA4AAAAAAAAAAAAAAAAALgIAAGRy&#10;cy9lMm9Eb2MueG1sUEsBAi0AFAAGAAgAAAAhAC34IWzaAAAABQEAAA8AAAAAAAAAAAAAAAAAiwQA&#10;AGRycy9kb3ducmV2LnhtbFBLBQYAAAAABAAEAPMAAACSBQAAAAA=&#10;" filled="f" strokeweight=".5pt">
                <v:textbox style="mso-fit-shape-to-text:t">
                  <w:txbxContent>
                    <w:p w14:paraId="5829A9E8" w14:textId="77777777" w:rsidR="002D137C" w:rsidRPr="00CC1FD3" w:rsidRDefault="002D137C" w:rsidP="002D137C">
                      <w:pPr>
                        <w:rPr>
                          <w:b/>
                          <w:bCs/>
                        </w:rPr>
                      </w:pPr>
                      <w:r w:rsidRPr="00CC1FD3">
                        <w:rPr>
                          <w:b/>
                          <w:bCs/>
                        </w:rPr>
                        <w:t>Toekomstige functionaliteit en workaround</w:t>
                      </w:r>
                    </w:p>
                    <w:p w14:paraId="516812EE" w14:textId="0210B206" w:rsidR="002D137C" w:rsidRDefault="002D137C" w:rsidP="002D137C">
                      <w:r>
                        <w:t xml:space="preserve">In paragraaf </w:t>
                      </w:r>
                      <w:r w:rsidR="009E6534">
                        <w:fldChar w:fldCharType="begin"/>
                      </w:r>
                      <w:r w:rsidR="009E6534">
                        <w:instrText xml:space="preserve"> REF _Ref_e875115d7413063209dfd6e51834e890_2 \n \h </w:instrText>
                      </w:r>
                      <w:r w:rsidR="009E6534">
                        <w:fldChar w:fldCharType="separate"/>
                      </w:r>
                      <w:r w:rsidR="000F5817">
                        <w:t>10.8.6.2</w:t>
                      </w:r>
                      <w:r w:rsidR="009E6534">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4D23DA34" w14:textId="1865D234" w:rsidR="005D4D0F" w:rsidRDefault="005D4D0F" w:rsidP="005D4D0F">
      <w:r>
        <w:t>Een voorlopige voorziening heeft geen permanent karakter, maar kan vervallen of worden opgeheven:</w:t>
      </w:r>
    </w:p>
    <w:p w14:paraId="7376D754" w14:textId="77777777" w:rsidR="005D4D0F" w:rsidRDefault="005D4D0F" w:rsidP="00565925">
      <w:pPr>
        <w:pStyle w:val="Opsommingnummers1"/>
        <w:numPr>
          <w:ilvl w:val="0"/>
          <w:numId w:val="51"/>
        </w:numPr>
      </w:pPr>
      <w:r>
        <w:t>Een voorlopige voorziening vervalt:</w:t>
      </w:r>
    </w:p>
    <w:p w14:paraId="312F9492" w14:textId="77777777" w:rsidR="005D4D0F" w:rsidRDefault="005D4D0F" w:rsidP="005D4D0F">
      <w:pPr>
        <w:pStyle w:val="Opsommingnummers2"/>
      </w:pPr>
      <w:r>
        <w:t>zodra de bestuursrechter uitspraak heeft gedaan in de hoofdzaak;</w:t>
      </w:r>
    </w:p>
    <w:p w14:paraId="096383FA" w14:textId="77777777" w:rsidR="005D4D0F" w:rsidRDefault="005D4D0F" w:rsidP="005D4D0F">
      <w:pPr>
        <w:pStyle w:val="Opsommingnummers2"/>
      </w:pPr>
      <w:r>
        <w:t>als de voorzieningenrechter dat in de uitspraak heeft bepaald;</w:t>
      </w:r>
    </w:p>
    <w:p w14:paraId="49CAC69E" w14:textId="77777777" w:rsidR="005D4D0F" w:rsidRDefault="005D4D0F" w:rsidP="005D4D0F">
      <w:pPr>
        <w:pStyle w:val="Opsommingnummers2"/>
      </w:pPr>
      <w:r>
        <w:t>zodra het beroep is ingetrokken.</w:t>
      </w:r>
    </w:p>
    <w:p w14:paraId="0332691A" w14:textId="77777777" w:rsidR="005D4D0F" w:rsidRDefault="005D4D0F" w:rsidP="005D4D0F">
      <w:pPr>
        <w:pStyle w:val="Opsommingnummers1"/>
      </w:pPr>
      <w:r>
        <w:t>De voorzieningenrechter kan, op verzoek of ambtshalve, een voorlopige voorziening opheffen.</w:t>
      </w:r>
    </w:p>
    <w:p w14:paraId="3FF6CBC8" w14:textId="77777777" w:rsidR="005D4D0F" w:rsidRDefault="005D4D0F" w:rsidP="005D4D0F"/>
    <w:p w14:paraId="0F6BE51E" w14:textId="20E37499" w:rsidR="00C235A5" w:rsidRDefault="005D4D0F" w:rsidP="005D4D0F">
      <w:r>
        <w:t xml:space="preserve">In de situatie 1a moet </w:t>
      </w:r>
      <w:r w:rsidR="00BF4C5B" w:rsidRPr="00BF4C5B">
        <w:t xml:space="preserve">waterschap, provincie of Rijk </w:t>
      </w:r>
      <w:r>
        <w:t xml:space="preserve">het Procedureverloop muteren op een van de wijzen die zijn beschreven in de paragrafen </w:t>
      </w:r>
      <w:r w:rsidR="00BF4C5B">
        <w:fldChar w:fldCharType="begin"/>
      </w:r>
      <w:r w:rsidR="00BF4C5B">
        <w:instrText xml:space="preserve"> REF _Ref_e875115d7413063209dfd6e51834e890_8 \n \h </w:instrText>
      </w:r>
      <w:r w:rsidR="00BF4C5B">
        <w:fldChar w:fldCharType="separate"/>
      </w:r>
      <w:r w:rsidR="00C235A5">
        <w:t>10.8.6.2.6</w:t>
      </w:r>
      <w:r w:rsidR="00BF4C5B">
        <w:fldChar w:fldCharType="end"/>
      </w:r>
      <w:r>
        <w:t xml:space="preserve"> t/m </w:t>
      </w:r>
      <w:r w:rsidR="00BF4C5B">
        <w:fldChar w:fldCharType="begin"/>
      </w:r>
      <w:r w:rsidR="00BF4C5B">
        <w:instrText xml:space="preserve"> REF _Ref_e875115d7413063209dfd6e51834e890_12 \n \h </w:instrText>
      </w:r>
      <w:r w:rsidR="00BF4C5B">
        <w:fldChar w:fldCharType="separate"/>
      </w:r>
      <w:r w:rsidR="00C235A5">
        <w:t>10.8.6.2.10</w:t>
      </w:r>
      <w:r w:rsidR="00BF4C5B">
        <w:fldChar w:fldCharType="end"/>
      </w:r>
      <w:r>
        <w:t>.</w:t>
      </w:r>
    </w:p>
    <w:p w14:paraId="38BD83F2" w14:textId="394178CE" w:rsidR="005D4D0F" w:rsidRPr="00A25601" w:rsidRDefault="005D4D0F" w:rsidP="005D4D0F">
      <w:r>
        <w:t xml:space="preserve">In de situaties 1b, 1c en 2 moet </w:t>
      </w:r>
      <w:r w:rsidR="00BF4C5B" w:rsidRPr="00BF4C5B">
        <w:t xml:space="preserve">waterschap, provincie of Rijk </w:t>
      </w:r>
      <w:r>
        <w:t>met een directe Procedureverloopmutatie de volgende gegevens aan het Procedureverloop toevoegen:</w:t>
      </w:r>
    </w:p>
    <w:p w14:paraId="597BBF18" w14:textId="77777777" w:rsidR="005D4D0F" w:rsidRDefault="005D4D0F" w:rsidP="005D4D0F">
      <w:pPr>
        <w:pStyle w:val="Opsommingtekens1"/>
      </w:pPr>
      <w:r>
        <w:t>Procedurestap</w:t>
      </w:r>
    </w:p>
    <w:p w14:paraId="7B5ECFEF" w14:textId="77777777" w:rsidR="005D4D0F" w:rsidRDefault="005D4D0F" w:rsidP="005D4D0F">
      <w:pPr>
        <w:pStyle w:val="Opsommingtekens2"/>
      </w:pPr>
      <w:r w:rsidRPr="00AF097F">
        <w:rPr>
          <w:i/>
          <w:iCs/>
        </w:rPr>
        <w:t>soortStap</w:t>
      </w:r>
      <w:r>
        <w:t>: kies uit de STOP-waardelijst Procedurestap_definitief de waarde ‘Opheffing schorsing’</w:t>
      </w:r>
    </w:p>
    <w:p w14:paraId="7F5C0A51" w14:textId="77777777" w:rsidR="005D4D0F" w:rsidRDefault="005D4D0F" w:rsidP="005D4D0F">
      <w:pPr>
        <w:pStyle w:val="Opsommingtekens2"/>
      </w:pPr>
      <w:r w:rsidRPr="00AF097F">
        <w:rPr>
          <w:i/>
          <w:iCs/>
        </w:rPr>
        <w:t>voltooidOp</w:t>
      </w:r>
      <w:r>
        <w:t>: vul de datum in waarop de voorlopige voorziening is vervallen of opgeheven</w:t>
      </w:r>
    </w:p>
    <w:p w14:paraId="0904C76E" w14:textId="01433957" w:rsidR="005D4D0F" w:rsidRDefault="005D4D0F" w:rsidP="005D4D0F">
      <w:pPr>
        <w:pStyle w:val="Opsommingtekens2"/>
      </w:pPr>
      <w:r>
        <w:rPr>
          <w:i/>
          <w:iCs/>
        </w:rPr>
        <w:t>meerInformatie</w:t>
      </w:r>
      <w:r w:rsidRPr="005A3FCE">
        <w:t>:</w:t>
      </w:r>
      <w:r>
        <w:t xml:space="preserve"> maak hier, indien gewenst, een link naar de pagina op de website van </w:t>
      </w:r>
      <w:r w:rsidR="00BF4C5B" w:rsidRPr="00BF4C5B">
        <w:t xml:space="preserve">waterschap, provincie of Rijk </w:t>
      </w:r>
      <w:r>
        <w:t>met meer informatie over de juridische gevolgen van het vervallen of opheffen van de schorsing voor de werking van het besluit</w:t>
      </w:r>
    </w:p>
    <w:p w14:paraId="17638022" w14:textId="77777777" w:rsidR="005D4D0F" w:rsidRDefault="005D4D0F" w:rsidP="005D4D0F">
      <w:pPr>
        <w:pStyle w:val="Opsommingtekens1"/>
      </w:pPr>
      <w:r w:rsidRPr="004E5084">
        <w:rPr>
          <w:i/>
          <w:iCs/>
        </w:rPr>
        <w:t>bekendOp</w:t>
      </w:r>
      <w:r>
        <w:t>:</w:t>
      </w:r>
      <w:r w:rsidRPr="00CC5184">
        <w:t xml:space="preserve"> </w:t>
      </w:r>
      <w:r>
        <w:t>vul de datum in waarop de voorlopige voorziening is vervallen of opgeheven</w:t>
      </w:r>
    </w:p>
    <w:p w14:paraId="5F376287" w14:textId="68F32F8A" w:rsidR="005D4D0F" w:rsidRDefault="005D4D0F" w:rsidP="005D4D0F">
      <w:r>
        <w:t xml:space="preserve">Het is van belang dat deze Procedurestap wordt doorgegeven. Daardoor wordt in DSO-LV de waarschuwing verwijderd dat </w:t>
      </w:r>
      <w:r w:rsidR="00453E07">
        <w:t xml:space="preserve">de </w:t>
      </w:r>
      <w:r>
        <w:t>regeling</w:t>
      </w:r>
      <w:r w:rsidR="00453E07">
        <w:t>en</w:t>
      </w:r>
      <w:r>
        <w:t xml:space="preserve"> geschorst zijn. Als deze Procedurestap niet wordt doorgegeven, dan krijgt een raadpleger ten onrechte te zien dat de </w:t>
      </w:r>
      <w:r w:rsidR="00453E07">
        <w:t xml:space="preserve">regelingen </w:t>
      </w:r>
      <w:r>
        <w:t>geschorst zijn.</w:t>
      </w:r>
    </w:p>
    <w:p w14:paraId="6ACBCE80" w14:textId="3B783939" w:rsidR="005D4D0F" w:rsidRDefault="005D4D0F" w:rsidP="005D4D0F">
      <w:r>
        <w:t>Het opheffen van de schorsing leidt niet tot wijziging van de inhoud van de regeling</w:t>
      </w:r>
      <w:r w:rsidR="00DF79D2">
        <w:t>en</w:t>
      </w:r>
      <w:r>
        <w:t>.</w:t>
      </w:r>
    </w:p>
    <w:p w14:paraId="27BDEF33" w14:textId="77777777" w:rsidR="005D4D0F" w:rsidRDefault="005D4D0F" w:rsidP="005D4D0F"/>
    <w:p w14:paraId="3C8E442E" w14:textId="1827CDD2" w:rsidR="005D4D0F" w:rsidRDefault="005D4D0F" w:rsidP="005D4D0F">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w:t>
      </w:r>
      <w:r w:rsidR="00DF79D2">
        <w:t>en</w:t>
      </w:r>
      <w:r>
        <w:t xml:space="preserve"> die nog steeds geschorst zijn. Het Procedureverloop is dan nog steeds actueel.</w:t>
      </w:r>
    </w:p>
    <w:p w14:paraId="3162AB9B" w14:textId="50FCC9ED" w:rsidR="00C235A5" w:rsidRDefault="005D4D0F" w:rsidP="005D4D0F">
      <w:r>
        <w:t xml:space="preserve">NB2: </w:t>
      </w:r>
      <w:r w:rsidRPr="000A6C31">
        <w:t xml:space="preserve">Er wordt geen kennisgeving gedaan van het feit dat </w:t>
      </w:r>
      <w:r>
        <w:t>de schorsing</w:t>
      </w:r>
      <w:r w:rsidRPr="000A6C31">
        <w:t xml:space="preserve"> is </w:t>
      </w:r>
      <w:r>
        <w:t>opgeheven</w:t>
      </w:r>
      <w:r w:rsidRPr="000A6C31">
        <w:t>.</w:t>
      </w:r>
      <w:bookmarkStart w:id="1335" w:name="_Ref_e875115d7413063209dfd6e51834e890_7"/>
    </w:p>
    <w:p w14:paraId="2E5E08EC" w14:textId="315E341F" w:rsidR="005D4D0F" w:rsidRDefault="009E6534" w:rsidP="005D4D0F">
      <w:pPr>
        <w:pStyle w:val="Kop6"/>
      </w:pPr>
      <w:r>
        <w:t>Bestuurlijke lus en t</w:t>
      </w:r>
      <w:r w:rsidR="005D4D0F">
        <w:t>ussenuitspraak</w:t>
      </w:r>
      <w:bookmarkEnd w:id="1335"/>
    </w:p>
    <w:p w14:paraId="68891EBF" w14:textId="4F33747E" w:rsidR="005D4D0F" w:rsidRDefault="005D4D0F" w:rsidP="005D4D0F">
      <w:r>
        <w:t xml:space="preserve">Zoals is beschreven in paragraaf </w:t>
      </w:r>
      <w:r w:rsidR="00DF79D2">
        <w:fldChar w:fldCharType="begin"/>
      </w:r>
      <w:r w:rsidR="00DF79D2">
        <w:instrText xml:space="preserve"> REF _Ref_9bedcde69d54b5e649e6c8a005211f7b_1 \n \h </w:instrText>
      </w:r>
      <w:r w:rsidR="00DF79D2">
        <w:fldChar w:fldCharType="separate"/>
      </w:r>
      <w:r w:rsidR="00C235A5">
        <w:t>10.8.6.1.3</w:t>
      </w:r>
      <w:r w:rsidR="00DF79D2">
        <w:fldChar w:fldCharType="end"/>
      </w:r>
      <w:r>
        <w:t xml:space="preserve"> is een van de mogelijke uitkomsten van de bestuurlijke lus </w:t>
      </w:r>
      <w:r w:rsidR="00010F88" w:rsidRPr="00010F88">
        <w:t xml:space="preserve">in de beroepsprocedure tegen </w:t>
      </w:r>
      <w:r w:rsidR="00010F88">
        <w:t xml:space="preserve">een projectbesluit </w:t>
      </w:r>
      <w:r>
        <w:t xml:space="preserve">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 </w:t>
      </w:r>
      <w:r w:rsidR="007337DB">
        <w:fldChar w:fldCharType="begin"/>
      </w:r>
      <w:r w:rsidR="007337DB">
        <w:instrText xml:space="preserve"> REF _Ref_0448cdc73e80e4329ba98791fd401684_1 \n \h </w:instrText>
      </w:r>
      <w:r w:rsidR="007337DB">
        <w:fldChar w:fldCharType="separate"/>
      </w:r>
      <w:r w:rsidR="00C235A5">
        <w:t>10.8.5.3</w:t>
      </w:r>
      <w:r w:rsidR="007337DB">
        <w:fldChar w:fldCharType="end"/>
      </w:r>
      <w:r>
        <w:t xml:space="preserve">. De wijzigingen van het </w:t>
      </w:r>
      <w:r>
        <w:lastRenderedPageBreak/>
        <w:t xml:space="preserve">nieuwe besluit dat naar aanleiding van de tussenuitspraak is genomen, worden dan geconsolideerd in </w:t>
      </w:r>
      <w:r w:rsidR="00CD6495">
        <w:t>de regelingen</w:t>
      </w:r>
      <w:r>
        <w:t>.</w:t>
      </w:r>
    </w:p>
    <w:p w14:paraId="6F6D7D7F" w14:textId="628E862E" w:rsidR="005D4D0F" w:rsidRPr="008A1810" w:rsidRDefault="005D4D0F" w:rsidP="005D4D0F">
      <w:r>
        <w:t xml:space="preserve">Bij de tussenuitspraak kan de bestuursrechter een voorlopige voorziening treffen. In dat geval moet </w:t>
      </w:r>
      <w:r w:rsidR="00CD6495" w:rsidRPr="00CD6495">
        <w:t xml:space="preserve">waterschap, provincie of Rijk </w:t>
      </w:r>
      <w:r>
        <w:t xml:space="preserve">het Procedureverloop van het (oorspronkelijke) definitieve besluit muteren op de wijze zoals in paragraaf </w:t>
      </w:r>
      <w:r w:rsidR="00CD6495">
        <w:fldChar w:fldCharType="begin"/>
      </w:r>
      <w:r w:rsidR="00CD6495">
        <w:instrText xml:space="preserve"> REF _Ref_e875115d7413063209dfd6e51834e890_5 \n \h </w:instrText>
      </w:r>
      <w:r w:rsidR="00CD6495">
        <w:fldChar w:fldCharType="separate"/>
      </w:r>
      <w:r w:rsidR="00C235A5">
        <w:t>10.8.6.2.3</w:t>
      </w:r>
      <w:r w:rsidR="00CD6495">
        <w:fldChar w:fldCharType="end"/>
      </w:r>
      <w:r>
        <w:t xml:space="preserve"> onder het kopje ‘</w:t>
      </w:r>
      <w:r w:rsidRPr="00BF14C5">
        <w:t>Uitspraak met gevolgen voor status</w:t>
      </w:r>
      <w:r>
        <w:t>’ is beschreven.</w:t>
      </w:r>
    </w:p>
    <w:p w14:paraId="5674517E" w14:textId="3F69C5FC" w:rsidR="005D4D0F" w:rsidRPr="00CC4CF2" w:rsidRDefault="005D4D0F" w:rsidP="005D4D0F">
      <w:pPr>
        <w:pStyle w:val="Kop6"/>
      </w:pPr>
      <w:bookmarkStart w:id="1336" w:name="_Ref_e875115d7413063209dfd6e51834e890_8"/>
      <w:r w:rsidRPr="00CC4CF2">
        <w:t>Uitspraak in de hoofdzaak</w:t>
      </w:r>
      <w:r>
        <w:t xml:space="preserve"> </w:t>
      </w:r>
      <w:r w:rsidR="00A17F46">
        <w:t>–</w:t>
      </w:r>
      <w:r>
        <w:t xml:space="preserve"> inleiding</w:t>
      </w:r>
      <w:bookmarkEnd w:id="1336"/>
    </w:p>
    <w:p w14:paraId="47673F64" w14:textId="784DE13D" w:rsidR="005D4D0F" w:rsidRDefault="005D4D0F" w:rsidP="005D4D0F">
      <w:r>
        <w:t xml:space="preserve">Zoals in paragraaf </w:t>
      </w:r>
      <w:r w:rsidR="00F20B98">
        <w:fldChar w:fldCharType="begin"/>
      </w:r>
      <w:r w:rsidR="00F20B98">
        <w:instrText xml:space="preserve"> REF _Ref_9bedcde69d54b5e649e6c8a005211f7b_2 \n \h </w:instrText>
      </w:r>
      <w:r w:rsidR="00F20B98">
        <w:fldChar w:fldCharType="separate"/>
      </w:r>
      <w:r w:rsidR="00C235A5">
        <w:t>10.8.6.1.4</w:t>
      </w:r>
      <w:r w:rsidR="00F20B98">
        <w:fldChar w:fldCharType="end"/>
      </w:r>
      <w:r>
        <w:t xml:space="preserve"> al is beschreven, kan de </w:t>
      </w:r>
      <w:r w:rsidRPr="009110C6">
        <w:t xml:space="preserve">bestuursrechter </w:t>
      </w:r>
      <w:r>
        <w:t xml:space="preserve">in de hoofdzaak </w:t>
      </w:r>
      <w:r w:rsidRPr="00FF2AF8">
        <w:t>de volgende uitspraken doen</w:t>
      </w:r>
      <w:r>
        <w:t>:</w:t>
      </w:r>
    </w:p>
    <w:p w14:paraId="5EF7B964" w14:textId="77777777" w:rsidR="005D4D0F" w:rsidRDefault="005D4D0F" w:rsidP="00565925">
      <w:pPr>
        <w:pStyle w:val="Opsommingnummers1"/>
        <w:numPr>
          <w:ilvl w:val="0"/>
          <w:numId w:val="61"/>
        </w:numPr>
      </w:pPr>
      <w:r>
        <w:t>onbevoegdverklaring van de bestuursrechter,</w:t>
      </w:r>
    </w:p>
    <w:p w14:paraId="609017E7" w14:textId="77777777" w:rsidR="005D4D0F" w:rsidRDefault="005D4D0F" w:rsidP="00565925">
      <w:pPr>
        <w:pStyle w:val="Opsommingnummers1"/>
        <w:numPr>
          <w:ilvl w:val="0"/>
          <w:numId w:val="61"/>
        </w:numPr>
      </w:pPr>
      <w:r>
        <w:t>niet-ontvankelijkverklaring van het beroep,</w:t>
      </w:r>
    </w:p>
    <w:p w14:paraId="12F1EC50" w14:textId="77777777" w:rsidR="005D4D0F" w:rsidRDefault="005D4D0F" w:rsidP="00565925">
      <w:pPr>
        <w:pStyle w:val="Opsommingnummers1"/>
        <w:numPr>
          <w:ilvl w:val="0"/>
          <w:numId w:val="61"/>
        </w:numPr>
      </w:pPr>
      <w:r>
        <w:t>ongegrondverklaring van het beroep, of</w:t>
      </w:r>
    </w:p>
    <w:p w14:paraId="6603620C" w14:textId="77777777" w:rsidR="005D4D0F" w:rsidRDefault="005D4D0F" w:rsidP="00565925">
      <w:pPr>
        <w:pStyle w:val="Opsommingnummers1"/>
        <w:numPr>
          <w:ilvl w:val="0"/>
          <w:numId w:val="61"/>
        </w:numPr>
      </w:pPr>
      <w:r>
        <w:t>gegrondverklaring van het beroep.</w:t>
      </w:r>
    </w:p>
    <w:p w14:paraId="2AD54DE9" w14:textId="607C690C" w:rsidR="005D4D0F" w:rsidRDefault="005D4D0F" w:rsidP="005D4D0F">
      <w:r>
        <w:t xml:space="preserve">Deze uitspraken leiden tot verschillende verplichtingen en handelingen voor </w:t>
      </w:r>
      <w:r w:rsidR="00F20B98" w:rsidRPr="00F20B98">
        <w:t>waterschap, provincie of Rijk</w:t>
      </w:r>
      <w:r>
        <w:t>. Die zijn in de volgende vier paragrafen beschreven.</w:t>
      </w:r>
    </w:p>
    <w:p w14:paraId="541ABE88" w14:textId="77777777" w:rsidR="005D4D0F" w:rsidRPr="0088293B" w:rsidRDefault="005D4D0F" w:rsidP="005D4D0F">
      <w:pPr>
        <w:pStyle w:val="Kop6"/>
      </w:pPr>
      <w:bookmarkStart w:id="1337" w:name="_Ref_e875115d7413063209dfd6e51834e890_9"/>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1337"/>
    </w:p>
    <w:p w14:paraId="5149B694" w14:textId="06263FCC" w:rsidR="00010F88" w:rsidRDefault="00A22479" w:rsidP="00745C14">
      <w:pPr>
        <w:pStyle w:val="Kader"/>
      </w:pPr>
      <w:r w:rsidRPr="00B26823">
        <w:rPr>
          <w:noProof/>
        </w:rPr>
        <mc:AlternateContent>
          <mc:Choice Requires="wps">
            <w:drawing>
              <wp:inline distT="0" distB="0" distL="0" distR="0" wp14:anchorId="046A20A6" wp14:editId="42B5268A">
                <wp:extent cx="5400040" cy="1163222"/>
                <wp:effectExtent l="0" t="0" r="22860" b="16510"/>
                <wp:docPr id="1591124319" name="Tekstvak 159112431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12B76D2" w14:textId="77777777" w:rsidR="00A22479" w:rsidRPr="009A08A2" w:rsidRDefault="00A22479" w:rsidP="00A22479">
                            <w:pPr>
                              <w:rPr>
                                <w:b/>
                                <w:bCs/>
                              </w:rPr>
                            </w:pPr>
                            <w:r w:rsidRPr="009A08A2">
                              <w:rPr>
                                <w:b/>
                                <w:bCs/>
                              </w:rPr>
                              <w:t>Toekomstige functionaliteit</w:t>
                            </w:r>
                            <w:r>
                              <w:rPr>
                                <w:b/>
                                <w:bCs/>
                              </w:rPr>
                              <w:t xml:space="preserve"> en workaround</w:t>
                            </w:r>
                          </w:p>
                          <w:p w14:paraId="2B7A48B5" w14:textId="31FC709B" w:rsidR="00A22479" w:rsidRDefault="00A22479" w:rsidP="00A22479">
                            <w:r w:rsidRPr="00C352EA">
                              <w:t xml:space="preserve">In paragraaf </w:t>
                            </w:r>
                            <w:r>
                              <w:fldChar w:fldCharType="begin"/>
                            </w:r>
                            <w:r>
                              <w:instrText xml:space="preserve"> REF _Ref_e875115d7413063209dfd6e51834e890_1 \n \h </w:instrText>
                            </w:r>
                            <w:r>
                              <w:fldChar w:fldCharType="separate"/>
                            </w:r>
                            <w:r w:rsidR="000F5817">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6A20A6" id="Tekstvak 1591124319" o:spid="_x0000_s1131"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ZZMAIAAFwEAAAOAAAAZHJzL2Uyb0RvYy54bWysVEtv2zAMvg/YfxB0X/xoknVGnCJLkWFA&#10;0BZIh54VWY6NyaIgKbGzXz9KtpOg22nYRSZFio/vI7146BpJTsLYGlROk0lMiVAcilodcvrjdfPp&#10;nhLrmCqYBCVyehaWPiw/fli0OhMpVCALYQgGUTZrdU4r53QWRZZXomF2AlooNJZgGuZQNYeoMKzF&#10;6I2M0jieRy2YQhvgwlq8feyNdBnil6Xg7rksrXBE5hRrc+E04dz7M1ouWHYwTFc1H8pg/1BFw2qF&#10;SS+hHplj5GjqP0I1NTdgoXQTDk0EZVlzEXrAbpL4XTe7imkRekFwrL7AZP9fWP502ukXQ1z3FTok&#10;0APSaptZvPT9dKVp/BcrJWhHCM8X2ETnCMfL2TSO4ymaONqSZH6XpqmPE12fa2PdNwEN8UJODfIS&#10;4GKnrXW96+jisynY1FIGbqQibU7nd7M4PLAg68IbvZt/spaGnBiyu5eM/xzS3nhhEVJhLdemvOS6&#10;fUfqAsuNZ2PLeyjOiISBfkis5psaE2yZdS/M4FRghzjp7hmPUgJWBYNESQXm19/uvT+ShVZKWpyy&#10;nCpcA0rkd4UkfkmmHjYXlOnsc4qKubXsby3q2KwBG01wozQPovd3chRLA80brsPK50QTUxwz59SN&#10;4tr1k4/rxMVqFZxwDDVzW7XT3IceYX3t3pjRA10OmX6CcRpZ9o613te/tHp1dMhdoNTj3GM6wI8j&#10;HIZiWDe/I7d68Lr+FJ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JfqtlkwAgAAXAQAAA4AAAAAAAAAAAAAAAAALgIAAGRy&#10;cy9lMm9Eb2MueG1sUEsBAi0AFAAGAAgAAAAhAKvr00DbAAAABQEAAA8AAAAAAAAAAAAAAAAAigQA&#10;AGRycy9kb3ducmV2LnhtbFBLBQYAAAAABAAEAPMAAACSBQAAAAA=&#10;" filled="f" strokeweight=".5pt">
                <v:textbox style="mso-fit-shape-to-text:t">
                  <w:txbxContent>
                    <w:p w14:paraId="712B76D2" w14:textId="77777777" w:rsidR="00A22479" w:rsidRPr="009A08A2" w:rsidRDefault="00A22479" w:rsidP="00A22479">
                      <w:pPr>
                        <w:rPr>
                          <w:b/>
                          <w:bCs/>
                        </w:rPr>
                      </w:pPr>
                      <w:r w:rsidRPr="009A08A2">
                        <w:rPr>
                          <w:b/>
                          <w:bCs/>
                        </w:rPr>
                        <w:t>Toekomstige functionaliteit</w:t>
                      </w:r>
                      <w:r>
                        <w:rPr>
                          <w:b/>
                          <w:bCs/>
                        </w:rPr>
                        <w:t xml:space="preserve"> en workaround</w:t>
                      </w:r>
                    </w:p>
                    <w:p w14:paraId="2B7A48B5" w14:textId="31FC709B" w:rsidR="00A22479" w:rsidRDefault="00A22479" w:rsidP="00A22479">
                      <w:r w:rsidRPr="00C352EA">
                        <w:t xml:space="preserve">In paragraaf </w:t>
                      </w:r>
                      <w:r>
                        <w:fldChar w:fldCharType="begin"/>
                      </w:r>
                      <w:r>
                        <w:instrText xml:space="preserve"> REF _Ref_e875115d7413063209dfd6e51834e890_1 \n \h </w:instrText>
                      </w:r>
                      <w:r>
                        <w:fldChar w:fldCharType="separate"/>
                      </w:r>
                      <w:r w:rsidR="000F5817">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210C4DE9" w14:textId="3BD40ED4" w:rsidR="005D4D0F" w:rsidRPr="00A25601" w:rsidRDefault="005D4D0F" w:rsidP="005D4D0F">
      <w:r>
        <w:t>Onbevoegdverklaring van de bestuursrechter, niet-ontvankelijkverklaring van het beroep en ongegrondverklaring van het beroep hebben wel gevolgen voor de status van het besluit, maar geen gevolgen voor de inhoud van de regeling</w:t>
      </w:r>
      <w:r w:rsidR="00C25815">
        <w:t>en</w:t>
      </w:r>
      <w:r>
        <w:t xml:space="preserve">. Na ontvangst van de </w:t>
      </w:r>
      <w:r w:rsidRPr="007A0873">
        <w:t xml:space="preserve">(laatste) uitspraak </w:t>
      </w:r>
      <w:r>
        <w:t xml:space="preserve">in de hoofdzaak met een of meer van deze strekkingen moet </w:t>
      </w:r>
      <w:r w:rsidR="00C25815" w:rsidRPr="00C25815">
        <w:t xml:space="preserve">waterschap, provincie of Rijk </w:t>
      </w:r>
      <w:r>
        <w:t>in deze gevallen met een directe Procedureverloopmutatie de volgende gegevens aan het Procedureverloop toevoegen:</w:t>
      </w:r>
    </w:p>
    <w:p w14:paraId="7015A9B3" w14:textId="77777777" w:rsidR="005D4D0F" w:rsidRDefault="005D4D0F" w:rsidP="005D4D0F">
      <w:pPr>
        <w:pStyle w:val="Opsommingtekens1"/>
      </w:pPr>
      <w:r>
        <w:t>Procedurestap (alleen als in een eerder stadium van de beroepsprocedure het besluit geheel of gedeeltelijk was geschorst en die schorsing niet voorafgaand aan de uitspraak is vervallen of opgeheven)</w:t>
      </w:r>
    </w:p>
    <w:p w14:paraId="0A1C31DD" w14:textId="77777777" w:rsidR="005D4D0F" w:rsidRDefault="005D4D0F" w:rsidP="005D4D0F">
      <w:pPr>
        <w:pStyle w:val="Opsommingtekens2"/>
      </w:pPr>
      <w:r w:rsidRPr="00AF097F">
        <w:rPr>
          <w:i/>
          <w:iCs/>
        </w:rPr>
        <w:t>soortStap</w:t>
      </w:r>
      <w:r>
        <w:t>: kies uit de STOP-waardelijst Procedurestap_definitief de waarde ‘Opheffing schorsing’</w:t>
      </w:r>
    </w:p>
    <w:p w14:paraId="76B1AC3F" w14:textId="77777777" w:rsidR="005D4D0F" w:rsidRDefault="005D4D0F" w:rsidP="005D4D0F">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1929D93C" w14:textId="6776834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D82A9A">
        <w:t>of de projectwe</w:t>
      </w:r>
      <w:r w:rsidR="00F711CA">
        <w:t>b</w:t>
      </w:r>
      <w:r w:rsidR="00D82A9A">
        <w:t xml:space="preserve">site </w:t>
      </w:r>
      <w:r>
        <w:t>met meer informatie over de juridische gevolgen van de uitspraak voor de werking van het besluit</w:t>
      </w:r>
    </w:p>
    <w:p w14:paraId="757F9F72" w14:textId="77777777" w:rsidR="005D4D0F" w:rsidRDefault="005D4D0F" w:rsidP="005D4D0F">
      <w:pPr>
        <w:pStyle w:val="Opsommingtekens1"/>
      </w:pPr>
      <w:r>
        <w:t>Procedurestap</w:t>
      </w:r>
    </w:p>
    <w:p w14:paraId="3C14D1A6" w14:textId="77777777" w:rsidR="005D4D0F" w:rsidRDefault="005D4D0F" w:rsidP="005D4D0F">
      <w:pPr>
        <w:pStyle w:val="Opsommingtekens2"/>
      </w:pPr>
      <w:r w:rsidRPr="00AF097F">
        <w:rPr>
          <w:i/>
          <w:iCs/>
        </w:rPr>
        <w:t>soortStap</w:t>
      </w:r>
      <w:r>
        <w:t>: kies uit de STOP-waardelijst Procedurestap_definitief de waarde ‘Einde beroepsprocedures’</w:t>
      </w:r>
    </w:p>
    <w:p w14:paraId="05BBA340" w14:textId="77777777" w:rsidR="005D4D0F" w:rsidRDefault="005D4D0F" w:rsidP="005D4D0F">
      <w:pPr>
        <w:pStyle w:val="Opsommingtekens2"/>
      </w:pPr>
      <w:r w:rsidRPr="00AF097F">
        <w:rPr>
          <w:i/>
          <w:iCs/>
        </w:rPr>
        <w:t>voltooidOp</w:t>
      </w:r>
      <w:r>
        <w:t xml:space="preserve">: vul de datum in </w:t>
      </w:r>
      <w:r w:rsidRPr="007A0873">
        <w:t xml:space="preserve">van de (laatste) uitspraak </w:t>
      </w:r>
      <w:r>
        <w:t>in de hoofdzaak</w:t>
      </w:r>
    </w:p>
    <w:p w14:paraId="0A728ED7" w14:textId="324079C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BC5E6B" w:rsidRPr="00BC5E6B">
        <w:t xml:space="preserve">of de projectwebsite </w:t>
      </w:r>
      <w:r>
        <w:t>met meer informatie over de juridische gevolgen van de uitspraak voor de werking van het besluit</w:t>
      </w:r>
    </w:p>
    <w:p w14:paraId="67DE979C" w14:textId="77777777" w:rsidR="005D4D0F" w:rsidRDefault="005D4D0F" w:rsidP="005D4D0F">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616B1CC7" w14:textId="438CA04D" w:rsidR="005D4D0F" w:rsidRDefault="005D4D0F" w:rsidP="005D4D0F">
      <w:r>
        <w:lastRenderedPageBreak/>
        <w:t>Het is van belang om deze Procedurestap(pen) door te geven. Daardoor wordt in DSO-LV de melding verwijderd dat de regeling</w:t>
      </w:r>
      <w:r w:rsidR="00B17F05">
        <w:t>en</w:t>
      </w:r>
      <w:r>
        <w:t xml:space="preserve"> nog niet onherroepelijk zijn. Ook de eventuele melding </w:t>
      </w:r>
      <w:r w:rsidRPr="008C5D4C">
        <w:t xml:space="preserve">in DSO-LV </w:t>
      </w:r>
      <w:r>
        <w:t xml:space="preserve">over de schorsing van </w:t>
      </w:r>
      <w:r w:rsidR="00DF5D79">
        <w:t xml:space="preserve">(delen van) </w:t>
      </w:r>
      <w:r>
        <w:t>de regeling</w:t>
      </w:r>
      <w:r w:rsidR="00BC60C9">
        <w:t>en</w:t>
      </w:r>
      <w:r>
        <w:t xml:space="preserve"> wordt verwijderd. Als deze Procedurestappen niet worden doorgegeven, dan krijgt een raadpleger ten onrechte te zien dat de </w:t>
      </w:r>
      <w:r w:rsidR="00BC60C9">
        <w:t>regelingen</w:t>
      </w:r>
      <w:r>
        <w:t xml:space="preserve"> niet onherroepelijk (of in voorkomend geval geschorst) zijn.</w:t>
      </w:r>
    </w:p>
    <w:p w14:paraId="653BE7B7" w14:textId="696B0911" w:rsidR="005D4D0F" w:rsidRDefault="005D4D0F" w:rsidP="005D4D0F">
      <w:r>
        <w:t xml:space="preserve">Zoals gezegd heeft de uitspraak geen gevolgen voor de inhoud van het </w:t>
      </w:r>
      <w:r w:rsidR="00BC60C9">
        <w:t>vrijetekstdeel van het projectbesluit en de tijdelijk regelingdelen</w:t>
      </w:r>
      <w:r>
        <w:t xml:space="preserve">. </w:t>
      </w:r>
      <w:r w:rsidR="00BC60C9">
        <w:t>W</w:t>
      </w:r>
      <w:r w:rsidR="00BC60C9" w:rsidRPr="00BC60C9">
        <w:t xml:space="preserve">aterschap, provincie of Rijk </w:t>
      </w:r>
      <w:r>
        <w:t>hoeft geen andere handelingen te verrichten dan het muteren van het Procedureverloop.</w:t>
      </w:r>
    </w:p>
    <w:p w14:paraId="46354720" w14:textId="77777777" w:rsidR="005D4D0F" w:rsidRDefault="005D4D0F" w:rsidP="005D4D0F">
      <w:r>
        <w:t>Met het Procedureverloop wordt niet doorgegeven wat de inhoud van de uitspraak is.</w:t>
      </w:r>
    </w:p>
    <w:p w14:paraId="04F662D5" w14:textId="77777777" w:rsidR="005D4D0F" w:rsidRDefault="005D4D0F" w:rsidP="005D4D0F"/>
    <w:p w14:paraId="7B3A2E70" w14:textId="574A64D3" w:rsidR="005D4D0F" w:rsidRDefault="005D4D0F" w:rsidP="005D4D0F">
      <w:r>
        <w:t xml:space="preserve">NB: Er wordt </w:t>
      </w:r>
      <w:r w:rsidR="004630BE">
        <w:t xml:space="preserve">in deze situatie </w:t>
      </w:r>
      <w:r>
        <w:t>geen mededeling van de uitspraak gedaan en er geldt geen wettelijke verplichting om kennis te geven van de uitspraak.</w:t>
      </w:r>
    </w:p>
    <w:p w14:paraId="02146D36" w14:textId="77777777" w:rsidR="005D4D0F" w:rsidRDefault="005D4D0F" w:rsidP="005D4D0F">
      <w:pPr>
        <w:pStyle w:val="Kop6"/>
      </w:pPr>
      <w:bookmarkStart w:id="1338" w:name="_Ref_e875115d7413063209dfd6e51834e890_10"/>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1338"/>
    </w:p>
    <w:p w14:paraId="32BB4A85" w14:textId="0CDB79B8" w:rsidR="00C235A5" w:rsidRDefault="005108AD" w:rsidP="005D4D0F">
      <w:r>
        <w:t xml:space="preserve">In deze situatie houdt </w:t>
      </w:r>
      <w:r w:rsidR="005D4D0F">
        <w:t xml:space="preserve">de uitspraak op de beroepen tegen een </w:t>
      </w:r>
      <w:r>
        <w:t>project</w:t>
      </w:r>
      <w:r w:rsidR="005D4D0F">
        <w:t>besluit in dat een of meer beroepen gegrond zijn verklaard</w:t>
      </w:r>
      <w:r w:rsidR="00FF3B2A">
        <w:t xml:space="preserve"> en dat</w:t>
      </w:r>
      <w:r w:rsidR="005D4D0F">
        <w:t xml:space="preserve"> het </w:t>
      </w:r>
      <w:r w:rsidR="00FF3B2A">
        <w:t>project</w:t>
      </w:r>
      <w:r w:rsidR="005D4D0F">
        <w:t>besluit geheel of gedeeltelijk is vernietigd maar de rechtsgevolgen van het besluit in stand zijn gebleven</w:t>
      </w:r>
      <w:r w:rsidR="00FF3B2A">
        <w:t>.</w:t>
      </w:r>
      <w:r w:rsidR="005D4D0F">
        <w:t xml:space="preserve"> </w:t>
      </w:r>
      <w:r w:rsidR="00FF3B2A">
        <w:t>Deze</w:t>
      </w:r>
      <w:r w:rsidR="005D4D0F">
        <w:t xml:space="preserve"> uitspraak </w:t>
      </w:r>
      <w:r w:rsidR="00FF3B2A">
        <w:t xml:space="preserve">heeft </w:t>
      </w:r>
      <w:r w:rsidR="005D4D0F">
        <w:t xml:space="preserve">wel gevolgen voor de status van het besluit maar niet voor de inhoud van </w:t>
      </w:r>
      <w:r w:rsidR="00C726B6">
        <w:t>de regelingen</w:t>
      </w:r>
      <w:r w:rsidR="005D4D0F">
        <w:t>.</w:t>
      </w:r>
    </w:p>
    <w:p w14:paraId="086E7D76" w14:textId="56269CF8" w:rsidR="0025782C" w:rsidRDefault="0025782C" w:rsidP="005D4D0F"/>
    <w:p w14:paraId="3F62D8DE" w14:textId="7C22DE9E" w:rsidR="0025782C" w:rsidRDefault="00C726B6" w:rsidP="0025782C">
      <w:r>
        <w:t>W</w:t>
      </w:r>
      <w:r w:rsidRPr="00C726B6">
        <w:t xml:space="preserve">aterschap, provincie of Rijk </w:t>
      </w:r>
      <w:r w:rsidR="005D4D0F">
        <w:t xml:space="preserve">moet nu -zo snel mogelijk na ontvangst van de (laatste) uitspraak- mededeling van de uitspraak doen door te zorgen voor publicatie van de inhoud van de uitspraak in het </w:t>
      </w:r>
      <w:r>
        <w:t>waterschaps</w:t>
      </w:r>
      <w:r w:rsidR="005D4D0F">
        <w:t>blad</w:t>
      </w:r>
      <w:r>
        <w:t>, provinciaal blad of Staatscourant</w:t>
      </w:r>
      <w:r w:rsidR="005D4D0F">
        <w:t>.</w:t>
      </w:r>
      <w:r w:rsidR="0025782C">
        <w:t xml:space="preserve"> Het eindbeeld is dat </w:t>
      </w:r>
      <w:r w:rsidR="00536D81">
        <w:t>w</w:t>
      </w:r>
      <w:r w:rsidR="00536D81" w:rsidRPr="00536D81">
        <w:t xml:space="preserve">aterschap, provincie of Rijk </w:t>
      </w:r>
      <w:r w:rsidR="0025782C">
        <w:t xml:space="preserve">mededeling doet van de uitspraak van de rechter met toepassing van de Mededeling conform de STOP/TPOD-standaard en die Mededeling aan de LVBB aanlevert voor de publicatie in het </w:t>
      </w:r>
      <w:r w:rsidR="00536D81">
        <w:t>publicatie</w:t>
      </w:r>
      <w:r w:rsidR="0025782C">
        <w:t xml:space="preserve">blad. De Mededeling is het aan te leveren ‘product’ waarmee </w:t>
      </w:r>
      <w:r w:rsidR="00536D81" w:rsidRPr="00536D81">
        <w:t xml:space="preserve">waterschap, provincie of Rijk </w:t>
      </w:r>
      <w:r w:rsidR="0025782C">
        <w:t>door middel van het Procedureverloop informatie over de status van het besluit doorgeeft.</w:t>
      </w:r>
    </w:p>
    <w:p w14:paraId="4E269B48" w14:textId="77777777" w:rsidR="0025782C" w:rsidRDefault="0025782C" w:rsidP="0025782C">
      <w:r>
        <w:t>Het eindbeeld is toekomstige functionaliteit die onderdeel is van STOP versie 2.0 en in een latere Release in de DSO-keten wordt geïmplementeerd. Zolang in de DSO-keten deze functionaliteit nog niet geïmplementeerd is, moet een workaround worden toegepast.</w:t>
      </w:r>
    </w:p>
    <w:p w14:paraId="473DB9F5" w14:textId="3B48616E" w:rsidR="001C56A8" w:rsidRDefault="0025782C" w:rsidP="0025782C">
      <w:r>
        <w:t xml:space="preserve">De uitspraak waar deze paragraaf over gaat, heeft zoals gezegd geen gevolgen voor de inhoud van </w:t>
      </w:r>
      <w:r w:rsidR="00B64DA4">
        <w:t>het vrijetekstdeel van het projectbesluit en de tijdelijk regelingdelen</w:t>
      </w:r>
      <w:r w:rsidR="00014D74">
        <w:t xml:space="preserve"> waarmee het projectbesluit een of meer omgevingsplannen heeft gewijzigd</w:t>
      </w:r>
      <w:r>
        <w:t xml:space="preserve">. De uitspraak leidt niet tot aanpassing van een regeling en er hoeft geen ConsolidatieInformatie aangeleverd te worden. Er is dus geen aanleiding voor een aanlevering aan de LVBB. De workaround voor het doen van mededeling van de uitspraak bestaat er daarom uit dat </w:t>
      </w:r>
      <w:r w:rsidR="00014D74" w:rsidRPr="00014D74">
        <w:t xml:space="preserve">waterschap, provincie of Rijk </w:t>
      </w:r>
      <w:r>
        <w:t>de</w:t>
      </w:r>
      <w:r w:rsidR="00014D74">
        <w:t xml:space="preserve"> mededeling</w:t>
      </w:r>
      <w:r>
        <w:t xml:space="preserve"> aanlevert met de applicatie DROP.</w:t>
      </w:r>
    </w:p>
    <w:p w14:paraId="093F995B" w14:textId="77777777" w:rsidR="001C56A8" w:rsidRDefault="001C56A8" w:rsidP="001C56A8">
      <w:pPr>
        <w:pStyle w:val="Kader"/>
      </w:pPr>
      <w:r w:rsidRPr="00B26823">
        <w:rPr>
          <w:noProof/>
        </w:rPr>
        <mc:AlternateContent>
          <mc:Choice Requires="wps">
            <w:drawing>
              <wp:inline distT="0" distB="0" distL="0" distR="0" wp14:anchorId="4398FB5C" wp14:editId="5EEFD88E">
                <wp:extent cx="5760720" cy="1518516"/>
                <wp:effectExtent l="0" t="0" r="24130" b="22860"/>
                <wp:docPr id="1166013515" name="Tekstvak 1166013515"/>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A1172C6" w14:textId="77777777" w:rsidR="001C56A8" w:rsidRPr="009A08A2" w:rsidRDefault="001C56A8" w:rsidP="001C56A8">
                            <w:pPr>
                              <w:rPr>
                                <w:b/>
                                <w:bCs/>
                              </w:rPr>
                            </w:pPr>
                            <w:r w:rsidRPr="009A08A2">
                              <w:rPr>
                                <w:b/>
                                <w:bCs/>
                              </w:rPr>
                              <w:t>Toekomstige functionaliteit</w:t>
                            </w:r>
                          </w:p>
                          <w:p w14:paraId="6A6CFC6E" w14:textId="2D1CB895" w:rsidR="001C56A8" w:rsidRDefault="001C56A8" w:rsidP="001C56A8">
                            <w:r w:rsidRPr="005F20E5">
                              <w:t xml:space="preserve">In de toekomst zal </w:t>
                            </w:r>
                            <w:r>
                              <w:t xml:space="preserve">de mededeling </w:t>
                            </w:r>
                            <w:r w:rsidRPr="005F20E5">
                              <w:t xml:space="preserve">van de uitspraak </w:t>
                            </w:r>
                            <w:r>
                              <w:t>van de rechter</w:t>
                            </w:r>
                            <w:r w:rsidRPr="005F20E5">
                              <w:t xml:space="preserve"> </w:t>
                            </w:r>
                            <w:r w:rsidR="00FE6582" w:rsidRPr="00FE6582">
                              <w:t>conform model Mededeling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w:t>
                            </w:r>
                            <w:r w:rsidR="00AF361A">
                              <w:t xml:space="preserve">De Mededeling </w:t>
                            </w:r>
                            <w:r w:rsidR="00AF361A" w:rsidRPr="00AF361A">
                              <w:t>is nog niet in de DSO-keten geïmplementeerd.</w:t>
                            </w:r>
                          </w:p>
                          <w:p w14:paraId="721CF461" w14:textId="77777777" w:rsidR="001C56A8" w:rsidRDefault="001C56A8" w:rsidP="001C56A8"/>
                          <w:p w14:paraId="5BD82712" w14:textId="77777777" w:rsidR="001C56A8" w:rsidRPr="00541BF1" w:rsidRDefault="001C56A8" w:rsidP="001C56A8">
                            <w:pPr>
                              <w:rPr>
                                <w:b/>
                                <w:bCs/>
                              </w:rPr>
                            </w:pPr>
                            <w:r w:rsidRPr="00541BF1">
                              <w:rPr>
                                <w:b/>
                                <w:bCs/>
                              </w:rPr>
                              <w:t>Workaround</w:t>
                            </w:r>
                          </w:p>
                          <w:p w14:paraId="0E5FC4DE" w14:textId="58CB2B40" w:rsidR="001C56A8" w:rsidRPr="00C352EA" w:rsidRDefault="001C56A8" w:rsidP="001C56A8">
                            <w:r>
                              <w:t xml:space="preserve">Zolang de </w:t>
                            </w:r>
                            <w:r w:rsidR="00AF361A">
                              <w:t>M</w:t>
                            </w:r>
                            <w:r>
                              <w:t xml:space="preserve">ededeling nog niet in de DSO-keten is geïmplementeerd, wordt </w:t>
                            </w:r>
                            <w:r w:rsidR="00F8110B" w:rsidRPr="00F8110B">
                              <w:t>de mededeling van de uitspraak van de rechter aangeleverd met de applicatie DROP</w:t>
                            </w:r>
                            <w:r w:rsidR="00F8110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98FB5C" id="Tekstvak 1166013515" o:spid="_x0000_s1132"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9o6LQIAAFwEAAAOAAAAZHJzL2Uyb0RvYy54bWysVEuP2jAQvlfqf7B8L0kosNuIsKKsqCqh&#10;3ZXYas/GcSCq47HGhoT++o5NeGjbU9WLM/a8v28m04eu0eyg0NVgCp4NUs6UkVDWZlvwH6/LT/ec&#10;OS9MKTQYVfCjcvxh9vHDtLW5GsIOdKmQURDj8tYWfOe9zZPEyZ1qhBuAVYaUFWAjPF1xm5QoWore&#10;6GSYppOkBSwtglTO0evjSclnMX5VKemfq8opz3TBqTYfT4znJpzJbCryLQq7q2VfhviHKhpRG0p6&#10;CfUovGB7rP8I1dQSwUHlBxKaBKqqlir2QN1k6btu1jthVeyFwHH2ApP7f2Hl02FtX5D57it0RGAA&#10;pLUud/QY+ukqbMKXKmWkJwiPF9hU55mkx/HdJL0bkkqSLhtn9+NsEuIkV3eLzn9T0LAgFByJlwiX&#10;OKycP5meTUI2A8ta68iNNqwt+OTzOI0ODnRdBmUwCy4LjewgiN2NFvJnn/bGiorQhmq5NhUk3206&#10;VpdUbhpLDW8bKI+EBMJpSJyVy5oSrITzLwJpKqhDmnT/TEelgaqCXuJsB/jrb+/BnsgiLWctTVnB&#10;Da0BZ/q7IRK/ZKNRGMp4GY0jhnir2dxqzL5ZADWa0UZZGUVyRq/PYoXQvNE6zENOUgkjKXPB/Vlc&#10;+NPk0zpJNZ9HIxpDK/zKrK0Moc+wvnZvAm1Plyemn+A8jSJ/x9rJNng6O9974i5SesW0h59GOA5F&#10;v25hR27v0er6U5j9BgAA//8DAFBLAwQUAAYACAAAACEA42va59wAAAAFAQAADwAAAGRycy9kb3du&#10;cmV2LnhtbEyPwU7DMBBE70j9B2uRuFGnQVASsqmqIm4cSlv17MZLErDXUey2CV+P4dJeVhrNaOZt&#10;sRisESfqfesYYTZNQBBXTrdcI+y2b/fPIHxQrJVxTAgjeViUk5tC5dqd+YNOm1CLWMI+VwhNCF0u&#10;pa8asspPXUccvU/XWxWi7Gupe3WO5dbINEmepFUtx4VGdbRqqPreHC2CHh9XozY/eve1n2drp7fr&#10;d/+KeHc7LF9ABBrCJQx/+BEdysh0cEfWXhiE+Ej4v9HLknkK4oCQPmQzkGUhr+nLXwAAAP//AwBQ&#10;SwECLQAUAAYACAAAACEAtoM4kv4AAADhAQAAEwAAAAAAAAAAAAAAAAAAAAAAW0NvbnRlbnRfVHlw&#10;ZXNdLnhtbFBLAQItABQABgAIAAAAIQA4/SH/1gAAAJQBAAALAAAAAAAAAAAAAAAAAC8BAABfcmVs&#10;cy8ucmVsc1BLAQItABQABgAIAAAAIQD8J9o6LQIAAFwEAAAOAAAAAAAAAAAAAAAAAC4CAABkcnMv&#10;ZTJvRG9jLnhtbFBLAQItABQABgAIAAAAIQDja9rn3AAAAAUBAAAPAAAAAAAAAAAAAAAAAIcEAABk&#10;cnMvZG93bnJldi54bWxQSwUGAAAAAAQABADzAAAAkAUAAAAA&#10;" filled="f" strokeweight=".5pt">
                <v:textbox style="mso-fit-shape-to-text:t">
                  <w:txbxContent>
                    <w:p w14:paraId="5A1172C6" w14:textId="77777777" w:rsidR="001C56A8" w:rsidRPr="009A08A2" w:rsidRDefault="001C56A8" w:rsidP="001C56A8">
                      <w:pPr>
                        <w:rPr>
                          <w:b/>
                          <w:bCs/>
                        </w:rPr>
                      </w:pPr>
                      <w:r w:rsidRPr="009A08A2">
                        <w:rPr>
                          <w:b/>
                          <w:bCs/>
                        </w:rPr>
                        <w:t>Toekomstige functionaliteit</w:t>
                      </w:r>
                    </w:p>
                    <w:p w14:paraId="6A6CFC6E" w14:textId="2D1CB895" w:rsidR="001C56A8" w:rsidRDefault="001C56A8" w:rsidP="001C56A8">
                      <w:r w:rsidRPr="005F20E5">
                        <w:t xml:space="preserve">In de toekomst zal </w:t>
                      </w:r>
                      <w:r>
                        <w:t xml:space="preserve">de mededeling </w:t>
                      </w:r>
                      <w:r w:rsidRPr="005F20E5">
                        <w:t xml:space="preserve">van de uitspraak </w:t>
                      </w:r>
                      <w:r>
                        <w:t>van de rechter</w:t>
                      </w:r>
                      <w:r w:rsidRPr="005F20E5">
                        <w:t xml:space="preserve"> </w:t>
                      </w:r>
                      <w:r w:rsidR="00FE6582" w:rsidRPr="00FE6582">
                        <w:t>conform model Mededeling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w:t>
                      </w:r>
                      <w:r w:rsidR="00AF361A">
                        <w:t xml:space="preserve">De Mededeling </w:t>
                      </w:r>
                      <w:r w:rsidR="00AF361A" w:rsidRPr="00AF361A">
                        <w:t>is nog niet in de DSO-keten geïmplementeerd.</w:t>
                      </w:r>
                    </w:p>
                    <w:p w14:paraId="721CF461" w14:textId="77777777" w:rsidR="001C56A8" w:rsidRDefault="001C56A8" w:rsidP="001C56A8"/>
                    <w:p w14:paraId="5BD82712" w14:textId="77777777" w:rsidR="001C56A8" w:rsidRPr="00541BF1" w:rsidRDefault="001C56A8" w:rsidP="001C56A8">
                      <w:pPr>
                        <w:rPr>
                          <w:b/>
                          <w:bCs/>
                        </w:rPr>
                      </w:pPr>
                      <w:r w:rsidRPr="00541BF1">
                        <w:rPr>
                          <w:b/>
                          <w:bCs/>
                        </w:rPr>
                        <w:t>Workaround</w:t>
                      </w:r>
                    </w:p>
                    <w:p w14:paraId="0E5FC4DE" w14:textId="58CB2B40" w:rsidR="001C56A8" w:rsidRPr="00C352EA" w:rsidRDefault="001C56A8" w:rsidP="001C56A8">
                      <w:r>
                        <w:t xml:space="preserve">Zolang de </w:t>
                      </w:r>
                      <w:r w:rsidR="00AF361A">
                        <w:t>M</w:t>
                      </w:r>
                      <w:r>
                        <w:t xml:space="preserve">ededeling nog niet in de DSO-keten is geïmplementeerd, wordt </w:t>
                      </w:r>
                      <w:r w:rsidR="00F8110B" w:rsidRPr="00F8110B">
                        <w:t>de mededeling van de uitspraak van de rechter aangeleverd met de applicatie DROP</w:t>
                      </w:r>
                      <w:r w:rsidR="00F8110B">
                        <w:t>.</w:t>
                      </w:r>
                    </w:p>
                  </w:txbxContent>
                </v:textbox>
                <w10:anchorlock/>
              </v:shape>
            </w:pict>
          </mc:Fallback>
        </mc:AlternateContent>
      </w:r>
    </w:p>
    <w:p w14:paraId="4EBA7D9A" w14:textId="5947C8FA" w:rsidR="005C15A8" w:rsidRPr="00912A1C" w:rsidRDefault="005C15A8" w:rsidP="00745C14">
      <w:pPr>
        <w:pStyle w:val="Kader"/>
      </w:pPr>
      <w:r w:rsidRPr="00B26823">
        <w:rPr>
          <w:noProof/>
        </w:rPr>
        <w:lastRenderedPageBreak/>
        <mc:AlternateContent>
          <mc:Choice Requires="wps">
            <w:drawing>
              <wp:inline distT="0" distB="0" distL="0" distR="0" wp14:anchorId="31F6107D" wp14:editId="3594DDE1">
                <wp:extent cx="5400040" cy="2406360"/>
                <wp:effectExtent l="0" t="0" r="22860" b="10160"/>
                <wp:docPr id="1224729066" name="Tekstvak 1224729066"/>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1E8DB55F" w14:textId="77777777" w:rsidR="005C15A8" w:rsidRDefault="005C15A8" w:rsidP="005C15A8">
                            <w:pPr>
                              <w:rPr>
                                <w:b/>
                                <w:bCs/>
                              </w:rPr>
                            </w:pPr>
                            <w:r>
                              <w:rPr>
                                <w:b/>
                                <w:bCs/>
                              </w:rPr>
                              <w:t>Voorbereidingsbesluit</w:t>
                            </w:r>
                          </w:p>
                          <w:p w14:paraId="3D73BFC0" w14:textId="39D53D9C" w:rsidR="005C15A8" w:rsidRDefault="005C15A8" w:rsidP="005C15A8">
                            <w:r w:rsidRPr="005C15A8">
                              <w:t>Als met het oog op de voorbereiding van het projectbesluit een voorbereidingsbesluit is vastgesteld geldt het volgende</w:t>
                            </w:r>
                            <w:r>
                              <w:t xml:space="preserve">. De voorbeschermingsregels uit dat voorbereidingsbesluit vervallen door het in werking treden van het </w:t>
                            </w:r>
                            <w:r w:rsidR="00FB479B" w:rsidRPr="00FB479B">
                              <w:t>projectbesluit</w:t>
                            </w:r>
                            <w:r>
                              <w:t xml:space="preserve">. </w:t>
                            </w:r>
                            <w:r w:rsidRPr="00E8257E">
                              <w:t xml:space="preserve">Het is mogelijk dat het </w:t>
                            </w:r>
                            <w:r w:rsidR="00FB479B" w:rsidRPr="00FB479B">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FB479B" w:rsidRPr="00FB479B">
                              <w:t xml:space="preserve">projectbesluit </w:t>
                            </w:r>
                            <w:r w:rsidRPr="00E8257E">
                              <w:t xml:space="preserve">uitspraak hebben gedaan waarbij het </w:t>
                            </w:r>
                            <w:r w:rsidR="00FB479B" w:rsidRPr="00FB479B">
                              <w:t xml:space="preserve">projectbesluit </w:t>
                            </w:r>
                            <w:r w:rsidRPr="00E8257E">
                              <w:t>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FB479B">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F6107D" id="Tekstvak 1224729066" o:spid="_x0000_s1133"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eNMAIAAFwEAAAOAAAAZHJzL2Uyb0RvYy54bWysVE1v2zAMvQ/YfxB0X+2kaboFcYosRYYB&#10;RVsgHXpWZDk2JouCpMTufv2elE90Ow27yKRI8eM90tO7vtVsp5xvyBR8cJVzpoyksjGbgv94WX76&#10;zJkPwpRCk1EFf1Oe380+fph2dqKGVJMulWMIYvykswWvQ7CTLPOyVq3wV2SVgbEi14oA1W2y0okO&#10;0VudDfN8nHXkSutIKu9xe7838lmKX1VKhqeq8iowXXDUFtLp0rmOZzabisnGCVs38lCG+IcqWtEY&#10;JD2FuhdBsK1r/gjVNtKRpypcSWozqqpGqtQDuhnk77pZ1cKq1AvA8fYEk/9/YeXjbmWfHQv9V+pB&#10;YASks37icRn76SvXxi8qZbADwrcTbKoPTOLyZpTn+QgmCdtwlI+vxwnY7PzcOh++KWpZFAruwEuC&#10;S+wefEBKuB5dYjZDy0brxI02rCv4+PomTw886aaMxugWnyy0YzsBdtdayJ+xfMS68IKmDS7PTUUp&#10;9OueNSUazm+PLa+pfAMSjvZD4q1cNkjwIHx4Fg5TgQ4x6eEJR6UJVdFB4qwm9+tv99EfZMHKWYcp&#10;K7jBGnCmvxuQ+GUwirCFpIxubodQ3KVlfWkx23ZBaHSAjbIyidE/6KNYOWpfsQ7zmBMmYSQyFzwc&#10;xUXYTz7WSar5PDlhDK0ID2ZlZQx9hPWlfxXOHugKYPqRjtMoJu9Y2/vGl97OtwHcJUojzntMD/Bj&#10;hBM7h3WLO3KpJ6/zT2H2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nPyeNMAIAAFwEAAAOAAAAAAAAAAAAAAAAAC4CAABk&#10;cnMvZTJvRG9jLnhtbFBLAQItABQABgAIAAAAIQDKCzcB3AAAAAUBAAAPAAAAAAAAAAAAAAAAAIoE&#10;AABkcnMvZG93bnJldi54bWxQSwUGAAAAAAQABADzAAAAkwUAAAAA&#10;" filled="f" strokeweight=".5pt">
                <v:textbox style="mso-fit-shape-to-text:t">
                  <w:txbxContent>
                    <w:p w14:paraId="1E8DB55F" w14:textId="77777777" w:rsidR="005C15A8" w:rsidRDefault="005C15A8" w:rsidP="005C15A8">
                      <w:pPr>
                        <w:rPr>
                          <w:b/>
                          <w:bCs/>
                        </w:rPr>
                      </w:pPr>
                      <w:r>
                        <w:rPr>
                          <w:b/>
                          <w:bCs/>
                        </w:rPr>
                        <w:t>Voorbereidingsbesluit</w:t>
                      </w:r>
                    </w:p>
                    <w:p w14:paraId="3D73BFC0" w14:textId="39D53D9C" w:rsidR="005C15A8" w:rsidRDefault="005C15A8" w:rsidP="005C15A8">
                      <w:r w:rsidRPr="005C15A8">
                        <w:t>Als met het oog op de voorbereiding van het projectbesluit een voorbereidingsbesluit is vastgesteld geldt het volgende</w:t>
                      </w:r>
                      <w:r>
                        <w:t xml:space="preserve">. De voorbeschermingsregels uit dat voorbereidingsbesluit vervallen door het in werking treden van het </w:t>
                      </w:r>
                      <w:r w:rsidR="00FB479B" w:rsidRPr="00FB479B">
                        <w:t>projectbesluit</w:t>
                      </w:r>
                      <w:r>
                        <w:t xml:space="preserve">. </w:t>
                      </w:r>
                      <w:r w:rsidRPr="00E8257E">
                        <w:t xml:space="preserve">Het is mogelijk dat het </w:t>
                      </w:r>
                      <w:r w:rsidR="00FB479B" w:rsidRPr="00FB479B">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FB479B" w:rsidRPr="00FB479B">
                        <w:t xml:space="preserve">projectbesluit </w:t>
                      </w:r>
                      <w:r w:rsidRPr="00E8257E">
                        <w:t xml:space="preserve">uitspraak hebben gedaan waarbij het </w:t>
                      </w:r>
                      <w:r w:rsidR="00FB479B" w:rsidRPr="00FB479B">
                        <w:t xml:space="preserve">projectbesluit </w:t>
                      </w:r>
                      <w:r w:rsidRPr="00E8257E">
                        <w:t>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FB479B">
                        <w:t xml:space="preserve">met voorbeschermingsregels </w:t>
                      </w:r>
                      <w:r w:rsidRPr="0075565A">
                        <w:t>nu ingetrokken worden. In het Toepassingsprofiel voorbereidingsbesluit is beschreven hoe dat moet.</w:t>
                      </w:r>
                    </w:p>
                  </w:txbxContent>
                </v:textbox>
                <w10:anchorlock/>
              </v:shape>
            </w:pict>
          </mc:Fallback>
        </mc:AlternateContent>
      </w:r>
    </w:p>
    <w:p w14:paraId="2103FB22" w14:textId="77777777" w:rsidR="005D4D0F" w:rsidRPr="0088293B" w:rsidRDefault="005D4D0F" w:rsidP="005D4D0F">
      <w:pPr>
        <w:pStyle w:val="Kop6"/>
      </w:pPr>
      <w:bookmarkStart w:id="1339" w:name="_Ref_e875115d7413063209dfd6e51834e890_11"/>
      <w:commentRangeStart w:id="1340"/>
      <w:commentRangeStart w:id="1341"/>
      <w:commentRangeStart w:id="1342"/>
      <w:commentRangeStart w:id="1343"/>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1339"/>
      <w:commentRangeEnd w:id="1340"/>
      <w:r w:rsidR="00942D1F">
        <w:rPr>
          <w:rStyle w:val="Verwijzingopmerking"/>
          <w:bCs w:val="0"/>
          <w:i w:val="0"/>
        </w:rPr>
        <w:commentReference w:id="1340"/>
      </w:r>
      <w:commentRangeEnd w:id="1341"/>
      <w:r w:rsidR="00942D1F">
        <w:rPr>
          <w:rStyle w:val="Verwijzingopmerking"/>
          <w:bCs w:val="0"/>
          <w:i w:val="0"/>
        </w:rPr>
        <w:commentReference w:id="1341"/>
      </w:r>
      <w:commentRangeEnd w:id="1342"/>
      <w:r w:rsidR="00153714">
        <w:rPr>
          <w:rStyle w:val="Verwijzingopmerking"/>
          <w:bCs w:val="0"/>
          <w:i w:val="0"/>
        </w:rPr>
        <w:commentReference w:id="1342"/>
      </w:r>
      <w:commentRangeEnd w:id="1343"/>
      <w:r w:rsidR="00153714">
        <w:rPr>
          <w:rStyle w:val="Verwijzingopmerking"/>
          <w:bCs w:val="0"/>
          <w:i w:val="0"/>
        </w:rPr>
        <w:commentReference w:id="1343"/>
      </w:r>
    </w:p>
    <w:p w14:paraId="08036759" w14:textId="5AD93B8B" w:rsidR="00C235A5" w:rsidRDefault="005D4D0F" w:rsidP="005D4D0F">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w:t>
      </w:r>
      <w:r w:rsidR="007E6C2F">
        <w:t>de regelingen</w:t>
      </w:r>
      <w:r>
        <w:t>.</w:t>
      </w:r>
    </w:p>
    <w:p w14:paraId="281EE538" w14:textId="05A0635A" w:rsidR="001C7631" w:rsidRDefault="001C7631" w:rsidP="005D4D0F"/>
    <w:p w14:paraId="284EEFB8" w14:textId="5ACE2A12" w:rsidR="00C235A5" w:rsidRDefault="007E6C2F" w:rsidP="005D4D0F">
      <w:r>
        <w:t>W</w:t>
      </w:r>
      <w:r w:rsidRPr="007E6C2F">
        <w:t xml:space="preserve">aterschap, provincie of Rijk </w:t>
      </w:r>
      <w:r w:rsidR="005D4D0F">
        <w:t xml:space="preserve">moet nu -zo snel mogelijk na ontvangst van de (laatste) uitspraak- mededeling van de uitspraak doen door te zorgen voor publicatie van de inhoud van de uitspraak in </w:t>
      </w:r>
      <w:r>
        <w:t>waterschaps</w:t>
      </w:r>
      <w:r w:rsidR="005D4D0F">
        <w:t>blad</w:t>
      </w:r>
      <w:r>
        <w:t>, provinciaal blad of Staatscourant</w:t>
      </w:r>
      <w:r w:rsidR="005D4D0F">
        <w:t xml:space="preserve">. Daarnaast moet </w:t>
      </w:r>
      <w:r w:rsidRPr="007E6C2F">
        <w:t>waterschap, provincie of Rijk</w:t>
      </w:r>
      <w:r w:rsidR="005D4D0F">
        <w:t xml:space="preserve">, ter uitvoering van de consolidatieplicht, zorgen voor het </w:t>
      </w:r>
      <w:r w:rsidR="005D4D0F" w:rsidRPr="00CD2926">
        <w:t xml:space="preserve">verwerken </w:t>
      </w:r>
      <w:r w:rsidR="005D4D0F">
        <w:t xml:space="preserve">van de gevolgen van de gedeeltelijke vernietiging in </w:t>
      </w:r>
      <w:r w:rsidR="007C437F" w:rsidRPr="007C437F">
        <w:t xml:space="preserve">de tijdelijk regelingdelen </w:t>
      </w:r>
      <w:r w:rsidR="007C437F">
        <w:t xml:space="preserve">en mag dat doen in </w:t>
      </w:r>
      <w:r>
        <w:t>het vrijetekstdeel van het projectbesluit</w:t>
      </w:r>
      <w:r w:rsidR="005D4D0F">
        <w:t>. Dat geldt ook als de bestuursrechter zelf in de zaak heeft voorzien door in de uitspraak precies te bepalen hoe het vernietigde deel van het besluit moet luiden.</w:t>
      </w:r>
    </w:p>
    <w:p w14:paraId="16D6DBAB" w14:textId="774F3770" w:rsidR="004111B5" w:rsidRDefault="004111B5" w:rsidP="007E722F"/>
    <w:p w14:paraId="3ECB711D" w14:textId="387761D1" w:rsidR="007E722F" w:rsidRDefault="007E722F" w:rsidP="007E722F">
      <w:r>
        <w:t xml:space="preserve">Het eindbeeld is </w:t>
      </w:r>
      <w:r w:rsidR="0049662C">
        <w:t>als volgt. W</w:t>
      </w:r>
      <w:r w:rsidRPr="007E722F">
        <w:t xml:space="preserve">aterschap, provincie of Rijk </w:t>
      </w:r>
      <w:r w:rsidR="0049662C">
        <w:t xml:space="preserve">doet </w:t>
      </w:r>
      <w:r>
        <w:t>mededeling van de uitspraak van de rechter met toepassing van de Mededeling conform de STOP/TPOD-standaard</w:t>
      </w:r>
      <w:r w:rsidR="0049662C">
        <w:t>.</w:t>
      </w:r>
      <w:r>
        <w:t xml:space="preserve"> </w:t>
      </w:r>
      <w:r w:rsidR="0049662C" w:rsidRPr="0049662C">
        <w:t xml:space="preserve">Waterschap, provincie of Rijk </w:t>
      </w:r>
      <w:r w:rsidR="00855C5A">
        <w:t xml:space="preserve">levert </w:t>
      </w:r>
      <w:r>
        <w:t xml:space="preserve">de </w:t>
      </w:r>
      <w:r w:rsidR="00855C5A">
        <w:t>M</w:t>
      </w:r>
      <w:r>
        <w:t>ededeling aan de LVBB aan voor de publicatie in het publicatieblad</w:t>
      </w:r>
      <w:r w:rsidR="00855C5A">
        <w:t>.</w:t>
      </w:r>
      <w:r>
        <w:t xml:space="preserve"> </w:t>
      </w:r>
      <w:r w:rsidR="00855C5A">
        <w:t>De M</w:t>
      </w:r>
      <w:r>
        <w:t xml:space="preserve">ededeling </w:t>
      </w:r>
      <w:r w:rsidR="00855C5A">
        <w:t xml:space="preserve">is </w:t>
      </w:r>
      <w:r>
        <w:t xml:space="preserve">het aan te leveren ‘product’ waarmee het bevoegd gezag de </w:t>
      </w:r>
      <w:r w:rsidR="00855C5A" w:rsidRPr="00855C5A">
        <w:t xml:space="preserve">RegelingMutatie met de wijzigingsinstructies en de </w:t>
      </w:r>
      <w:r>
        <w:t xml:space="preserve">ConsolidatieInformatie aanlevert die nodig is om de uitspraak te verwerken in </w:t>
      </w:r>
      <w:r w:rsidR="00DB6728">
        <w:t>het tijdelijk regelingdeel waarmee het projectbesluit</w:t>
      </w:r>
      <w:r>
        <w:t xml:space="preserve"> het omgevingsplan</w:t>
      </w:r>
      <w:r w:rsidR="002423E4">
        <w:t xml:space="preserve"> </w:t>
      </w:r>
      <w:r w:rsidR="00DB6728">
        <w:t xml:space="preserve">heeft gewijzigd </w:t>
      </w:r>
      <w:r w:rsidR="002423E4">
        <w:t xml:space="preserve">en eventueel </w:t>
      </w:r>
      <w:r w:rsidR="00DB6728">
        <w:t>i</w:t>
      </w:r>
      <w:r w:rsidR="002423E4">
        <w:t>n het vrijetekstdeel van het projectbesluit</w:t>
      </w:r>
      <w:r>
        <w:t xml:space="preserve">. </w:t>
      </w:r>
      <w:r w:rsidR="002423E4" w:rsidRPr="002423E4">
        <w:t xml:space="preserve">De Mededeling is ook het aan te leveren ‘product’ waarmee </w:t>
      </w:r>
      <w:r w:rsidR="002423E4">
        <w:t>w</w:t>
      </w:r>
      <w:r w:rsidR="002423E4" w:rsidRPr="002423E4">
        <w:t>aterschap, provincie of Rijk door middel van het Procedureverloop informatie over de status van het besluit doorgeeft.</w:t>
      </w:r>
    </w:p>
    <w:p w14:paraId="1DBF454C" w14:textId="2CC6FB5C" w:rsidR="007E722F" w:rsidRDefault="009A3E3C" w:rsidP="007E722F">
      <w:r>
        <w:t xml:space="preserve">Het eindbeeld </w:t>
      </w:r>
      <w:r w:rsidR="007E722F">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w:t>
      </w:r>
      <w:r w:rsidR="006E29D5">
        <w:t>eruit</w:t>
      </w:r>
      <w:r w:rsidR="007E722F">
        <w:t xml:space="preserve"> dat </w:t>
      </w:r>
      <w:r w:rsidR="00710EF4" w:rsidRPr="00710EF4">
        <w:t xml:space="preserve">waterschap, provincie of Rijk </w:t>
      </w:r>
      <w:r w:rsidR="007E722F">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04BE1426" w14:textId="13B7BCE8" w:rsidR="009A3E3C" w:rsidRDefault="00BF77EA" w:rsidP="00926F30">
      <w:pPr>
        <w:pStyle w:val="Kader"/>
      </w:pPr>
      <w:r w:rsidRPr="00B26823">
        <w:rPr>
          <w:noProof/>
        </w:rPr>
        <w:lastRenderedPageBreak/>
        <mc:AlternateContent>
          <mc:Choice Requires="wps">
            <w:drawing>
              <wp:inline distT="0" distB="0" distL="0" distR="0" wp14:anchorId="0AD6BA8B" wp14:editId="4F465B32">
                <wp:extent cx="5400040" cy="2406360"/>
                <wp:effectExtent l="0" t="0" r="22860" b="10160"/>
                <wp:docPr id="924429424" name="Tekstvak 924429424"/>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20B533F" w14:textId="77777777" w:rsidR="00BF77EA" w:rsidRPr="009A08A2" w:rsidRDefault="00BF77EA" w:rsidP="00BF77EA">
                            <w:pPr>
                              <w:rPr>
                                <w:b/>
                                <w:bCs/>
                              </w:rPr>
                            </w:pPr>
                            <w:r w:rsidRPr="009A08A2">
                              <w:rPr>
                                <w:b/>
                                <w:bCs/>
                              </w:rPr>
                              <w:t>Toekomstige functionaliteit</w:t>
                            </w:r>
                          </w:p>
                          <w:p w14:paraId="77856655" w14:textId="59E75CF3" w:rsidR="00BF77EA" w:rsidRDefault="00BF77EA" w:rsidP="00BF77EA">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53B3D1E6" w14:textId="77777777" w:rsidR="00BF77EA" w:rsidRDefault="00BF77EA" w:rsidP="00BF77EA"/>
                          <w:p w14:paraId="34884AAF" w14:textId="77777777" w:rsidR="00BF77EA" w:rsidRPr="00541BF1" w:rsidRDefault="00BF77EA" w:rsidP="00BF77EA">
                            <w:pPr>
                              <w:rPr>
                                <w:b/>
                                <w:bCs/>
                              </w:rPr>
                            </w:pPr>
                            <w:r w:rsidRPr="00541BF1">
                              <w:rPr>
                                <w:b/>
                                <w:bCs/>
                              </w:rPr>
                              <w:t>Workaround</w:t>
                            </w:r>
                          </w:p>
                          <w:p w14:paraId="6BA5E527" w14:textId="1D79C705" w:rsidR="00BF77EA" w:rsidRPr="00C352EA" w:rsidRDefault="00BF77EA" w:rsidP="00BF77EA">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AD6BA8B" id="Tekstvak 924429424" o:spid="_x0000_s1134"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jRMQIAAFwEAAAOAAAAZHJzL2Uyb0RvYy54bWysVE1v2zAMvQ/YfxB0X+ykSdYZdYosRYcB&#10;QVugHXpWZLkxJouCpMbOfv2elDgNup2GXWRSpPjxHumr677VbKecb8iUfDzKOVNGUtWYl5L/eLr9&#10;dMmZD8JUQpNRJd8rz68XHz9cdbZQE9qSrpRjCGJ80dmSb0OwRZZ5uVWt8COyysBYk2tFgOpessqJ&#10;DtFbnU3yfJ515CrrSCrvcXtzMPJFil/XSob7uvYqMF1y1BbS6dK5iWe2uBLFixN228hjGeIfqmhF&#10;Y5D0FOpGBMFeXfNHqLaRjjzVYSSpzaiuG6lSD+hmnL/r5nErrEq9ABxvTzD5/xdW3u0e7YNjof9K&#10;PQiMgHTWFx6XsZ++dm38olIGOyDcn2BTfWASl7NpnudTmCRsk2k+v5gnYLO359b58E1Ry6JQcgde&#10;Elxit/YBKeE6uMRshm4brRM32rCu5POLWZ4eeNJNFY3RLT5Zacd2AuxutJA/Y/mIdeYFTRtcvjUV&#10;pdBvetZUaDi/HFreULUHEo4OQ+KtvG2QYC18eBAOU4EOMenhHketCVXRUeJsS+7X3+6jP8iClbMO&#10;U1ZygzXgTH83IPHLeBphC0mZzj5PoLhzy+bcYl7bFaHRMTbKyiRG/6AHsXbUPmMdljEnTMJIZC55&#10;GMRVOEw+1kmq5TI5YQytCGvzaGUMPcD61D8LZ490BTB9R8M0iuIdawff+NLb5WsAd4nSiPMB0yP8&#10;GOHEznHd4o6c68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d3Ro0TECAABcBAAADgAAAAAAAAAAAAAAAAAuAgAA&#10;ZHJzL2Uyb0RvYy54bWxQSwECLQAUAAYACAAAACEAygs3AdwAAAAFAQAADwAAAAAAAAAAAAAAAACL&#10;BAAAZHJzL2Rvd25yZXYueG1sUEsFBgAAAAAEAAQA8wAAAJQFAAAAAA==&#10;" filled="f" strokeweight=".5pt">
                <v:textbox style="mso-fit-shape-to-text:t">
                  <w:txbxContent>
                    <w:p w14:paraId="320B533F" w14:textId="77777777" w:rsidR="00BF77EA" w:rsidRPr="009A08A2" w:rsidRDefault="00BF77EA" w:rsidP="00BF77EA">
                      <w:pPr>
                        <w:rPr>
                          <w:b/>
                          <w:bCs/>
                        </w:rPr>
                      </w:pPr>
                      <w:r w:rsidRPr="009A08A2">
                        <w:rPr>
                          <w:b/>
                          <w:bCs/>
                        </w:rPr>
                        <w:t>Toekomstige functionaliteit</w:t>
                      </w:r>
                    </w:p>
                    <w:p w14:paraId="77856655" w14:textId="59E75CF3" w:rsidR="00BF77EA" w:rsidRDefault="00BF77EA" w:rsidP="00BF77EA">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53B3D1E6" w14:textId="77777777" w:rsidR="00BF77EA" w:rsidRDefault="00BF77EA" w:rsidP="00BF77EA"/>
                    <w:p w14:paraId="34884AAF" w14:textId="77777777" w:rsidR="00BF77EA" w:rsidRPr="00541BF1" w:rsidRDefault="00BF77EA" w:rsidP="00BF77EA">
                      <w:pPr>
                        <w:rPr>
                          <w:b/>
                          <w:bCs/>
                        </w:rPr>
                      </w:pPr>
                      <w:r w:rsidRPr="00541BF1">
                        <w:rPr>
                          <w:b/>
                          <w:bCs/>
                        </w:rPr>
                        <w:t>Workaround</w:t>
                      </w:r>
                    </w:p>
                    <w:p w14:paraId="6BA5E527" w14:textId="1D79C705" w:rsidR="00BF77EA" w:rsidRPr="00C352EA" w:rsidRDefault="00BF77EA" w:rsidP="00BF77EA">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1321DC9D" w14:textId="3A88001F" w:rsidR="007E722F" w:rsidRDefault="007E722F" w:rsidP="007E722F">
      <w:r w:rsidRPr="00AD33C7">
        <w:t xml:space="preserve">Voor de workaround levert </w:t>
      </w:r>
      <w:r w:rsidR="00710EF4" w:rsidRPr="00710EF4">
        <w:t xml:space="preserve">waterschap, provincie of Rijk </w:t>
      </w:r>
      <w:r>
        <w:t>i</w:t>
      </w:r>
      <w:r w:rsidRPr="00930F63">
        <w:t xml:space="preserve">n het geval van gedeeltelijke vernietiging van het </w:t>
      </w:r>
      <w:r w:rsidR="00B70B28">
        <w:t>project</w:t>
      </w:r>
      <w:r w:rsidRPr="00930F63">
        <w:t xml:space="preserve">besluit en van de rechtsgevolgen daarvan </w:t>
      </w:r>
      <w:r w:rsidRPr="00AD33C7">
        <w:t>het volgende aan de LVBB aan</w:t>
      </w:r>
      <w:r>
        <w:t>:</w:t>
      </w:r>
    </w:p>
    <w:p w14:paraId="1519387F" w14:textId="77777777" w:rsidR="007E722F" w:rsidRDefault="007E722F" w:rsidP="007E722F">
      <w:pPr>
        <w:pStyle w:val="Opsommingtekens1"/>
      </w:pPr>
      <w:r>
        <w:t>een besluit conform model BesluitCompact (met als soortProcedure definitief besluit) met de volgende onderdelen:</w:t>
      </w:r>
    </w:p>
    <w:p w14:paraId="0399223A" w14:textId="713D21E5" w:rsidR="007E722F" w:rsidRDefault="007E722F" w:rsidP="007E722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5F7C3B">
        <w:t>projectbesluit Rondweg Gemeentestad’</w:t>
      </w:r>
    </w:p>
    <w:p w14:paraId="24C2C67E" w14:textId="77777777" w:rsidR="007E722F" w:rsidRDefault="007E722F" w:rsidP="007E722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5F4584D2" w14:textId="77777777" w:rsidR="007E722F" w:rsidRDefault="007E722F" w:rsidP="007E722F">
      <w:pPr>
        <w:pStyle w:val="Opsommingtekens2"/>
      </w:pPr>
      <w:r>
        <w:t>Lichaam, met daarin:</w:t>
      </w:r>
    </w:p>
    <w:p w14:paraId="09055D36" w14:textId="481243C9" w:rsidR="007E722F" w:rsidRDefault="007E722F" w:rsidP="007E722F">
      <w:pPr>
        <w:pStyle w:val="Opsommingtekens3"/>
      </w:pPr>
      <w:r>
        <w:t xml:space="preserve">WijzigArtikel: geef hierin aan dat de uitspraak wordt verwerkt in de geconsolideerde regeling van het </w:t>
      </w:r>
      <w:r w:rsidR="009010F2" w:rsidRPr="009010F2">
        <w:t xml:space="preserve">projectbesluit </w:t>
      </w:r>
      <w:r>
        <w:t>zoals is aangegeven in de WijzigBijlage</w:t>
      </w:r>
      <w:r w:rsidR="00863279">
        <w:t xml:space="preserve"> </w:t>
      </w:r>
      <w:r w:rsidR="004250DA">
        <w:t xml:space="preserve">(verwijs naar de WijzigBijlage met wijzigingen </w:t>
      </w:r>
      <w:r w:rsidR="00863279">
        <w:t xml:space="preserve">voor </w:t>
      </w:r>
      <w:r w:rsidR="004250DA">
        <w:t>het vrijetekstgedeelte van het projectbesluit)</w:t>
      </w:r>
    </w:p>
    <w:p w14:paraId="00BDD320" w14:textId="2D179175" w:rsidR="0084053E" w:rsidRDefault="0084053E" w:rsidP="007E722F">
      <w:pPr>
        <w:pStyle w:val="Opsommingtekens3"/>
      </w:pPr>
      <w:r w:rsidRPr="0084053E">
        <w:t>WijzigArtikel</w:t>
      </w:r>
      <w:r>
        <w:t xml:space="preserve">, alleen indien het projectbesluit een omgevingsplan </w:t>
      </w:r>
      <w:r w:rsidR="00516FB5">
        <w:t>heeft ge</w:t>
      </w:r>
      <w:r>
        <w:t>wijzig</w:t>
      </w:r>
      <w:r w:rsidR="00516FB5">
        <w:t>d</w:t>
      </w:r>
      <w:r w:rsidRPr="0084053E">
        <w:t>:</w:t>
      </w:r>
      <w:r>
        <w:t xml:space="preserve"> </w:t>
      </w:r>
      <w:r w:rsidRPr="0084053E">
        <w:t xml:space="preserve">geef hierin aan dat de uitspraak wordt verwerkt in </w:t>
      </w:r>
      <w:r w:rsidR="005263A5">
        <w:t xml:space="preserve">het tijdelijk regelingdeel dat als gevolg van het projectbesluit onderdeel is van </w:t>
      </w:r>
      <w:r w:rsidRPr="0084053E">
        <w:t xml:space="preserve">de geconsolideerde regeling van het </w:t>
      </w:r>
      <w:r w:rsidR="005263A5">
        <w:t>omgevingsplan</w:t>
      </w:r>
      <w:r w:rsidRPr="0084053E">
        <w:t xml:space="preserve"> zoals is aangegeven in de WijzigBijlage (verwijs naar de WijzigBijlage met wijzigingen voor het </w:t>
      </w:r>
      <w:r w:rsidR="00295188">
        <w:t xml:space="preserve">betreffende </w:t>
      </w:r>
      <w:r w:rsidR="005263A5">
        <w:t>tijdelijk regelingdeel</w:t>
      </w:r>
      <w:r w:rsidRPr="0084053E">
        <w:t>)</w:t>
      </w:r>
      <w:r w:rsidR="00295188">
        <w:t xml:space="preserve">; wanneer het projectbesluit meerdere omgevingsplannen heeft gewijzigd en de gedeeltelijke vernietiging </w:t>
      </w:r>
      <w:r w:rsidR="00CC0C33">
        <w:t xml:space="preserve">voor de wijziging </w:t>
      </w:r>
      <w:r w:rsidR="00295188">
        <w:t>van meerde</w:t>
      </w:r>
      <w:r w:rsidR="00CC0C33">
        <w:t>re omgevingsplannen geldt is er per tijdelijk regelingdeel dat gewijzigd moet worden een WijzigArtikel</w:t>
      </w:r>
    </w:p>
    <w:p w14:paraId="2DD589D4" w14:textId="0EC2A201" w:rsidR="007E722F" w:rsidRDefault="007E722F" w:rsidP="007E722F">
      <w:pPr>
        <w:pStyle w:val="Opsommingtekens3"/>
      </w:pPr>
      <w:r>
        <w:t xml:space="preserve">Artikel: </w:t>
      </w:r>
      <w:r w:rsidR="00A97D50" w:rsidRPr="00A97D50">
        <w:t>vermeld in dit artikel</w:t>
      </w:r>
      <w:r>
        <w:t xml:space="preserve"> de datum van de uitspraak</w:t>
      </w:r>
    </w:p>
    <w:p w14:paraId="7415601B" w14:textId="686CAD12" w:rsidR="007E722F" w:rsidRDefault="007E722F" w:rsidP="007E722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rsidR="00617511">
        <w:t xml:space="preserve">het vrijetekstgedeelte van het projectbesluit </w:t>
      </w:r>
      <w:r>
        <w:t xml:space="preserve">worden </w:t>
      </w:r>
      <w:r w:rsidRPr="00773D4C">
        <w:t>door</w:t>
      </w:r>
      <w:r>
        <w:t>ge</w:t>
      </w:r>
      <w:r w:rsidRPr="00773D4C">
        <w:t>voer</w:t>
      </w:r>
      <w:r>
        <w:t>d</w:t>
      </w:r>
      <w:r w:rsidRPr="000B3C3F">
        <w:t xml:space="preserve"> </w:t>
      </w:r>
      <w:r w:rsidR="007C54C4" w:rsidRPr="007C54C4">
        <w:t xml:space="preserve">(of, in het geval van toepassing van de alternatieve wijzigingsmethode Integrale tekstvervanging, een VervangRegeling met daarin de nieuwe versie van de regeling van het </w:t>
      </w:r>
      <w:r w:rsidR="00280C14">
        <w:t>vrijetekstgedeelte van het projectbesluit</w:t>
      </w:r>
      <w:r w:rsidR="007C54C4" w:rsidRPr="007C54C4">
        <w:t xml:space="preserve"> waarin de uitspraak is verwerkt)</w:t>
      </w:r>
    </w:p>
    <w:p w14:paraId="79509D17" w14:textId="55269A2F" w:rsidR="00617511" w:rsidRDefault="00617511" w:rsidP="007E722F">
      <w:pPr>
        <w:pStyle w:val="Opsommingtekens2"/>
      </w:pPr>
      <w:r w:rsidRPr="00617511">
        <w:t>WijzigBijlage</w:t>
      </w:r>
      <w:r w:rsidR="00516FB5" w:rsidRPr="00516FB5">
        <w:t xml:space="preserve">, alleen indien het projectbesluit een omgevingsplan </w:t>
      </w:r>
      <w:r w:rsidR="00516FB5">
        <w:t>heeft ge</w:t>
      </w:r>
      <w:r w:rsidR="00516FB5" w:rsidRPr="00516FB5">
        <w:t>wijzig</w:t>
      </w:r>
      <w:r w:rsidR="00516FB5">
        <w:t xml:space="preserve">d: </w:t>
      </w:r>
      <w:r w:rsidR="00516FB5" w:rsidRPr="00516FB5">
        <w:t xml:space="preserve">neem in de WijzigBijlage een RegelingMutatie op met de wijzigingen die naar aanleiding van de uitspraak van de rechter </w:t>
      </w:r>
      <w:r w:rsidR="00DE1730" w:rsidRPr="00DE1730">
        <w:t xml:space="preserve">worden aangebracht </w:t>
      </w:r>
      <w:r w:rsidR="00A92F38" w:rsidRPr="00A92F38">
        <w:t xml:space="preserve">in het tijdelijk regelingdeel dat als gevolg van het projectbesluit onderdeel is van de geconsolideerde regeling van het omgevingsplan </w:t>
      </w:r>
      <w:r w:rsidR="00A92F38">
        <w:t>worden aangebracht</w:t>
      </w:r>
      <w:r w:rsidR="00DE1730">
        <w:t xml:space="preserve">; </w:t>
      </w:r>
      <w:r w:rsidR="00DE1730" w:rsidRPr="00DE1730">
        <w:t xml:space="preserve">wanneer het projectbesluit meerdere omgevingsplannen heeft gewijzigd en de gedeeltelijke vernietiging voor de </w:t>
      </w:r>
      <w:r w:rsidR="00DE1730" w:rsidRPr="00DE1730">
        <w:lastRenderedPageBreak/>
        <w:t>wijziging van meerdere omgevingsplannen geldt is er per tijdelijk regelingdeel dat gewijzigd moet worden een</w:t>
      </w:r>
      <w:r w:rsidR="00DE1730">
        <w:t xml:space="preserve"> </w:t>
      </w:r>
      <w:r w:rsidR="00DE1730" w:rsidRPr="00DE1730">
        <w:t>WijzigBijlage</w:t>
      </w:r>
    </w:p>
    <w:p w14:paraId="7314E0B2" w14:textId="77777777" w:rsidR="007E722F" w:rsidRPr="000B3C3F" w:rsidRDefault="007E722F" w:rsidP="007E722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02FCF44B" w14:textId="77777777" w:rsidR="007E722F" w:rsidRDefault="007E722F" w:rsidP="007E722F">
      <w:pPr>
        <w:pStyle w:val="Opsommingtekens1"/>
      </w:pPr>
      <w:r>
        <w:t>Besluit- en RegelingMetadata</w:t>
      </w:r>
    </w:p>
    <w:p w14:paraId="3D349CD1" w14:textId="77777777" w:rsidR="007E722F" w:rsidRDefault="007E722F" w:rsidP="007E722F">
      <w:pPr>
        <w:pStyle w:val="Opsommingtekens1"/>
      </w:pPr>
      <w:r>
        <w:t xml:space="preserve">een </w:t>
      </w:r>
      <w:r w:rsidRPr="001B2E64">
        <w:t xml:space="preserve">module </w:t>
      </w:r>
      <w:r>
        <w:t xml:space="preserve">ConsolidatieInformatie </w:t>
      </w:r>
      <w:r w:rsidRPr="00A20379">
        <w:t>met daarin:</w:t>
      </w:r>
    </w:p>
    <w:p w14:paraId="2670C0EA" w14:textId="77777777" w:rsidR="007E722F" w:rsidRDefault="007E722F" w:rsidP="007E722F">
      <w:pPr>
        <w:pStyle w:val="Opsommingtekens2"/>
      </w:pPr>
      <w:r>
        <w:t xml:space="preserve">(een </w:t>
      </w:r>
      <w:r w:rsidRPr="00415B36">
        <w:t>container</w:t>
      </w:r>
      <w:r>
        <w:t>)</w:t>
      </w:r>
      <w:r w:rsidRPr="00415B36">
        <w:t xml:space="preserve"> BeoogdeRegelgeving</w:t>
      </w:r>
      <w:r>
        <w:t xml:space="preserve"> met daarin:</w:t>
      </w:r>
    </w:p>
    <w:p w14:paraId="4EA5AA52" w14:textId="77777777" w:rsidR="007E722F" w:rsidRDefault="007E722F" w:rsidP="007E722F">
      <w:pPr>
        <w:pStyle w:val="Opsommingtekens3"/>
      </w:pPr>
      <w:r>
        <w:t>BeoogdeRegeling</w:t>
      </w:r>
      <w:r w:rsidRPr="00EC38E9">
        <w:t>, met daarbinnen:</w:t>
      </w:r>
    </w:p>
    <w:p w14:paraId="4483F969" w14:textId="77777777" w:rsidR="007E722F" w:rsidRDefault="007E722F" w:rsidP="007E722F">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16040105" w14:textId="72B5841E" w:rsidR="007E722F" w:rsidRDefault="007E722F" w:rsidP="007E722F">
      <w:pPr>
        <w:pStyle w:val="Opsommingtekens4"/>
      </w:pPr>
      <w:r>
        <w:t xml:space="preserve">instrumentVersie: vul hier de identificatie in van </w:t>
      </w:r>
      <w:r w:rsidRPr="007C3CBB">
        <w:t xml:space="preserve">de nieuwe regelingversie </w:t>
      </w:r>
      <w:r w:rsidR="004428E0">
        <w:t xml:space="preserve">van het </w:t>
      </w:r>
      <w:r w:rsidR="004428E0" w:rsidRPr="004428E0">
        <w:t xml:space="preserve">projectbesluit </w:t>
      </w:r>
      <w:r w:rsidRPr="007C3CBB">
        <w:t>d</w:t>
      </w:r>
      <w:r>
        <w:t>ie</w:t>
      </w:r>
      <w:r w:rsidRPr="007C3CBB">
        <w:t xml:space="preserve"> de wijzingen</w:t>
      </w:r>
      <w:r>
        <w:t xml:space="preserve"> voor het verwerken van de uitspraak</w:t>
      </w:r>
      <w:r w:rsidRPr="007C3CBB">
        <w:t xml:space="preserve"> bevat</w:t>
      </w:r>
    </w:p>
    <w:p w14:paraId="32A7E86C" w14:textId="77777777" w:rsidR="007E722F" w:rsidRDefault="007E722F" w:rsidP="007E722F">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6E8C3546" w14:textId="77777777" w:rsidR="007E722F" w:rsidRDefault="007E722F" w:rsidP="007E722F">
      <w:pPr>
        <w:pStyle w:val="Opsommingtekens3"/>
      </w:pPr>
      <w:r>
        <w:t>BeoogdInformatieobject, voor ieder Informatieobject dat naar aanleiding van de uitspraak wordt toegevoegd of gewijzigd</w:t>
      </w:r>
      <w:r w:rsidRPr="00EC38E9">
        <w:t>, met daarbinnen:</w:t>
      </w:r>
    </w:p>
    <w:p w14:paraId="13E4A78F" w14:textId="77777777" w:rsidR="007E722F" w:rsidRDefault="007E722F" w:rsidP="007E722F">
      <w:pPr>
        <w:pStyle w:val="Opsommingtekens4"/>
      </w:pPr>
      <w:r>
        <w:t xml:space="preserve">Doel: vul hier het Doel in van </w:t>
      </w:r>
      <w:r w:rsidRPr="00A1700F">
        <w:t xml:space="preserve">het </w:t>
      </w:r>
      <w:r w:rsidRPr="00BB3A3C">
        <w:t>(technisch noodzakelijke) besluit</w:t>
      </w:r>
    </w:p>
    <w:p w14:paraId="45FCC66E" w14:textId="77777777" w:rsidR="007E722F" w:rsidRPr="004F1952" w:rsidRDefault="007E722F" w:rsidP="007E722F">
      <w:pPr>
        <w:pStyle w:val="Opsommingtekens4"/>
      </w:pPr>
      <w:r>
        <w:t xml:space="preserve">instrumentVersie: vul hier de identificatie in van </w:t>
      </w:r>
      <w:r w:rsidRPr="00A1700F">
        <w:t>het nieuwe Informatieobject</w:t>
      </w:r>
    </w:p>
    <w:p w14:paraId="0D554D9E" w14:textId="77777777" w:rsidR="007E722F" w:rsidRPr="007A0873" w:rsidRDefault="007E722F" w:rsidP="007E722F">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1C8F7035" w14:textId="77777777" w:rsidR="007E722F" w:rsidRDefault="007E722F" w:rsidP="007E722F">
      <w:pPr>
        <w:pStyle w:val="Opsommingtekens2"/>
      </w:pPr>
      <w:r w:rsidRPr="00EA48BC">
        <w:t xml:space="preserve">(een container) </w:t>
      </w:r>
      <w:r>
        <w:t xml:space="preserve">Tijdstempels </w:t>
      </w:r>
      <w:r w:rsidRPr="00EA48BC">
        <w:t>met daarin:</w:t>
      </w:r>
    </w:p>
    <w:p w14:paraId="45D05182" w14:textId="77777777" w:rsidR="007E722F" w:rsidRDefault="007E722F" w:rsidP="007E722F">
      <w:pPr>
        <w:pStyle w:val="Opsommingtekens3"/>
      </w:pPr>
      <w:r>
        <w:t>Tijdstempel</w:t>
      </w:r>
      <w:r w:rsidRPr="00677BA0">
        <w:t>, met daarbinnen:</w:t>
      </w:r>
    </w:p>
    <w:p w14:paraId="63D3C12A" w14:textId="77777777" w:rsidR="007E722F" w:rsidRDefault="007E722F" w:rsidP="00926F30">
      <w:pPr>
        <w:pStyle w:val="Opsommingtekens4"/>
      </w:pPr>
      <w:r w:rsidRPr="00ED2B1F">
        <w:t xml:space="preserve">Doel: vul hier het Doel in van het </w:t>
      </w:r>
      <w:r w:rsidRPr="006E707C">
        <w:t>(technisch noodzakelijke) besluit</w:t>
      </w:r>
    </w:p>
    <w:p w14:paraId="4DA65966" w14:textId="77777777" w:rsidR="007E722F" w:rsidRDefault="007E722F" w:rsidP="007E722F">
      <w:pPr>
        <w:pStyle w:val="Opsommingtekens4"/>
      </w:pPr>
      <w:r>
        <w:t>soortTijdstempel: juridischWerkendVanaf</w:t>
      </w:r>
    </w:p>
    <w:p w14:paraId="01C0828A" w14:textId="373BBCC9" w:rsidR="007E722F" w:rsidRDefault="007E722F" w:rsidP="007E722F">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in</w:t>
      </w:r>
      <w:r w:rsidR="00AB08F5">
        <w:t xml:space="preserve"> </w:t>
      </w:r>
      <w:r w:rsidR="00AB08F5" w:rsidRPr="00AB08F5">
        <w:t>waarop het (technisch noodzakelijke, als mededeling fungerende) besluit wordt gepubliceerd</w:t>
      </w:r>
      <w:r w:rsidR="00111813">
        <w:t xml:space="preserve"> </w:t>
      </w:r>
      <w:r w:rsidR="00111813" w:rsidRPr="00111813">
        <w:t>in het publicatieblad</w:t>
      </w:r>
    </w:p>
    <w:p w14:paraId="46EA2AFB" w14:textId="3230E7EE" w:rsidR="00C235A5" w:rsidRDefault="007E722F" w:rsidP="007E722F">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6607D26" w14:textId="207FAE4F" w:rsidR="007E722F" w:rsidRDefault="007E722F" w:rsidP="007E722F">
      <w:pPr>
        <w:pStyle w:val="Opsommingtekens1"/>
      </w:pPr>
      <w:r>
        <w:t>aangepaste versies van OW-objecten</w:t>
      </w:r>
    </w:p>
    <w:p w14:paraId="1EAE0EDF" w14:textId="45DC00A5" w:rsidR="007E722F" w:rsidRDefault="00F91243" w:rsidP="00926F30">
      <w:pPr>
        <w:pStyle w:val="Kader"/>
      </w:pPr>
      <w:r w:rsidRPr="00B26823">
        <w:rPr>
          <w:noProof/>
        </w:rPr>
        <mc:AlternateContent>
          <mc:Choice Requires="wps">
            <w:drawing>
              <wp:inline distT="0" distB="0" distL="0" distR="0" wp14:anchorId="241185B2" wp14:editId="0E6377DD">
                <wp:extent cx="5400040" cy="2406360"/>
                <wp:effectExtent l="0" t="0" r="22860" b="10160"/>
                <wp:docPr id="930119527" name="Tekstvak 93011952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99B35CF" w14:textId="77777777" w:rsidR="00F91243" w:rsidRDefault="00F91243" w:rsidP="00F91243">
                            <w:pPr>
                              <w:rPr>
                                <w:b/>
                                <w:bCs/>
                              </w:rPr>
                            </w:pPr>
                            <w:r>
                              <w:rPr>
                                <w:b/>
                                <w:bCs/>
                              </w:rPr>
                              <w:t>Voorbereidingsbesluit</w:t>
                            </w:r>
                          </w:p>
                          <w:p w14:paraId="126C17E0" w14:textId="3F3CA4E2" w:rsidR="00F91243" w:rsidRDefault="00F91243" w:rsidP="00F91243">
                            <w:r w:rsidRPr="00F91243">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F91243">
                              <w:t>projectbesluit</w:t>
                            </w:r>
                            <w:r>
                              <w:t xml:space="preserve">. </w:t>
                            </w:r>
                            <w:r w:rsidRPr="00E8257E">
                              <w:t xml:space="preserve">Het is mogelijk dat het </w:t>
                            </w:r>
                            <w:r w:rsidRPr="00F91243">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AD2A36">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185B2" id="Tekstvak 930119527" o:spid="_x0000_s113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Y9NMQIAAFw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0HB+ObS8oWoPJBwdhsRbedsgwVr48CAcpgIdYtLDPY5aE6qio8TZltyvv91Hf5AFK2cd&#10;pqzkBmvAmf5uQOLleBphC0mZzj5PoLhzy+bcYl7bFaHRMTbKyiRG/6AHsXbUPmMdljEnTMJIZC55&#10;GMRVOEw+1kmq5TI5YQytCGvzaGUMPcD61D8LZ490BTB9R8M0iuIdawff+NLb5WsAd4nSiPMB0yP8&#10;GOHEznHd4o6c68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S9GPTTECAABcBAAADgAAAAAAAAAAAAAAAAAuAgAA&#10;ZHJzL2Uyb0RvYy54bWxQSwECLQAUAAYACAAAACEAygs3AdwAAAAFAQAADwAAAAAAAAAAAAAAAACL&#10;BAAAZHJzL2Rvd25yZXYueG1sUEsFBgAAAAAEAAQA8wAAAJQFAAAAAA==&#10;" filled="f" strokeweight=".5pt">
                <v:textbox style="mso-fit-shape-to-text:t">
                  <w:txbxContent>
                    <w:p w14:paraId="399B35CF" w14:textId="77777777" w:rsidR="00F91243" w:rsidRDefault="00F91243" w:rsidP="00F91243">
                      <w:pPr>
                        <w:rPr>
                          <w:b/>
                          <w:bCs/>
                        </w:rPr>
                      </w:pPr>
                      <w:r>
                        <w:rPr>
                          <w:b/>
                          <w:bCs/>
                        </w:rPr>
                        <w:t>Voorbereidingsbesluit</w:t>
                      </w:r>
                    </w:p>
                    <w:p w14:paraId="126C17E0" w14:textId="3F3CA4E2" w:rsidR="00F91243" w:rsidRDefault="00F91243" w:rsidP="00F91243">
                      <w:r w:rsidRPr="00F91243">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F91243">
                        <w:t>projectbesluit</w:t>
                      </w:r>
                      <w:r>
                        <w:t xml:space="preserve">. </w:t>
                      </w:r>
                      <w:r w:rsidRPr="00E8257E">
                        <w:t xml:space="preserve">Het is mogelijk dat het </w:t>
                      </w:r>
                      <w:r w:rsidRPr="00F91243">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AD2A36">
                        <w:t xml:space="preserve">met voorbeschermingsregels </w:t>
                      </w:r>
                      <w:r w:rsidRPr="0075565A">
                        <w:t>nu ingetrokken worden. In het Toepassingsprofiel voorbereidingsbesluit is beschreven hoe dat moet.</w:t>
                      </w:r>
                    </w:p>
                  </w:txbxContent>
                </v:textbox>
                <w10:anchorlock/>
              </v:shape>
            </w:pict>
          </mc:Fallback>
        </mc:AlternateContent>
      </w:r>
    </w:p>
    <w:p w14:paraId="035A6B32" w14:textId="093FF75B" w:rsidR="005D4D0F" w:rsidRDefault="005D4D0F" w:rsidP="005D4D0F">
      <w:r>
        <w:t xml:space="preserve">De bestuursrechter kan in de uitspraak, naast de gedeeltelijke vernietiging van het besluit, </w:t>
      </w:r>
      <w:r w:rsidR="00CD2B1A" w:rsidRPr="00CD2B1A">
        <w:t xml:space="preserve">waterschap, provincie of Rijk </w:t>
      </w:r>
      <w:r>
        <w:t xml:space="preserve">opdragen een </w:t>
      </w:r>
      <w:r w:rsidRPr="008078A3">
        <w:t>nieuw besluit te nemen</w:t>
      </w:r>
      <w:r>
        <w:t xml:space="preserve">. </w:t>
      </w:r>
      <w:r w:rsidR="00CD2B1A">
        <w:t>W</w:t>
      </w:r>
      <w:r w:rsidR="00CD2B1A" w:rsidRPr="00CD2B1A">
        <w:t xml:space="preserve">aterschap, provincie of Rijk </w:t>
      </w:r>
      <w:r>
        <w:t xml:space="preserve">moet mededeling doen van die uitspraak en zorgen voor verwerking van die </w:t>
      </w:r>
      <w:r>
        <w:lastRenderedPageBreak/>
        <w:t xml:space="preserve">gedeeltelijke vernietiging in </w:t>
      </w:r>
      <w:r w:rsidR="00367530">
        <w:t>het vrijetekstdeel van het projectbesluit en</w:t>
      </w:r>
      <w:r w:rsidR="00D8271E">
        <w:t>/</w:t>
      </w:r>
      <w:r w:rsidR="00367530">
        <w:t xml:space="preserve">of de tijdelijk regelingdelen </w:t>
      </w:r>
      <w:r>
        <w:t>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ECF1762" w14:textId="77777777" w:rsidR="005D4D0F" w:rsidRPr="0088293B" w:rsidRDefault="005D4D0F" w:rsidP="005D4D0F">
      <w:pPr>
        <w:pStyle w:val="Kop6"/>
      </w:pPr>
      <w:bookmarkStart w:id="1344" w:name="_Ref_e875115d7413063209dfd6e51834e890_12"/>
      <w:commentRangeStart w:id="1345"/>
      <w:commentRangeStart w:id="1346"/>
      <w:commentRangeStart w:id="1347"/>
      <w:commentRangeStart w:id="1348"/>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344"/>
      <w:commentRangeEnd w:id="1345"/>
      <w:r w:rsidR="00FA676F">
        <w:rPr>
          <w:rStyle w:val="Verwijzingopmerking"/>
          <w:bCs w:val="0"/>
          <w:i w:val="0"/>
        </w:rPr>
        <w:commentReference w:id="1345"/>
      </w:r>
      <w:commentRangeEnd w:id="1346"/>
      <w:r w:rsidR="00FA676F">
        <w:rPr>
          <w:rStyle w:val="Verwijzingopmerking"/>
          <w:bCs w:val="0"/>
          <w:i w:val="0"/>
        </w:rPr>
        <w:commentReference w:id="1346"/>
      </w:r>
      <w:commentRangeEnd w:id="1347"/>
      <w:r w:rsidR="006D1E3F">
        <w:rPr>
          <w:rStyle w:val="Verwijzingopmerking"/>
          <w:bCs w:val="0"/>
          <w:i w:val="0"/>
        </w:rPr>
        <w:commentReference w:id="1347"/>
      </w:r>
      <w:commentRangeEnd w:id="1348"/>
      <w:r w:rsidR="006D1E3F">
        <w:rPr>
          <w:rStyle w:val="Verwijzingopmerking"/>
          <w:bCs w:val="0"/>
          <w:i w:val="0"/>
        </w:rPr>
        <w:commentReference w:id="1348"/>
      </w:r>
    </w:p>
    <w:p w14:paraId="0BF378D5" w14:textId="193E64D0" w:rsidR="00C235A5" w:rsidRDefault="005D4D0F" w:rsidP="005D4D0F">
      <w:r>
        <w:t xml:space="preserve">Als er tegen een besluit een of meer beroepen zijn ingesteld die gegrond zijn verklaard en hebben geleid tot gehele vernietiging van het besluit en de rechtsgevolgen daarvan, heeft dat zowel gevolgen voor de status van het besluit als voor de inhoud van de </w:t>
      </w:r>
      <w:r w:rsidR="00F60184">
        <w:t>regelingen</w:t>
      </w:r>
      <w:r>
        <w:t>.</w:t>
      </w:r>
    </w:p>
    <w:p w14:paraId="7A63D2B6" w14:textId="166F47F1" w:rsidR="0090627F" w:rsidRDefault="0090627F" w:rsidP="005D4D0F"/>
    <w:p w14:paraId="6852049F" w14:textId="09AE40C1" w:rsidR="00C235A5" w:rsidRDefault="00F60184" w:rsidP="005D4D0F">
      <w:r>
        <w:t>W</w:t>
      </w:r>
      <w:r w:rsidRPr="00F60184">
        <w:t xml:space="preserve">aterschap, provincie of Rijk </w:t>
      </w:r>
      <w:r w:rsidR="005D4D0F">
        <w:t xml:space="preserve">moet nu -zo snel mogelijk na ontvangst van de (laatste) uitspraak- mededeling van de uitspraak doen door te zorgen voor publicatie van de inhoud van de uitspraak in </w:t>
      </w:r>
      <w:r>
        <w:t>waterschapsblad, provinciaal blad of Staatscourant</w:t>
      </w:r>
      <w:r w:rsidR="005D4D0F">
        <w:t xml:space="preserve">. Daarnaast moet </w:t>
      </w:r>
      <w:r w:rsidRPr="00F60184">
        <w:t>waterschap, provincie of Rijk</w:t>
      </w:r>
      <w:r w:rsidR="005D4D0F">
        <w:t xml:space="preserve">, ter uitvoering van de consolidatieplicht, zorgen voor het </w:t>
      </w:r>
      <w:r w:rsidR="005D4D0F" w:rsidRPr="00CD2926">
        <w:t xml:space="preserve">verwerken </w:t>
      </w:r>
      <w:r w:rsidR="005D4D0F">
        <w:t xml:space="preserve">van de gevolgen van de gehele vernietiging in </w:t>
      </w:r>
      <w:r w:rsidR="00584BAB">
        <w:t>de tijdelijk regelingdelen en mag dat doen in het vrijetekstdeel van het projectbesluit</w:t>
      </w:r>
      <w:r w:rsidR="005D4D0F">
        <w:t>.</w:t>
      </w:r>
    </w:p>
    <w:p w14:paraId="707B30FA" w14:textId="2D88286C" w:rsidR="004111B5" w:rsidRDefault="004111B5" w:rsidP="00AB2235"/>
    <w:p w14:paraId="5D694200" w14:textId="7CF6E0A2" w:rsidR="00C235A5" w:rsidRDefault="00AB2235" w:rsidP="00AB2235">
      <w:r>
        <w:t xml:space="preserve">Het eindbeeld is </w:t>
      </w:r>
      <w:r w:rsidR="008B09B4">
        <w:t>als volgt. W</w:t>
      </w:r>
      <w:r w:rsidRPr="007E722F">
        <w:t xml:space="preserve">aterschap, provincie of Rijk </w:t>
      </w:r>
      <w:r w:rsidR="008B09B4">
        <w:t xml:space="preserve">doet </w:t>
      </w:r>
      <w:r>
        <w:t>mededeling van de uitspraak van de rechter met toepassing van de Mededeling conform de STOP/TPOD-standaard</w:t>
      </w:r>
      <w:r w:rsidR="008B09B4">
        <w:t>.</w:t>
      </w:r>
      <w:r>
        <w:t xml:space="preserve"> </w:t>
      </w:r>
      <w:r w:rsidR="008B09B4" w:rsidRPr="008B09B4">
        <w:t xml:space="preserve">Waterschap, provincie of Rijk </w:t>
      </w:r>
      <w:r w:rsidR="008B09B4">
        <w:t xml:space="preserve">levert </w:t>
      </w:r>
      <w:r>
        <w:t>de mededeling aan de LVBB aan voor de publicatie in het publicatieblad</w:t>
      </w:r>
      <w:r w:rsidR="00BF6BF2">
        <w:t>.</w:t>
      </w:r>
      <w:r w:rsidR="001F0F01">
        <w:t xml:space="preserve"> </w:t>
      </w:r>
      <w:r w:rsidR="00BF6BF2">
        <w:t>De</w:t>
      </w:r>
      <w:r>
        <w:t xml:space="preserve"> </w:t>
      </w:r>
      <w:r w:rsidR="00BF6BF2">
        <w:t>M</w:t>
      </w:r>
      <w:r>
        <w:t xml:space="preserve">ededeling </w:t>
      </w:r>
      <w:r w:rsidR="00BF6BF2">
        <w:t xml:space="preserve">is </w:t>
      </w:r>
      <w:r>
        <w:t xml:space="preserve">het aan te leveren ‘product’ waarmee het bevoegd gezag de </w:t>
      </w:r>
      <w:r w:rsidR="00AD0BA8" w:rsidRPr="00AD0BA8">
        <w:t xml:space="preserve">RegelingMutatie met de wijzigingsinstructies en de </w:t>
      </w:r>
      <w:r>
        <w:t xml:space="preserve">ConsolidatieInformatie en dergelijke aanlevert die nodig is om de uitspraak te verwerken in </w:t>
      </w:r>
      <w:r w:rsidR="0027506F" w:rsidRPr="0027506F">
        <w:t>het tijdelijk regelingdeel waarmee het projectbesluit het omgevingsplan heeft gewijzigd en eventueel in het vrijetekstdeel van het projectbesluit. De Mededeling is ook het aan te leveren ‘product’ waarmee waterschap, provincie of Rijk door middel van het Procedureverloop informatie over de status van het besluit doorgeeft.</w:t>
      </w:r>
      <w:r>
        <w:t>.</w:t>
      </w:r>
    </w:p>
    <w:p w14:paraId="16B2F6B6" w14:textId="2A15F110" w:rsidR="00AB2235" w:rsidRDefault="00C76AAB" w:rsidP="00AB2235">
      <w:r>
        <w:t xml:space="preserve">Het eindbeeld </w:t>
      </w:r>
      <w:r w:rsidR="00AB2235">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w:t>
      </w:r>
      <w:r w:rsidR="006E29D5">
        <w:t>eruit</w:t>
      </w:r>
      <w:r w:rsidR="00AB2235">
        <w:t xml:space="preserve"> dat </w:t>
      </w:r>
      <w:r w:rsidR="00AB2235" w:rsidRPr="00710EF4">
        <w:t xml:space="preserve">waterschap, provincie of Rijk </w:t>
      </w:r>
      <w:r w:rsidR="00AB2235">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1ED74701" w14:textId="20A4DBCF" w:rsidR="00C76AAB" w:rsidRDefault="00C76AAB" w:rsidP="00926F30">
      <w:pPr>
        <w:pStyle w:val="Kader"/>
      </w:pPr>
      <w:r w:rsidRPr="00B26823">
        <w:rPr>
          <w:noProof/>
        </w:rPr>
        <w:lastRenderedPageBreak/>
        <mc:AlternateContent>
          <mc:Choice Requires="wps">
            <w:drawing>
              <wp:inline distT="0" distB="0" distL="0" distR="0" wp14:anchorId="6F914F51" wp14:editId="6393CFD4">
                <wp:extent cx="5400040" cy="2406360"/>
                <wp:effectExtent l="0" t="0" r="22860" b="10160"/>
                <wp:docPr id="299651739" name="Tekstvak 2996517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7BFFE7B" w14:textId="77777777" w:rsidR="00C76AAB" w:rsidRPr="009A08A2" w:rsidRDefault="00C76AAB" w:rsidP="00C76AAB">
                            <w:pPr>
                              <w:rPr>
                                <w:b/>
                                <w:bCs/>
                              </w:rPr>
                            </w:pPr>
                            <w:r w:rsidRPr="009A08A2">
                              <w:rPr>
                                <w:b/>
                                <w:bCs/>
                              </w:rPr>
                              <w:t>Toekomstige functionaliteit</w:t>
                            </w:r>
                          </w:p>
                          <w:p w14:paraId="7B9296B0" w14:textId="2190C198" w:rsidR="00C76AAB" w:rsidRDefault="00C76AAB" w:rsidP="00C76AAB">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1ABCE41" w14:textId="77777777" w:rsidR="00C76AAB" w:rsidRDefault="00C76AAB" w:rsidP="00C76AAB"/>
                          <w:p w14:paraId="7714783D" w14:textId="77777777" w:rsidR="00C76AAB" w:rsidRPr="00541BF1" w:rsidRDefault="00C76AAB" w:rsidP="00C76AAB">
                            <w:pPr>
                              <w:rPr>
                                <w:b/>
                                <w:bCs/>
                              </w:rPr>
                            </w:pPr>
                            <w:r w:rsidRPr="00541BF1">
                              <w:rPr>
                                <w:b/>
                                <w:bCs/>
                              </w:rPr>
                              <w:t>Workaround</w:t>
                            </w:r>
                          </w:p>
                          <w:p w14:paraId="6755BA30" w14:textId="2D3B1D15" w:rsidR="00C76AAB" w:rsidRPr="00C352EA" w:rsidRDefault="00C76AAB" w:rsidP="00C76AAB">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914F51" id="Tekstvak 299651739" o:spid="_x0000_s113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CLwIAAFwEAAAOAAAAZHJzL2Uyb0RvYy54bWysVE1v2zAMvQ/YfxB0X+ykSdYFcYosRYcB&#10;RVsgHXpWZDk2JouCpMbufv2elE90Ow27yBRJ8eM90vObvtVsp5xvyBR8OMg5U0ZS2ZhtwX883326&#10;5swHYUqhyaiCvynPbxYfP8w7O1MjqkmXyjEEMX7W2YLXIdhZlnlZq1b4AVllYKzItSLg6rZZ6USH&#10;6K3ORnk+zTpypXUklffQ3u6NfJHiV5WS4bGqvApMFxy1hXS6dG7imS3mYrZ1wtaNPJQh/qGKVjQG&#10;SU+hbkUQ7NU1f4RqG+nIUxUGktqMqqqRKvWAbob5u27WtbAq9QJwvD3B5P9fWPmwW9snx0L/lXoQ&#10;GAHprJ95KGM/feXa+EWlDHZA+HaCTfWBSSgn4zzPxzBJ2EbjfHo1TcBm5+fW+fBNUcuiUHAHXhJc&#10;YnfvA1LC9egSsxm6a7RO3GjDuoJPryZ5euBJN2U0Rrf4ZKUd2wmwu9FC/ozlI9aFF27aQHluKkqh&#10;3/SsKdHwMJUadRsq34CEo/2QeCvvGiS4Fz48CYepQIeY9PCIo9KEquggcVaT+/U3ffQHWbBy1mHK&#10;Cm6wBpzp7wYkfhmOI2whXcaTzyNc3KVlc2kxr+2K0OgQG2VlEqN/0EexctS+YB2WMSdMwkhkLng4&#10;iquwn3ysk1TLZXLCGFoR7s3ayhj6COtz/yKcPdAVwPQDHadRzN6xtveNL71dvgZwlyg9Y3qAHyOc&#10;2DmsW9yRy3vyOv8UFr8B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DPTgMIvAgAAXAQAAA4AAAAAAAAAAAAAAAAALgIAAGRy&#10;cy9lMm9Eb2MueG1sUEsBAi0AFAAGAAgAAAAhAMoLNwHcAAAABQEAAA8AAAAAAAAAAAAAAAAAiQQA&#10;AGRycy9kb3ducmV2LnhtbFBLBQYAAAAABAAEAPMAAACSBQAAAAA=&#10;" filled="f" strokeweight=".5pt">
                <v:textbox style="mso-fit-shape-to-text:t">
                  <w:txbxContent>
                    <w:p w14:paraId="57BFFE7B" w14:textId="77777777" w:rsidR="00C76AAB" w:rsidRPr="009A08A2" w:rsidRDefault="00C76AAB" w:rsidP="00C76AAB">
                      <w:pPr>
                        <w:rPr>
                          <w:b/>
                          <w:bCs/>
                        </w:rPr>
                      </w:pPr>
                      <w:r w:rsidRPr="009A08A2">
                        <w:rPr>
                          <w:b/>
                          <w:bCs/>
                        </w:rPr>
                        <w:t>Toekomstige functionaliteit</w:t>
                      </w:r>
                    </w:p>
                    <w:p w14:paraId="7B9296B0" w14:textId="2190C198" w:rsidR="00C76AAB" w:rsidRDefault="00C76AAB" w:rsidP="00C76AAB">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1ABCE41" w14:textId="77777777" w:rsidR="00C76AAB" w:rsidRDefault="00C76AAB" w:rsidP="00C76AAB"/>
                    <w:p w14:paraId="7714783D" w14:textId="77777777" w:rsidR="00C76AAB" w:rsidRPr="00541BF1" w:rsidRDefault="00C76AAB" w:rsidP="00C76AAB">
                      <w:pPr>
                        <w:rPr>
                          <w:b/>
                          <w:bCs/>
                        </w:rPr>
                      </w:pPr>
                      <w:r w:rsidRPr="00541BF1">
                        <w:rPr>
                          <w:b/>
                          <w:bCs/>
                        </w:rPr>
                        <w:t>Workaround</w:t>
                      </w:r>
                    </w:p>
                    <w:p w14:paraId="6755BA30" w14:textId="2D3B1D15" w:rsidR="00C76AAB" w:rsidRPr="00C352EA" w:rsidRDefault="00C76AAB" w:rsidP="00C76AAB">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5D3B6294" w14:textId="2C5A8A85" w:rsidR="00AB2235" w:rsidRDefault="00936D7A" w:rsidP="005D4D0F">
      <w:r w:rsidRPr="00936D7A">
        <w:t xml:space="preserve">Voor de workaround levert waterschap, provincie of Rijk in het geval van </w:t>
      </w:r>
      <w:r>
        <w:t>gehele</w:t>
      </w:r>
      <w:r w:rsidRPr="00936D7A">
        <w:t xml:space="preserve"> vernietiging van het projectbesluit en van de rechtsgevolgen daarvan het volgende aan de LVBB aan:</w:t>
      </w:r>
    </w:p>
    <w:p w14:paraId="42B5E2EA" w14:textId="77777777" w:rsidR="006B285F" w:rsidRDefault="006B285F" w:rsidP="006B285F">
      <w:pPr>
        <w:pStyle w:val="Opsommingtekens1"/>
      </w:pPr>
      <w:r>
        <w:t>een besluit conform model BesluitCompact (met als soortProcedure definitief besluit) met de volgende onderdelen:</w:t>
      </w:r>
    </w:p>
    <w:p w14:paraId="56CF0452" w14:textId="23B90064" w:rsidR="006B285F" w:rsidRDefault="006B285F" w:rsidP="006B285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00202142">
        <w:t>projectbesluit Rondweg Gemeentestad</w:t>
      </w:r>
      <w:r w:rsidRPr="005A3B91">
        <w:t>’</w:t>
      </w:r>
    </w:p>
    <w:p w14:paraId="5EE5AB68" w14:textId="77777777" w:rsidR="006B285F" w:rsidRDefault="006B285F" w:rsidP="006B285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57C6AA6B" w14:textId="47175793" w:rsidR="006B285F" w:rsidRDefault="006B285F" w:rsidP="00462268">
      <w:pPr>
        <w:pStyle w:val="Opsommingtekens2"/>
      </w:pPr>
      <w:r>
        <w:t>Lichaam, met daarin:</w:t>
      </w:r>
    </w:p>
    <w:p w14:paraId="7B84AF46" w14:textId="529A16E6" w:rsidR="006B285F" w:rsidRDefault="006B285F" w:rsidP="006B285F">
      <w:pPr>
        <w:pStyle w:val="Opsommingtekens3"/>
      </w:pPr>
      <w:r>
        <w:t>Artikel:</w:t>
      </w:r>
      <w:r w:rsidR="00A97D50">
        <w:t xml:space="preserve"> </w:t>
      </w:r>
      <w:r w:rsidR="008C2D36" w:rsidRPr="008C2D36">
        <w:t>vermeld in dit (reguliere) artikel dat het projectbesluit is vernietigd door de uitspraak en op welke datum dat was</w:t>
      </w:r>
    </w:p>
    <w:p w14:paraId="00E96AA7" w14:textId="35E34F29" w:rsidR="008C2D36" w:rsidRDefault="003324B3" w:rsidP="00090357">
      <w:pPr>
        <w:pStyle w:val="Opsommingtekens1"/>
        <w:numPr>
          <w:ilvl w:val="0"/>
          <w:numId w:val="0"/>
        </w:numPr>
        <w:ind w:left="284"/>
      </w:pPr>
      <w:r w:rsidRPr="003324B3">
        <w:t>NB: dit BesluitCompact bevat geen WijzigBijlage(n) en dus ook geen WijzigArtikel(en)</w:t>
      </w:r>
    </w:p>
    <w:p w14:paraId="6D26906E" w14:textId="77777777" w:rsidR="006B285F" w:rsidRPr="000B3C3F" w:rsidRDefault="006B285F" w:rsidP="006B285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7B7FAF9D" w14:textId="2DE6ABC6" w:rsidR="006B285F" w:rsidRDefault="006B285F" w:rsidP="006B285F">
      <w:pPr>
        <w:pStyle w:val="Opsommingtekens1"/>
      </w:pPr>
      <w:r>
        <w:t>BesluitMetadata</w:t>
      </w:r>
    </w:p>
    <w:p w14:paraId="33EABFDE" w14:textId="77777777" w:rsidR="00B22785" w:rsidRDefault="00B22785" w:rsidP="00B22785">
      <w:pPr>
        <w:pStyle w:val="Opsommingtekens1"/>
      </w:pPr>
      <w:r>
        <w:t>een module ConsolidatieInformatie met daarin:</w:t>
      </w:r>
    </w:p>
    <w:p w14:paraId="4FCF6949" w14:textId="77777777" w:rsidR="00B22785" w:rsidRDefault="00B22785" w:rsidP="00B22785">
      <w:pPr>
        <w:pStyle w:val="Opsommingtekens2"/>
      </w:pPr>
      <w:r>
        <w:t xml:space="preserve">(een </w:t>
      </w:r>
      <w:r w:rsidRPr="00415B36">
        <w:t>container</w:t>
      </w:r>
      <w:r>
        <w:t>)</w:t>
      </w:r>
      <w:r w:rsidRPr="00415B36">
        <w:t xml:space="preserve"> </w:t>
      </w:r>
      <w:r>
        <w:t>Intrekkingen met daarin:</w:t>
      </w:r>
    </w:p>
    <w:p w14:paraId="6306F3DA" w14:textId="77777777" w:rsidR="00B22785" w:rsidRDefault="00B22785" w:rsidP="00B22785">
      <w:pPr>
        <w:pStyle w:val="Opsommingtekens3"/>
      </w:pPr>
      <w:r>
        <w:t>Intrekking</w:t>
      </w:r>
    </w:p>
    <w:p w14:paraId="6BC9DC22" w14:textId="2614B3B8" w:rsidR="00C235A5" w:rsidRDefault="00B22785" w:rsidP="00B22785">
      <w:pPr>
        <w:pStyle w:val="Opsommingtekens4"/>
      </w:pPr>
      <w:r>
        <w:t xml:space="preserve">Doel: vul hier het Doel in van </w:t>
      </w:r>
      <w:r w:rsidRPr="00D9213E">
        <w:t>het (technisch noodzakelijke) besluit</w:t>
      </w:r>
    </w:p>
    <w:p w14:paraId="6F22398C" w14:textId="3A0EE48F" w:rsidR="00B22785" w:rsidRDefault="00B22785" w:rsidP="00B22785">
      <w:pPr>
        <w:pStyle w:val="Opsommingtekens4"/>
      </w:pPr>
      <w:r>
        <w:t>Instrument: vul hier de identificatie in van de in te trekken Regeling van het vrijetekstdeel van het projectbesluit</w:t>
      </w:r>
    </w:p>
    <w:p w14:paraId="2BE4EE11" w14:textId="033F5FE8" w:rsidR="00C235A5" w:rsidRDefault="00B22785" w:rsidP="00B22785">
      <w:pPr>
        <w:pStyle w:val="Opsommingtekens4"/>
      </w:pPr>
      <w:r w:rsidRPr="00D9213E">
        <w:t xml:space="preserve">eId: vul hier de identificatie in van het Artikel in het </w:t>
      </w:r>
      <w:r w:rsidRPr="00F3233C">
        <w:t xml:space="preserve">(technisch noodzakelijke) </w:t>
      </w:r>
      <w:r w:rsidRPr="00D9213E">
        <w:t xml:space="preserve">besluit waarin vermeld wordt dat </w:t>
      </w:r>
      <w:r>
        <w:t>het projectbesluit is</w:t>
      </w:r>
      <w:r w:rsidRPr="00D9213E">
        <w:t xml:space="preserve"> </w:t>
      </w:r>
      <w:r>
        <w:t>vernietigd</w:t>
      </w:r>
    </w:p>
    <w:p w14:paraId="0A7E36F3" w14:textId="088DDB6B" w:rsidR="00B22785" w:rsidRDefault="00B22785" w:rsidP="00B22785">
      <w:pPr>
        <w:pStyle w:val="Opsommingtekens3"/>
      </w:pPr>
      <w:r>
        <w:t>Intrekking (net zoveel als er tijdelijk regelingdelen zijn die door de uitspraak vernietigd zijn en ingetrokken moeten worden)</w:t>
      </w:r>
    </w:p>
    <w:p w14:paraId="5D23CF03" w14:textId="314EF464" w:rsidR="00C235A5" w:rsidRDefault="00B22785" w:rsidP="00B22785">
      <w:pPr>
        <w:pStyle w:val="Opsommingtekens4"/>
      </w:pPr>
      <w:r>
        <w:t xml:space="preserve">Doel: vul hier het Doel in van </w:t>
      </w:r>
      <w:r w:rsidRPr="00D9213E">
        <w:t>het (technisch noodzakelijke) besluit</w:t>
      </w:r>
    </w:p>
    <w:p w14:paraId="5252BED3" w14:textId="3D026125" w:rsidR="00C235A5" w:rsidRDefault="00B22785" w:rsidP="00B22785">
      <w:pPr>
        <w:pStyle w:val="Opsommingtekens4"/>
      </w:pPr>
      <w:r>
        <w:t>Instrument: vul hier de identificatie in van het in te trekken tijdelijk regelingdeel</w:t>
      </w:r>
    </w:p>
    <w:p w14:paraId="41DBC033" w14:textId="1F55977E" w:rsidR="00C235A5" w:rsidRPr="00D9213E" w:rsidRDefault="00B22785" w:rsidP="00B22785">
      <w:pPr>
        <w:pStyle w:val="Opsommingtekens4"/>
      </w:pPr>
      <w:r w:rsidRPr="00D9213E">
        <w:t xml:space="preserve">eId: vul hier de identificatie in van het Artikel in het </w:t>
      </w:r>
      <w:r w:rsidRPr="00F3233C">
        <w:t xml:space="preserve">(technisch noodzakelijke) </w:t>
      </w:r>
      <w:r w:rsidRPr="00D9213E">
        <w:t xml:space="preserve">besluit waarin vermeld wordt dat </w:t>
      </w:r>
      <w:r>
        <w:t>het projectbesluit is</w:t>
      </w:r>
      <w:r w:rsidRPr="00D9213E">
        <w:t xml:space="preserve"> </w:t>
      </w:r>
      <w:r>
        <w:t>vernietigd</w:t>
      </w:r>
    </w:p>
    <w:p w14:paraId="201EC928" w14:textId="26693454" w:rsidR="00B22785" w:rsidRDefault="00B22785" w:rsidP="00B22785">
      <w:pPr>
        <w:pStyle w:val="Opsommingtekens2"/>
      </w:pPr>
      <w:r w:rsidRPr="00EA48BC">
        <w:t xml:space="preserve">(een container) </w:t>
      </w:r>
      <w:r>
        <w:t xml:space="preserve">Tijdstempels </w:t>
      </w:r>
      <w:r w:rsidRPr="00EA48BC">
        <w:t>met daarin:</w:t>
      </w:r>
    </w:p>
    <w:p w14:paraId="5817C11F" w14:textId="77777777" w:rsidR="00B22785" w:rsidRDefault="00B22785" w:rsidP="00B22785">
      <w:pPr>
        <w:pStyle w:val="Opsommingtekens3"/>
      </w:pPr>
      <w:r>
        <w:t>Tijdstempel</w:t>
      </w:r>
    </w:p>
    <w:p w14:paraId="2258A7F1" w14:textId="77777777" w:rsidR="00B22785" w:rsidRDefault="00B22785" w:rsidP="00B22785">
      <w:pPr>
        <w:pStyle w:val="Opsommingtekens4"/>
      </w:pPr>
      <w:r>
        <w:t xml:space="preserve">Doel: </w:t>
      </w:r>
      <w:r w:rsidRPr="00B33B37">
        <w:t>vul hier het Doel in van het (technisch noodzakelijke) besluit</w:t>
      </w:r>
    </w:p>
    <w:p w14:paraId="3E2F8EAF" w14:textId="77777777" w:rsidR="00B22785" w:rsidRPr="0092379D" w:rsidRDefault="00B22785" w:rsidP="00B22785">
      <w:pPr>
        <w:pStyle w:val="Opsommingtekens4"/>
      </w:pPr>
      <w:r>
        <w:t>soortTijdstempel: kies juridischWerkendVanaf</w:t>
      </w:r>
    </w:p>
    <w:p w14:paraId="4181AA03" w14:textId="77777777" w:rsidR="00B22785" w:rsidRPr="0092379D" w:rsidRDefault="00B22785" w:rsidP="00B22785">
      <w:pPr>
        <w:pStyle w:val="Opsommingtekens4"/>
      </w:pPr>
      <w:r w:rsidRPr="0092379D">
        <w:lastRenderedPageBreak/>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w:t>
      </w:r>
      <w:r>
        <w:t xml:space="preserve"> </w:t>
      </w:r>
      <w:r w:rsidRPr="00093506">
        <w:t>in het publicatieblad</w:t>
      </w:r>
    </w:p>
    <w:p w14:paraId="26E74FFF" w14:textId="31A18874" w:rsidR="00C235A5" w:rsidRPr="006D1768" w:rsidRDefault="00B22785" w:rsidP="00B22785">
      <w:pPr>
        <w:pStyle w:val="Opsommingtekens4"/>
      </w:pPr>
      <w:r w:rsidRPr="006D1768">
        <w:t xml:space="preserve">eId: vul hier de identificatie in van het artikel in het (technisch noodzakelijke) besluit waarin de datum wordt vermeld waarop </w:t>
      </w:r>
      <w:r>
        <w:t>het programma is vernietigd</w:t>
      </w:r>
      <w:r w:rsidRPr="006D1768">
        <w:t>.</w:t>
      </w:r>
    </w:p>
    <w:p w14:paraId="6C810A5A" w14:textId="12F4B491" w:rsidR="006B285F" w:rsidRDefault="00B22785" w:rsidP="00761A72">
      <w:pPr>
        <w:pStyle w:val="Opsommingtekens1"/>
      </w:pPr>
      <w:r>
        <w:t>de expliciete beëindiging van alle OW-objecten die bij de Regeling van het programma horen.</w:t>
      </w:r>
    </w:p>
    <w:p w14:paraId="5C9BA23B" w14:textId="6253B136" w:rsidR="00936D7A" w:rsidRDefault="009725A2" w:rsidP="00761A72">
      <w:pPr>
        <w:pStyle w:val="Kader"/>
      </w:pPr>
      <w:r w:rsidRPr="00B26823">
        <w:rPr>
          <w:noProof/>
        </w:rPr>
        <mc:AlternateContent>
          <mc:Choice Requires="wps">
            <w:drawing>
              <wp:inline distT="0" distB="0" distL="0" distR="0" wp14:anchorId="3FC25456" wp14:editId="5A6D3F63">
                <wp:extent cx="5400040" cy="2406360"/>
                <wp:effectExtent l="0" t="0" r="22860" b="10160"/>
                <wp:docPr id="1317895337" name="Tekstvak 131789533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7F1466C" w14:textId="77777777" w:rsidR="009725A2" w:rsidRDefault="009725A2" w:rsidP="009725A2">
                            <w:pPr>
                              <w:rPr>
                                <w:b/>
                                <w:bCs/>
                              </w:rPr>
                            </w:pPr>
                            <w:r>
                              <w:rPr>
                                <w:b/>
                                <w:bCs/>
                              </w:rPr>
                              <w:t>Voorbereidingsbesluit</w:t>
                            </w:r>
                          </w:p>
                          <w:p w14:paraId="3E27761A" w14:textId="59B7230B" w:rsidR="009725A2" w:rsidRDefault="009725A2" w:rsidP="009725A2">
                            <w:r w:rsidRPr="009725A2">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9725A2">
                              <w:t>projectbesluit</w:t>
                            </w:r>
                            <w:r>
                              <w:t xml:space="preserve">. </w:t>
                            </w:r>
                            <w:r w:rsidRPr="00E8257E">
                              <w:t xml:space="preserve">Het is mogelijk dat het </w:t>
                            </w:r>
                            <w:r w:rsidRPr="009725A2">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B07309" w:rsidRPr="00B07309">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B07309">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C25456" id="Tekstvak 1317895337" o:spid="_x0000_s1137"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deMAIAAFwEAAAOAAAAZHJzL2Uyb0RvYy54bWysVE1v2zAMvQ/YfxB0X+ykSdYFdYqsRYYB&#10;QVsgHXpWZLk2JouCpMTOfv2elI8G3U7DLjIpUvx4j/TNbd9qtlPON2QKPhzknCkjqWzMa8F/PC8/&#10;XXPmgzCl0GRUwffK89v5xw83nZ2pEdWkS+UYghg/62zB6xDsLMu8rFUr/ICsMjBW5FoRoLrXrHSi&#10;Q/RWZ6M8n2YdudI6ksp73N4fjHye4leVkuGxqrwKTBcctYV0unRu4pnNb8Ts1QlbN/JYhviHKlrR&#10;GCQ9h7oXQbCta/4I1TbSkacqDCS1GVVVI1XqAd0M83fdrGthVeoF4Hh7hsn/v7DyYbe2T46F/iv1&#10;IDAC0lk/87iM/fSVa+MXlTLYAeH+DJvqA5O4nIzzPB/DJGEbjfPp1TQBm709t86Hb4paFoWCO/CS&#10;4BK7lQ9ICdeTS8xmaNlonbjRhnUFn15N8vTAk27KaIxu8cmddmwnwO5GC/kzlo9YF17QtMHlW1NR&#10;Cv2mZ02JhofnljdU7oGEo8OQeCuXDRKshA9PwmEq0CEmPTziqDShKjpKnNXkfv3tPvqDLFg56zBl&#10;BTdYA870dwMSvwzHEbaQlPHk8wiKu7RsLi1m294RGh1io6xMYvQP+iRWjtoXrMMi5oRJGInMBQ8n&#10;8S4cJh/rJNVikZwwhlaElVlbGUOfYH3uX4SzR7oCmH6g0zSK2TvWDr7xpbeLbQB3idKI8wHTI/wY&#10;4cTOcd3ijlzqyevtpzD/DQ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PdmdeMAIAAFwEAAAOAAAAAAAAAAAAAAAAAC4CAABk&#10;cnMvZTJvRG9jLnhtbFBLAQItABQABgAIAAAAIQDKCzcB3AAAAAUBAAAPAAAAAAAAAAAAAAAAAIoE&#10;AABkcnMvZG93bnJldi54bWxQSwUGAAAAAAQABADzAAAAkwUAAAAA&#10;" filled="f" strokeweight=".5pt">
                <v:textbox style="mso-fit-shape-to-text:t">
                  <w:txbxContent>
                    <w:p w14:paraId="37F1466C" w14:textId="77777777" w:rsidR="009725A2" w:rsidRDefault="009725A2" w:rsidP="009725A2">
                      <w:pPr>
                        <w:rPr>
                          <w:b/>
                          <w:bCs/>
                        </w:rPr>
                      </w:pPr>
                      <w:r>
                        <w:rPr>
                          <w:b/>
                          <w:bCs/>
                        </w:rPr>
                        <w:t>Voorbereidingsbesluit</w:t>
                      </w:r>
                    </w:p>
                    <w:p w14:paraId="3E27761A" w14:textId="59B7230B" w:rsidR="009725A2" w:rsidRDefault="009725A2" w:rsidP="009725A2">
                      <w:r w:rsidRPr="009725A2">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9725A2">
                        <w:t>projectbesluit</w:t>
                      </w:r>
                      <w:r>
                        <w:t xml:space="preserve">. </w:t>
                      </w:r>
                      <w:r w:rsidRPr="00E8257E">
                        <w:t xml:space="preserve">Het is mogelijk dat het </w:t>
                      </w:r>
                      <w:r w:rsidRPr="009725A2">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B07309" w:rsidRPr="00B07309">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B07309">
                        <w:t xml:space="preserve">met voorbeschermingsregels </w:t>
                      </w:r>
                      <w:r w:rsidRPr="0075565A">
                        <w:t>nu ingetrokken worden. In het Toepassingsprofiel voorbereidingsbesluit is beschreven hoe dat moet.</w:t>
                      </w:r>
                    </w:p>
                  </w:txbxContent>
                </v:textbox>
                <w10:anchorlock/>
              </v:shape>
            </w:pict>
          </mc:Fallback>
        </mc:AlternateContent>
      </w:r>
    </w:p>
    <w:p w14:paraId="06728F4B" w14:textId="2F509073" w:rsidR="007F701F" w:rsidRPr="005D4D0F" w:rsidRDefault="007F701F" w:rsidP="005D4D0F">
      <w:r w:rsidRPr="007F701F">
        <w:t xml:space="preserve">De bestuursrechter kan in de uitspraak, naast de </w:t>
      </w:r>
      <w:r>
        <w:t>gehele</w:t>
      </w:r>
      <w:r w:rsidRPr="007F701F">
        <w:t xml:space="preserve"> vernietiging van het besluit, waterschap, provincie of Rijk opdragen een nieuw besluit te nemen. Waterschap, provincie of Rijk moet mededeling doen van die uitspraak en zorgen voor verwerking van die </w:t>
      </w:r>
      <w:r w:rsidR="00BD4B4D">
        <w:t>gehele</w:t>
      </w:r>
      <w:r w:rsidRPr="007F701F">
        <w:t xml:space="preserve"> vernietiging in het vrijetekstdeel van het projectbesluit en</w:t>
      </w:r>
      <w:r w:rsidR="00D8271E">
        <w:t>/</w:t>
      </w:r>
      <w:r w:rsidRPr="007F701F">
        <w:t>of de tijdelijk regelingdelen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7"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