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5117CB35"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 xml:space="preserve">staat de initiële regeling </w:t>
      </w:r>
      <w:r w:rsidRPr="0052714A">
        <w:t>(bij het instellen van de omgevings</w:t>
      </w:r>
      <w:r>
        <w:t>verordening</w:t>
      </w:r>
      <w:r w:rsidRPr="0052714A">
        <w:t>)</w:t>
      </w:r>
      <w:r>
        <w:t xml:space="preserve"> </w:t>
      </w:r>
      <w:r w:rsidR="00623B46" w:rsidRPr="00623B46">
        <w:t>dan wel</w:t>
      </w:r>
      <w:r w:rsidRPr="00050959">
        <w:t xml:space="preserve"> de wijzigingsinstructies voor de geconsolideerde regeling</w:t>
      </w:r>
      <w:r>
        <w:t xml:space="preserve"> </w:t>
      </w:r>
      <w:r w:rsidRPr="00450D7C">
        <w:t>(bij een wijziging van de omgevingsv</w:t>
      </w:r>
      <w:r>
        <w:t>erordening</w:t>
      </w:r>
      <w:r w:rsidRPr="00450D7C">
        <w:t>)</w:t>
      </w:r>
      <w:r w:rsidRPr="00050959">
        <w:t>.</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60CFC1E8" w14:textId="15C5D75F" w:rsidR="00C8772C"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_Ref_b3c8fe302d5926808ee5fc24972a725e_1 \n \h </w:instrText>
      </w:r>
      <w:r>
        <w:fldChar w:fldCharType="separate"/>
      </w:r>
      <w:r w:rsidR="009932C2">
        <w:t>B</w:t>
      </w:r>
      <w:r>
        <w:fldChar w:fldCharType="end"/>
      </w:r>
      <w:r>
        <w:t xml:space="preserve"> van dit toepassingsprofiel zijn gegeven. Aanvullend daarop moet de </w:t>
      </w:r>
      <w:r w:rsidR="00595264">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E58C985" w14:textId="1D4ED8CB" w:rsidR="00112579" w:rsidRDefault="00112579" w:rsidP="00112579">
      <w:pPr>
        <w:pStyle w:val="Kop6"/>
      </w:pPr>
      <w:bookmarkStart w:id="496" w:name="_Ref_7d8c33e9ee7ba05b1ac6601d6c995a30_1"/>
      <w:r>
        <w:t>BesluitMetadata</w:t>
      </w:r>
      <w:bookmarkEnd w:id="496"/>
    </w:p>
    <w:p w14:paraId="3F37C164" w14:textId="068326B2"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9932C2">
        <w:t>10.3.2</w:t>
      </w:r>
      <w:r>
        <w:fldChar w:fldCharType="end"/>
      </w:r>
      <w:r>
        <w:t xml:space="preserve"> zijn de </w:t>
      </w:r>
      <w:r>
        <w:lastRenderedPageBreak/>
        <w:t xml:space="preserve">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79702683" w:rsidR="00112579" w:rsidRDefault="00112579" w:rsidP="00112579">
      <w:pPr>
        <w:pStyle w:val="Opsommingtekens1"/>
      </w:pPr>
      <w:r w:rsidRPr="00BE4C87">
        <w:rPr>
          <w:i/>
          <w:iCs/>
        </w:rPr>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omgevingsverordening </w:t>
      </w:r>
      <w:r w:rsidR="00385454" w:rsidRPr="00385454">
        <w:t xml:space="preserve">dat </w:t>
      </w:r>
      <w:r>
        <w:t xml:space="preserve">door </w:t>
      </w:r>
      <w:r w:rsidR="003B7FAF">
        <w:t>gedeputeerde staten</w:t>
      </w:r>
      <w:r w:rsidR="00385454" w:rsidRPr="00385454">
        <w:t xml:space="preserve"> </w:t>
      </w:r>
      <w:r>
        <w:t>wordt genomen</w:t>
      </w:r>
      <w:r w:rsidR="00385454" w:rsidRPr="00385454">
        <w:t xml:space="preserve">,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57149200" w14:textId="6E70E1B3" w:rsidR="00C8772C" w:rsidRDefault="00112579" w:rsidP="00112579">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2904B8E7" w14:textId="4B31DD8B" w:rsidR="00112579" w:rsidRDefault="00112579" w:rsidP="00112579">
      <w:pPr>
        <w:pStyle w:val="Opsommingtekens1"/>
      </w:pPr>
      <w:r w:rsidRPr="00BE4C87">
        <w:rPr>
          <w:i/>
          <w:iCs/>
        </w:rPr>
        <w:t>officieleTitel</w:t>
      </w:r>
      <w:r>
        <w:t xml:space="preserve">: geef het besluit een onderscheidende en herkenbare titel. De officiële titel moet gelijk zijn aan het RegelingOpschrift van het besluit. </w:t>
      </w:r>
      <w:r w:rsidR="00015E84" w:rsidRPr="00015E84">
        <w:t>Een voorbeeld van de officiële titel van een besluit tot vaststelling van de omgevingsverordening is ‘</w:t>
      </w:r>
      <w:r>
        <w:t>V</w:t>
      </w:r>
      <w:r w:rsidR="00015E84" w:rsidRPr="00015E84">
        <w:t>aststelling Omgevingsverordening Utrecht’; een voorbeeld van de officiële titel van een besluit tot wijziging van de omgevingsverordening is ‘</w:t>
      </w:r>
      <w:r>
        <w:t>W</w:t>
      </w:r>
      <w:r w:rsidR="00015E84" w:rsidRPr="00015E84">
        <w:t xml:space="preserve">ijziging </w:t>
      </w:r>
      <w:r>
        <w:t>O</w:t>
      </w:r>
      <w:r w:rsidR="00015E84" w:rsidRPr="00015E84">
        <w:t>mgevingsverordening Utrecht t.b.v. het wijzigen van de begrenzing van natuurnetwerk Nederland’.</w:t>
      </w:r>
    </w:p>
    <w:p w14:paraId="25B59907" w14:textId="77777777" w:rsidR="0095240A" w:rsidRDefault="00112579" w:rsidP="0095240A">
      <w:pPr>
        <w:pStyle w:val="Opsommingtekens1"/>
      </w:pPr>
      <w:r w:rsidRPr="0095240A">
        <w:rPr>
          <w:i/>
          <w:iCs/>
        </w:rPr>
        <w:t>citeertitel</w:t>
      </w:r>
      <w:r w:rsidRPr="00192998">
        <w:t xml:space="preserve">: geadviseerd wordt om het gegeven citeertitel te gebruiken. </w:t>
      </w:r>
      <w:r w:rsidR="0095240A">
        <w:t>Pas d</w:t>
      </w:r>
      <w:r w:rsidR="0095240A" w:rsidRPr="008E1E70">
        <w:t xml:space="preserve">e citeertitel </w:t>
      </w:r>
      <w:r w:rsidR="0095240A">
        <w:t>als volgt toe:</w:t>
      </w:r>
    </w:p>
    <w:p w14:paraId="42BC6BDF" w14:textId="77777777" w:rsidR="0095240A" w:rsidRPr="00A624CC" w:rsidRDefault="0095240A" w:rsidP="0095240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1832B0B" w14:textId="77777777" w:rsidR="0095240A" w:rsidRPr="008E1E70" w:rsidRDefault="0095240A" w:rsidP="0095240A">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7F2B9C51" w14:textId="77777777" w:rsidR="00112579" w:rsidRDefault="00112579" w:rsidP="00414EFA">
      <w:pPr>
        <w:pStyle w:val="Opsommingtekens1"/>
      </w:pPr>
      <w:r w:rsidRPr="0095240A">
        <w:rPr>
          <w:i/>
          <w:iCs/>
        </w:rPr>
        <w:t>onderwerp</w:t>
      </w:r>
      <w:r w:rsidRPr="00192998">
        <w:t>: kies uit de STOP-waardelijst onderwerp alle toepasselijke onderwerpen</w:t>
      </w:r>
      <w:r>
        <w:t xml:space="preserve">.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340B7829"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1942B92A" w:rsidR="00112579" w:rsidRDefault="00112579" w:rsidP="00112579">
      <w:pPr>
        <w:pStyle w:val="Opsommingtekens1"/>
      </w:pPr>
      <w:r w:rsidRPr="00073B3E">
        <w:rPr>
          <w:i/>
          <w:iCs/>
        </w:rPr>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 xml:space="preserve">de </w:t>
      </w:r>
      <w:r w:rsidR="00271CA4" w:rsidRPr="00271CA4">
        <w:lastRenderedPageBreak/>
        <w:t>grondslag voor het delegeren van de bevoegdheid tot het vaststellen van delen van de omgevingsverordening</w:t>
      </w:r>
      <w:r>
        <w:t xml:space="preserve">, en naar het bekendgemaakte delegatiebesluit. De grondslag ziet er -in STOP-XML- uit als in </w:t>
      </w:r>
      <w:r>
        <w:fldChar w:fldCharType="begin"/>
      </w:r>
      <w:r>
        <w:instrText xml:space="preserve"> REF _Ref_7d8c33e9ee7ba05b1ac6601d6c995a30_2 \n \h </w:instrText>
      </w:r>
      <w:r>
        <w:fldChar w:fldCharType="separate"/>
      </w:r>
      <w:r w:rsidR="009932C2">
        <w:t>Figuur 72</w:t>
      </w:r>
      <w:r>
        <w:fldChar w:fldCharType="end"/>
      </w:r>
      <w:r>
        <w:t>:</w:t>
      </w:r>
    </w:p>
    <w:p w14:paraId="195E393E" w14:textId="11C76614" w:rsidR="00112579" w:rsidRDefault="005F77BC" w:rsidP="00112579">
      <w:pPr>
        <w:pStyle w:val="Figuur"/>
      </w:pPr>
      <w:r>
        <w:rPr>
          <w:noProof/>
        </w:rPr>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92"/>
                    <a:stretch>
                      <a:fillRect/>
                    </a:stretch>
                  </pic:blipFill>
                  <pic:spPr>
                    <a:xfrm>
                      <a:off x="0" y="0"/>
                      <a:ext cx="4373162" cy="1488153"/>
                    </a:xfrm>
                    <a:prstGeom prst="rect">
                      <a:avLst/>
                    </a:prstGeom>
                  </pic:spPr>
                </pic:pic>
              </a:graphicData>
            </a:graphic>
          </wp:inline>
        </w:drawing>
      </w:r>
    </w:p>
    <w:p w14:paraId="4EC6BC4A" w14:textId="576F74E8" w:rsidR="00112579" w:rsidRDefault="00112579" w:rsidP="00112579">
      <w:pPr>
        <w:pStyle w:val="Figuurbijschrift"/>
      </w:pPr>
      <w:bookmarkStart w:id="497" w:name="_Ref_7d8c33e9ee7ba05b1ac6601d6c995a30_2"/>
      <w:r w:rsidRPr="00243D5C">
        <w:t xml:space="preserve">Voorbeeld van de grondslag voor </w:t>
      </w:r>
      <w:r w:rsidR="007D12AF" w:rsidRPr="007D12AF">
        <w:t>de omgevingsverordening</w:t>
      </w:r>
      <w:bookmarkEnd w:id="497"/>
    </w:p>
    <w:p w14:paraId="5C8F6E36" w14:textId="316C7912" w:rsidR="00C8772C" w:rsidRPr="00627D8A" w:rsidRDefault="00E530C4" w:rsidP="00627D8A">
      <w:pPr>
        <w:pStyle w:val="Kader"/>
      </w:pPr>
      <w:r w:rsidRPr="00B26823">
        <w:rPr>
          <w:noProof/>
        </w:rPr>
        <mc:AlternateContent>
          <mc:Choice Requires="wps">
            <w:drawing>
              <wp:inline distT="0" distB="0" distL="0" distR="0" wp14:anchorId="296D7B89" wp14:editId="739A4F07">
                <wp:extent cx="5400040" cy="985631"/>
                <wp:effectExtent l="0" t="0" r="22860" b="22860"/>
                <wp:docPr id="1236703240" name="Tekstvak 123670324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47E3A60"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09924833"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6D7B89" id="Tekstvak 1236703240" o:spid="_x0000_s10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I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WM1viDACAABaBAAADgAAAAAAAAAAAAAAAAAuAgAAZHJz&#10;L2Uyb0RvYy54bWxQSwECLQAUAAYACAAAACEALfghbNoAAAAFAQAADwAAAAAAAAAAAAAAAACKBAAA&#10;ZHJzL2Rvd25yZXYueG1sUEsFBgAAAAAEAAQA8wAAAJEFAAAAAA==&#10;" filled="f" strokeweight=".5pt">
                <v:textbox style="mso-fit-shape-to-text:t">
                  <w:txbxContent>
                    <w:p w14:paraId="547E3A60"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09924833"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93248A3" w14:textId="77777777" w:rsidR="00112579" w:rsidRDefault="00112579" w:rsidP="00112579">
      <w:pPr>
        <w:pStyle w:val="Kop6"/>
      </w:pPr>
      <w:r>
        <w:t>RegelingMetadata</w:t>
      </w:r>
    </w:p>
    <w:p w14:paraId="59196251" w14:textId="39390F8A"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9932C2">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7854273A" w14:textId="7B8F9326" w:rsidR="00C8772C"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BB7968C" w14:textId="4F71D2E8"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51B8C520" w14:textId="4E0D1436" w:rsidR="00C8772C"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w:t>
      </w:r>
    </w:p>
    <w:p w14:paraId="04985A16" w14:textId="386F4D3E"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De officiële titel moet gelijk zijn aan het RegelingOpschrift van de regeling. </w:t>
      </w:r>
      <w:r w:rsidR="007E37F9" w:rsidRPr="007E37F9">
        <w:t>Een voorbeeld van de officiële titel van een omgevingsverordening is ‘Omgevingsverordening Zeeland</w:t>
      </w:r>
      <w:r>
        <w:t>’.</w:t>
      </w:r>
    </w:p>
    <w:p w14:paraId="715C9589" w14:textId="77777777" w:rsidR="00C8772C" w:rsidRDefault="00112579" w:rsidP="00C9798E">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07E1A6F4" w14:textId="77777777" w:rsidR="00C8772C" w:rsidRPr="00A624CC" w:rsidRDefault="00E530C4" w:rsidP="00C9798E">
      <w:pPr>
        <w:pStyle w:val="Opsommingtekens2"/>
      </w:pPr>
      <w:r w:rsidRPr="00E11146">
        <w:lastRenderedPageBreak/>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3696707" w14:textId="1A786F76" w:rsidR="00C8772C" w:rsidRDefault="00E530C4" w:rsidP="008E54A5">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2A6C63" w:rsidRPr="00674056">
        <w:t xml:space="preserve">: </w:t>
      </w:r>
      <w:r w:rsidR="002A6C63">
        <w:t xml:space="preserve">laat </w:t>
      </w:r>
      <w:r w:rsidR="002A6C63" w:rsidRPr="00CF642B">
        <w:t xml:space="preserve">de citeertitel </w:t>
      </w:r>
      <w:r w:rsidR="002A6C63" w:rsidRPr="00E82AC3">
        <w:t xml:space="preserve">hetzelfde zijn als de officiële titel </w:t>
      </w:r>
      <w:r w:rsidR="002A6C63">
        <w:t xml:space="preserve">(en </w:t>
      </w:r>
      <w:r w:rsidR="002A6C63" w:rsidRPr="00E82AC3">
        <w:t>het RegelingOpschrift van de regeling</w:t>
      </w:r>
      <w:r w:rsidR="002A6C63">
        <w:t>)</w:t>
      </w:r>
      <w:r w:rsidR="002A6C63" w:rsidRPr="00D73564">
        <w:t xml:space="preserve">, of, als die erg lang </w:t>
      </w:r>
      <w:r w:rsidR="002A6C63">
        <w:t>is</w:t>
      </w:r>
      <w:r w:rsidR="002A6C63" w:rsidRPr="00D73564">
        <w:t>, een verkorte versie daarvan</w:t>
      </w:r>
      <w:r w:rsidR="002A6C63">
        <w:t xml:space="preserve"> </w:t>
      </w:r>
      <w:r w:rsidR="002A6C63" w:rsidRPr="009653DB">
        <w:t>en kies voor isOfficieel de waarde</w:t>
      </w:r>
      <w:r w:rsidR="002A6C63" w:rsidRPr="00B26948">
        <w:t xml:space="preserve"> </w:t>
      </w:r>
      <w:r w:rsidR="002A6C63" w:rsidRPr="0092379D">
        <w:rPr>
          <w:i/>
          <w:iCs/>
        </w:rPr>
        <w:t>false</w:t>
      </w:r>
      <w:r w:rsidR="002A6C63" w:rsidRPr="00B26948">
        <w:t>.</w:t>
      </w:r>
    </w:p>
    <w:p w14:paraId="0BC21B4E" w14:textId="7DA238BA" w:rsidR="00112579" w:rsidRDefault="00112579" w:rsidP="00112579">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768CF32" w14:textId="6A7A104F" w:rsidR="00C8772C"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3F2FF152" w14:textId="0AE198B8"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0F2F4B05" w:rsidR="00112579" w:rsidRDefault="00112579" w:rsidP="00112579">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687339" w:rsidRPr="00687339">
        <w:t>omgevingsverordening</w:t>
      </w:r>
      <w:r>
        <w:rPr>
          <w:rStyle w:val="Voetnootmarkering"/>
        </w:rPr>
        <w:footnoteReference w:id="47"/>
      </w:r>
      <w:r>
        <w:t>.</w:t>
      </w:r>
    </w:p>
    <w:p w14:paraId="012649DA" w14:textId="1958AED4"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w:t>
      </w:r>
      <w:r>
        <w:fldChar w:fldCharType="begin"/>
      </w:r>
      <w:r>
        <w:instrText xml:space="preserve"> REF _Ref_7d8c33e9ee7ba05b1ac6601d6c995a30_3 \n \h </w:instrText>
      </w:r>
      <w:r>
        <w:fldChar w:fldCharType="separate"/>
      </w:r>
      <w:r w:rsidR="009932C2">
        <w:t>Figuur 73</w:t>
      </w:r>
      <w:r>
        <w:fldChar w:fldCharType="end"/>
      </w:r>
      <w:r>
        <w:t>:</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92"/>
                    <a:stretch>
                      <a:fillRect/>
                    </a:stretch>
                  </pic:blipFill>
                  <pic:spPr>
                    <a:xfrm>
                      <a:off x="0" y="0"/>
                      <a:ext cx="4325693" cy="1472000"/>
                    </a:xfrm>
                    <a:prstGeom prst="rect">
                      <a:avLst/>
                    </a:prstGeom>
                  </pic:spPr>
                </pic:pic>
              </a:graphicData>
            </a:graphic>
          </wp:inline>
        </w:drawing>
      </w:r>
    </w:p>
    <w:p w14:paraId="57595CDD" w14:textId="28E62909" w:rsidR="00112579" w:rsidRDefault="00112579" w:rsidP="00112579">
      <w:pPr>
        <w:pStyle w:val="Figuurbijschrift"/>
      </w:pPr>
      <w:bookmarkStart w:id="498" w:name="_Ref_7d8c33e9ee7ba05b1ac6601d6c995a30_3"/>
      <w:r w:rsidRPr="00096EC2">
        <w:t xml:space="preserve">Voorbeeld van de grondslag voor </w:t>
      </w:r>
      <w:r w:rsidR="00191CE2">
        <w:t>de omgevingsverordening</w:t>
      </w:r>
      <w:bookmarkEnd w:id="498"/>
    </w:p>
    <w:p w14:paraId="49175443" w14:textId="6FDDA9AE" w:rsidR="00C8772C" w:rsidRDefault="00E530C4" w:rsidP="00627D8A">
      <w:pPr>
        <w:pStyle w:val="Kader"/>
      </w:pPr>
      <w:r w:rsidRPr="00B26823">
        <w:rPr>
          <w:noProof/>
        </w:rPr>
        <w:lastRenderedPageBreak/>
        <mc:AlternateContent>
          <mc:Choice Requires="wps">
            <w:drawing>
              <wp:inline distT="0" distB="0" distL="0" distR="0" wp14:anchorId="25C365C2" wp14:editId="61E4300D">
                <wp:extent cx="5400040" cy="1518404"/>
                <wp:effectExtent l="0" t="0" r="22860" b="22860"/>
                <wp:docPr id="1415576858" name="Tekstvak 1415576858"/>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81B6B4" w14:textId="77777777" w:rsidR="00C8772C" w:rsidRPr="00D80A79" w:rsidRDefault="00E530C4" w:rsidP="000C5634">
                            <w:pPr>
                              <w:rPr>
                                <w:b/>
                                <w:bCs/>
                              </w:rPr>
                            </w:pPr>
                            <w:r w:rsidRPr="00D80A79">
                              <w:rPr>
                                <w:b/>
                                <w:bCs/>
                              </w:rPr>
                              <w:t>Toekomstige functionaliteit</w:t>
                            </w:r>
                          </w:p>
                          <w:p w14:paraId="034B08C3" w14:textId="1DF34A0C" w:rsidR="00C8772C" w:rsidRDefault="00E530C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C8772C" w:rsidRDefault="00C8772C" w:rsidP="000C5634"/>
                          <w:p w14:paraId="242764DF" w14:textId="12D6A427" w:rsidR="00C8772C" w:rsidRPr="006971CB" w:rsidRDefault="00E530C4" w:rsidP="000C5634">
                            <w:pPr>
                              <w:rPr>
                                <w:b/>
                                <w:bCs/>
                              </w:rPr>
                            </w:pPr>
                            <w:r w:rsidRPr="004C2D57">
                              <w:rPr>
                                <w:b/>
                                <w:bCs/>
                              </w:rPr>
                              <w:t>Huidige werkwijze</w:t>
                            </w:r>
                          </w:p>
                          <w:p w14:paraId="1655806D" w14:textId="77777777" w:rsidR="00C8772C" w:rsidRPr="0022671B" w:rsidRDefault="00E530C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C365C2" id="Tekstvak 1415576858" o:spid="_x0000_s1055"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DF37WBMAIAAFsEAAAOAAAAAAAAAAAAAAAAAC4CAABk&#10;cnMvZTJvRG9jLnhtbFBLAQItABQABgAIAAAAIQDp6wTT3AAAAAUBAAAPAAAAAAAAAAAAAAAAAIoE&#10;AABkcnMvZG93bnJldi54bWxQSwUGAAAAAAQABADzAAAAkwUAAAAA&#10;" filled="f" strokeweight=".5pt">
                <v:textbox style="mso-fit-shape-to-text:t">
                  <w:txbxContent>
                    <w:p w14:paraId="5881B6B4" w14:textId="77777777" w:rsidR="00C8772C" w:rsidRPr="00D80A79" w:rsidRDefault="00E530C4" w:rsidP="000C5634">
                      <w:pPr>
                        <w:rPr>
                          <w:b/>
                          <w:bCs/>
                        </w:rPr>
                      </w:pPr>
                      <w:r w:rsidRPr="00D80A79">
                        <w:rPr>
                          <w:b/>
                          <w:bCs/>
                        </w:rPr>
                        <w:t>Toekomstige functionaliteit</w:t>
                      </w:r>
                    </w:p>
                    <w:p w14:paraId="034B08C3" w14:textId="1DF34A0C" w:rsidR="00C8772C" w:rsidRDefault="00E530C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C8772C" w:rsidRDefault="00C8772C" w:rsidP="000C5634"/>
                    <w:p w14:paraId="242764DF" w14:textId="12D6A427" w:rsidR="00C8772C" w:rsidRPr="006971CB" w:rsidRDefault="00E530C4" w:rsidP="000C5634">
                      <w:pPr>
                        <w:rPr>
                          <w:b/>
                          <w:bCs/>
                        </w:rPr>
                      </w:pPr>
                      <w:r w:rsidRPr="004C2D57">
                        <w:rPr>
                          <w:b/>
                          <w:bCs/>
                        </w:rPr>
                        <w:t>Huidige werkwijze</w:t>
                      </w:r>
                    </w:p>
                    <w:p w14:paraId="1655806D" w14:textId="77777777" w:rsidR="00C8772C" w:rsidRPr="0022671B" w:rsidRDefault="00E530C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293F00B9" w14:textId="7C97450A" w:rsidR="00C8772C" w:rsidRPr="00627D8A" w:rsidRDefault="00E530C4" w:rsidP="00627D8A">
      <w:pPr>
        <w:pStyle w:val="Kader"/>
      </w:pPr>
      <w:r w:rsidRPr="00B26823">
        <w:rPr>
          <w:noProof/>
        </w:rPr>
        <mc:AlternateContent>
          <mc:Choice Requires="wps">
            <w:drawing>
              <wp:inline distT="0" distB="0" distL="0" distR="0" wp14:anchorId="52408D63" wp14:editId="7A52810B">
                <wp:extent cx="5400040" cy="985631"/>
                <wp:effectExtent l="0" t="0" r="22860" b="22860"/>
                <wp:docPr id="1236703241" name="Tekstvak 12367032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FD302F"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3F2E5E34"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408D63" id="Tekstvak 1236703241" o:spid="_x0000_s10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HGqHmy0CAABaBAAADgAAAAAAAAAAAAAAAAAuAgAAZHJzL2Uy&#10;b0RvYy54bWxQSwECLQAUAAYACAAAACEALfghbNoAAAAFAQAADwAAAAAAAAAAAAAAAACHBAAAZHJz&#10;L2Rvd25yZXYueG1sUEsFBgAAAAAEAAQA8wAAAI4FAAAAAA==&#10;" filled="f" strokeweight=".5pt">
                <v:textbox style="mso-fit-shape-to-text:t">
                  <w:txbxContent>
                    <w:p w14:paraId="4FFD302F"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3F2E5E34"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A4C7E04" w14:textId="77777777" w:rsidR="00112579" w:rsidRPr="005520CC" w:rsidRDefault="00112579" w:rsidP="00112579">
      <w:pPr>
        <w:pStyle w:val="Kop6"/>
      </w:pPr>
      <w:r>
        <w:t>Procedureverloop</w:t>
      </w:r>
    </w:p>
    <w:p w14:paraId="038B14A8" w14:textId="7FFB8D43" w:rsidR="00112579" w:rsidRDefault="00112579" w:rsidP="00112579">
      <w:r>
        <w:t xml:space="preserve">Met de module Procedureverloop wordt informatie over het verloop van de procedure van het besluit tot vaststelling of wijziging van </w:t>
      </w:r>
      <w:r w:rsidR="00542C1E">
        <w:t>de omgevingsverordening</w:t>
      </w:r>
      <w:r>
        <w:t xml:space="preserve"> en de verschillende stappen daarin bijgehouden. In paragraaf </w:t>
      </w:r>
      <w:r>
        <w:fldChar w:fldCharType="begin"/>
      </w:r>
      <w:r>
        <w:instrText xml:space="preserve"> REF _Ref_3a5c3daf94a936f7d1a83be4092a7a99_2 \n \h </w:instrText>
      </w:r>
      <w:r>
        <w:fldChar w:fldCharType="separate"/>
      </w:r>
      <w:r w:rsidR="009932C2">
        <w:t>10.3.5</w:t>
      </w:r>
      <w:r>
        <w:fldChar w:fldCharType="end"/>
      </w:r>
      <w:r>
        <w:t xml:space="preserve"> is beschreven hoe het doorgeven van procedure-informatie met het Procedureverloop werkt. Hierna is aangegeven hoe dat concreet bij het 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t>Het Procedureverloop dat bij het definitieve besluit wordt aangeleverd moet de volgende gegevens bevatten:</w:t>
      </w:r>
    </w:p>
    <w:p w14:paraId="36AFDE91" w14:textId="77777777" w:rsidR="00112579" w:rsidRDefault="00112579" w:rsidP="00112579">
      <w:pPr>
        <w:pStyle w:val="Opsommingtekens1"/>
      </w:pPr>
      <w:r>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42632B20" w14:textId="4D5CE0ED" w:rsidR="00C8772C" w:rsidRDefault="00112579" w:rsidP="00DA6C6D">
      <w:pPr>
        <w:pStyle w:val="Opsommingtekens1"/>
      </w:pPr>
      <w:r w:rsidRPr="00C2076F">
        <w:rPr>
          <w:i/>
          <w:iCs/>
        </w:rPr>
        <w:t>bekendOp</w:t>
      </w:r>
      <w:r>
        <w:t>:</w:t>
      </w:r>
      <w:r w:rsidRPr="00CC5184">
        <w:t xml:space="preserve"> </w:t>
      </w:r>
      <w:r>
        <w:t>vul de datum in waarop het besluit in het provinciaal blad</w:t>
      </w:r>
      <w:r w:rsidR="00595264">
        <w:t xml:space="preserve"> </w:t>
      </w:r>
      <w:r>
        <w:t>wordt gepubliceerd.</w:t>
      </w:r>
    </w:p>
    <w:p w14:paraId="4441150B" w14:textId="6A8D1B74" w:rsidR="00112579" w:rsidRDefault="00112579" w:rsidP="000C75A3">
      <w:r>
        <w:t xml:space="preserve">Gebruik het gegeven </w:t>
      </w:r>
      <w:r w:rsidRPr="00C2076F">
        <w:rPr>
          <w:i/>
          <w:iCs/>
        </w:rPr>
        <w:t>meerInformatie</w:t>
      </w:r>
      <w:r>
        <w:t xml:space="preserve"> niet.</w:t>
      </w:r>
    </w:p>
    <w:p w14:paraId="6A05CFC2" w14:textId="77777777" w:rsidR="00C8772C" w:rsidRDefault="00C8772C" w:rsidP="000C75A3"/>
    <w:p w14:paraId="7D96C684" w14:textId="67D0A58D" w:rsidR="00C8772C" w:rsidRDefault="00E530C4" w:rsidP="000C75A3">
      <w:r>
        <w:t xml:space="preserve">Tegen </w:t>
      </w:r>
      <w:r w:rsidRPr="000C75A3">
        <w:t>het besluit tot vaststelling of wijziging van de omgevingsverordening</w:t>
      </w:r>
      <w:r>
        <w:t xml:space="preserve"> staat geen beroep open. De provincie hoeft dan ook geen volgende Procedurestappen aan het Procedureverloop toe te voegen. Uit het ontbreken van Procedurestappen over de beroepstermijn leidt de LVBB af dat het besluit na inwerkingtreden direct onherroepelijk is geworden.</w:t>
      </w:r>
    </w:p>
    <w:p w14:paraId="0FD12E1A" w14:textId="1C4AC36C" w:rsidR="00112579" w:rsidRDefault="00112579" w:rsidP="00112579">
      <w:pPr>
        <w:pStyle w:val="Kop6"/>
      </w:pPr>
      <w:r>
        <w:lastRenderedPageBreak/>
        <w:t>ConsolidatieInformatie</w:t>
      </w:r>
    </w:p>
    <w:p w14:paraId="729661CC" w14:textId="77777777" w:rsidR="00C8772C" w:rsidRDefault="00112579" w:rsidP="00824B7C">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66E24C85" w14:textId="469AFEA1" w:rsidR="00112579" w:rsidRDefault="00E530C4" w:rsidP="008E54A5">
      <w:pPr>
        <w:pStyle w:val="Opsommingtekens1"/>
      </w:pPr>
      <w:r>
        <w:t xml:space="preserve">(een </w:t>
      </w:r>
      <w:r w:rsidRPr="00415B36">
        <w:t>container</w:t>
      </w:r>
      <w:r>
        <w:t>)</w:t>
      </w:r>
      <w:r w:rsidRPr="00415B36">
        <w:t xml:space="preserve"> BeoogdeRegelgeving</w:t>
      </w:r>
      <w:r>
        <w:t xml:space="preserve"> met daarin:</w:t>
      </w:r>
    </w:p>
    <w:p w14:paraId="129E898C" w14:textId="5520F970" w:rsidR="00112579" w:rsidRDefault="00112579" w:rsidP="008E54A5">
      <w:pPr>
        <w:pStyle w:val="Opsommingtekens2"/>
      </w:pPr>
      <w:r>
        <w:t>BeoogdeRegeling</w:t>
      </w:r>
      <w:r w:rsidRPr="00677BA0">
        <w:t>, met daarbinnen:</w:t>
      </w:r>
    </w:p>
    <w:p w14:paraId="670F83AB" w14:textId="3E1EA34F" w:rsidR="00112579" w:rsidRDefault="00E530C4" w:rsidP="008E54A5">
      <w:pPr>
        <w:pStyle w:val="Opsommingtekens3"/>
      </w:pPr>
      <w:r>
        <w:t xml:space="preserve">Doel: vul hier het Doel in van </w:t>
      </w:r>
      <w:r w:rsidRPr="00824B7C">
        <w:t xml:space="preserve">het </w:t>
      </w:r>
      <w:r w:rsidRPr="009E4BCB">
        <w:t>vaststellings- of wijzigings</w:t>
      </w:r>
      <w:r w:rsidRPr="00824B7C">
        <w:t>besluit</w:t>
      </w:r>
    </w:p>
    <w:p w14:paraId="593B1FB8" w14:textId="3F2E1100" w:rsidR="00112579" w:rsidRDefault="00E530C4" w:rsidP="008E54A5">
      <w:pPr>
        <w:pStyle w:val="Opsommingtekens3"/>
      </w:pPr>
      <w:r>
        <w:t xml:space="preserve">instrumentVersie: vul hier de identificatie in van </w:t>
      </w:r>
      <w:r w:rsidRPr="00196DAA">
        <w:t xml:space="preserve">de nieuwe regelingversie </w:t>
      </w:r>
      <w:r>
        <w:t xml:space="preserve">van de </w:t>
      </w:r>
      <w:r w:rsidRPr="00E4725E">
        <w:t>omgevingsverordening</w:t>
      </w:r>
    </w:p>
    <w:p w14:paraId="4C3CC590" w14:textId="335A774F" w:rsidR="00112579" w:rsidRDefault="00E530C4" w:rsidP="008E54A5">
      <w:pPr>
        <w:pStyle w:val="Opsommingtekens3"/>
      </w:pPr>
      <w:r>
        <w:t xml:space="preserve">eId: </w:t>
      </w:r>
      <w:r w:rsidRPr="00A17F46">
        <w:t xml:space="preserve">vul hier de identificatie in </w:t>
      </w:r>
      <w:r>
        <w:t xml:space="preserve">van </w:t>
      </w:r>
      <w:r w:rsidR="00112579" w:rsidRPr="0025135C">
        <w:t xml:space="preserve">het </w:t>
      </w:r>
      <w:r w:rsidR="00112579">
        <w:t>WijzigA</w:t>
      </w:r>
      <w:r w:rsidR="00112579" w:rsidRPr="0025135C">
        <w:t xml:space="preserve">rtikel in het besluit waarin </w:t>
      </w:r>
      <w:r w:rsidR="00112579" w:rsidRPr="0087367E">
        <w:t xml:space="preserve">staat </w:t>
      </w:r>
      <w:r>
        <w:t>d</w:t>
      </w:r>
      <w:r w:rsidR="00112579" w:rsidRPr="0087367E">
        <w:t xml:space="preserve">at het bestuursorgaan besluit </w:t>
      </w:r>
      <w:r>
        <w:t xml:space="preserve">de </w:t>
      </w:r>
      <w:r w:rsidRPr="00E4725E">
        <w:t xml:space="preserve">omgevingsverordening </w:t>
      </w:r>
      <w:r w:rsidR="00112579" w:rsidRPr="0087367E">
        <w:t>vast te stellen of te wijzigen</w:t>
      </w:r>
    </w:p>
    <w:p w14:paraId="5273F87B" w14:textId="78567F05" w:rsidR="00112579" w:rsidRDefault="00112579" w:rsidP="008E54A5">
      <w:pPr>
        <w:pStyle w:val="Opsommingtekens2"/>
      </w:pPr>
      <w:r>
        <w:t>BeoogdInformatieobject, voor ieder Informatieobject dat het besluit vaststelt</w:t>
      </w:r>
      <w:r w:rsidRPr="00677BA0">
        <w:t>, met daarbinnen:</w:t>
      </w:r>
    </w:p>
    <w:p w14:paraId="4610785A" w14:textId="2031CC80" w:rsidR="00112579" w:rsidRDefault="00E530C4" w:rsidP="008E54A5">
      <w:pPr>
        <w:pStyle w:val="Opsommingtekens3"/>
      </w:pPr>
      <w:r>
        <w:t xml:space="preserve">Doel: vul hier het Doel in van </w:t>
      </w:r>
      <w:r w:rsidRPr="00E66B28">
        <w:t xml:space="preserve">het </w:t>
      </w:r>
      <w:r w:rsidRPr="00036FAF">
        <w:t>vaststellings- of wijzigingsbesluit</w:t>
      </w:r>
    </w:p>
    <w:p w14:paraId="00E5DD3B" w14:textId="45CF221B" w:rsidR="00112579" w:rsidRPr="004F1952" w:rsidRDefault="00E530C4" w:rsidP="008E54A5">
      <w:pPr>
        <w:pStyle w:val="Opsommingtekens3"/>
      </w:pPr>
      <w:r>
        <w:t xml:space="preserve">instrumentVersie: vul hier de identificatie in van </w:t>
      </w:r>
      <w:r w:rsidRPr="00E66B28">
        <w:t>het nieuwe Informatieobject</w:t>
      </w:r>
    </w:p>
    <w:p w14:paraId="0D64CD52" w14:textId="43F0C77E" w:rsidR="00112579" w:rsidRPr="007A0873" w:rsidRDefault="00E530C4" w:rsidP="008E54A5">
      <w:pPr>
        <w:pStyle w:val="Opsommingtekens3"/>
      </w:pPr>
      <w:r>
        <w:t xml:space="preserve">eId: maak hier een verwijzing naar het element </w:t>
      </w:r>
      <w:r w:rsidR="00112579" w:rsidRPr="00FE4106">
        <w:t xml:space="preserve">in de informatieobjecten-bijlage </w:t>
      </w:r>
      <w:r w:rsidR="00112579" w:rsidRPr="007A0873">
        <w:t>in de WijzigBijlage dat de ExtIoRef (de identificatie van het daadwerkelijke informatieobject) bevat</w:t>
      </w:r>
    </w:p>
    <w:p w14:paraId="48F485BB" w14:textId="77777777" w:rsidR="00C8772C" w:rsidRDefault="00E530C4" w:rsidP="00824B7C">
      <w:pPr>
        <w:pStyle w:val="Opsommingtekens1"/>
      </w:pPr>
      <w:r w:rsidRPr="00EA48BC">
        <w:t xml:space="preserve">(een container) </w:t>
      </w:r>
      <w:r>
        <w:t xml:space="preserve">Tijdstempels </w:t>
      </w:r>
      <w:r w:rsidRPr="00EA48BC">
        <w:t>met daarin:</w:t>
      </w:r>
    </w:p>
    <w:p w14:paraId="67BB3C4F" w14:textId="4A634FBA" w:rsidR="00C8772C" w:rsidRDefault="00E530C4" w:rsidP="00824B7C">
      <w:pPr>
        <w:pStyle w:val="Opsommingtekens2"/>
      </w:pPr>
      <w:r>
        <w:t>Tijdstempel</w:t>
      </w:r>
      <w:r w:rsidRPr="00677BA0">
        <w:t>, met daarbinnen:</w:t>
      </w:r>
    </w:p>
    <w:p w14:paraId="65F7CC6D" w14:textId="5F23F525" w:rsidR="00C8772C" w:rsidRDefault="00E530C4" w:rsidP="00C417D7">
      <w:pPr>
        <w:pStyle w:val="Opsommingtekens3"/>
      </w:pPr>
      <w:r w:rsidRPr="00C417D7">
        <w:t>Doel: vul hier het Doel in van het vaststellings- of wijzigingsbesluit</w:t>
      </w:r>
    </w:p>
    <w:p w14:paraId="0A1498F1" w14:textId="41D00FB8" w:rsidR="00112579" w:rsidRDefault="00112579" w:rsidP="008E54A5">
      <w:pPr>
        <w:pStyle w:val="Opsommingtekens3"/>
      </w:pPr>
      <w:r>
        <w:t>soortTijdstempel: juridischWerkendVanaf</w:t>
      </w:r>
    </w:p>
    <w:p w14:paraId="533C1191" w14:textId="6DF56144" w:rsidR="00112579" w:rsidRDefault="00112579" w:rsidP="008E54A5">
      <w:pPr>
        <w:pStyle w:val="Opsommingtekens3"/>
      </w:pPr>
      <w:r>
        <w:t>datum: de datum waarop het besluit juridisch geldend wordt</w:t>
      </w:r>
      <w:r>
        <w:br/>
        <w:t>Vul h</w:t>
      </w:r>
      <w:r w:rsidR="00720DFB" w:rsidRPr="00720DFB">
        <w:t xml:space="preserve">ier de inwerkingtredingsdatum van het besluit tot vaststelling of wijziging van de omgevingsverordening in. Dat is de datum van de achtste dag na de datum 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427AD479" w14:textId="38D28320" w:rsidR="00112579" w:rsidRDefault="00E530C4" w:rsidP="008E54A5">
      <w:pPr>
        <w:pStyle w:val="Opsommingtekens3"/>
      </w:pPr>
      <w:r w:rsidRPr="00C743A5">
        <w:t xml:space="preserve">eId: </w:t>
      </w:r>
      <w:r w:rsidRPr="00A17F46">
        <w:t>vul hier de identificatie in van</w:t>
      </w:r>
      <w:r w:rsidRPr="00C743A5">
        <w:t xml:space="preserve"> </w:t>
      </w:r>
      <w:r w:rsidR="00112579" w:rsidRPr="0099132F">
        <w:t xml:space="preserve">het artikel in het </w:t>
      </w:r>
      <w:r w:rsidRPr="00E21DB0">
        <w:t>Besluit-deel waarin is bepaald wanneer het besluit in werking treedt.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2FC4F469" w14:textId="77777777" w:rsidR="00C8772C" w:rsidRDefault="00E530C4" w:rsidP="007A487E">
      <w:pPr>
        <w:pStyle w:val="Kop6"/>
      </w:pPr>
      <w:bookmarkStart w:id="499" w:name="_Ref_7d8c33e9ee7ba05b1ac6601d6c995a30_4"/>
      <w:r>
        <w:t>Vervallen voorbeschermingsregels door inwerkingtreden wijzigingsbesluit</w:t>
      </w:r>
      <w:bookmarkEnd w:id="499"/>
    </w:p>
    <w:p w14:paraId="0AF865A9" w14:textId="7A37ADE4" w:rsidR="00C8772C" w:rsidRDefault="00E530C4" w:rsidP="00C050C6">
      <w:r>
        <w:t xml:space="preserve">Wanneer het besluit tot wijziging van de omgevingsverordening het besluit is </w:t>
      </w:r>
      <w:r w:rsidRPr="002215A3">
        <w:t xml:space="preserve">waarop </w:t>
      </w:r>
      <w:r>
        <w:t xml:space="preserve">een </w:t>
      </w:r>
      <w:r w:rsidRPr="002215A3">
        <w:t xml:space="preserve">voorbereidingsbesluit </w:t>
      </w:r>
      <w:r>
        <w:t xml:space="preserve">op grond van artikel 4.15 Ow </w:t>
      </w:r>
      <w:r w:rsidRPr="002215A3">
        <w:t>de voorbereiding was</w:t>
      </w:r>
      <w:r>
        <w:t xml:space="preserve">, vervallen door het inwerkingtreden van het wijzigingsbesluit de voorbeschermingsregels. De provincie moet er voor zorgen dat het tijdelijk regelingdeel met voorbeschermingsregels geen </w:t>
      </w:r>
      <w:r w:rsidRPr="00D56504">
        <w:t xml:space="preserve">onderdeel meer uitmaakt van de geconsolideerde regeling van </w:t>
      </w:r>
      <w:r w:rsidRPr="00FF720E">
        <w:t>de omgevingsverordening</w:t>
      </w:r>
      <w:r w:rsidRPr="00D56504">
        <w:t xml:space="preserve">. De </w:t>
      </w:r>
      <w:r w:rsidRPr="008D790E">
        <w:t xml:space="preserve">provincie </w:t>
      </w:r>
      <w:r w:rsidRPr="00D56504">
        <w:t>doet dat door het tijdelijk regelingdeel in te trekken en alle bij het tijdelijk regelingdeel behorende OW-objecten te beëindigen.</w:t>
      </w:r>
      <w:r>
        <w:t xml:space="preserve"> In het Toepassingsprofiel </w:t>
      </w:r>
      <w:r w:rsidR="000F0AD7">
        <w:t>v</w:t>
      </w:r>
      <w:r>
        <w:t xml:space="preserve">oorbereidingsbesluit is beschreven welke extra gegevens de </w:t>
      </w:r>
      <w:r w:rsidRPr="008D790E">
        <w:t xml:space="preserve">provincie </w:t>
      </w:r>
      <w:r>
        <w:t>dan bij de aanlevering van het wijzigingsbesluit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92" Type="http://schemas.openxmlformats.org/officeDocument/2006/relationships/image" Target="media/image_6b92257fb69b2c4ca5af58eb7dca4e5e.png"/><Relationship Id="rId92"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