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CA56" w14:textId="2865A8EC" w:rsidR="00DD5A3A" w:rsidRDefault="00B71AF1" w:rsidP="00205F40">
      <w:pPr>
        <w:pStyle w:val="Kop4"/>
      </w:pPr>
      <w:r>
        <w:t>De typen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