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1296" w14:textId="77777777" w:rsidR="003B066C" w:rsidRPr="00F03DD9" w:rsidRDefault="003B066C" w:rsidP="003B066C">
      <w:pPr>
        <w:pStyle w:val="Kop5"/>
      </w:pPr>
      <w:bookmarkStart w:id="87" w:name="_Ref_c298dab97a6e2f4b53b53cdb403b9843_1"/>
      <w:bookmarkStart w:id="88" w:name="_Ref_c298dab97a6e2f4b53b53cdb403b9843_2"/>
      <w:r w:rsidRPr="00F03DD9">
        <w:t>Norm</w:t>
      </w:r>
      <w:bookmarkEnd w:id="87"/>
      <w:bookmarkEnd w:id="88"/>
    </w:p>
    <w:p w14:paraId="0DDBF317" w14:textId="5B5A10BF" w:rsidR="003B066C" w:rsidRPr="00F03DD9" w:rsidRDefault="003B066C" w:rsidP="003B066C">
      <w:r w:rsidRPr="00891343">
        <w:t>De (geconsolideerde)</w:t>
      </w:r>
      <w:r w:rsidRPr="00F03DD9">
        <w:t xml:space="preserve"> Regeling van</w:t>
      </w:r>
      <w:r>
        <w:t xml:space="preserve"> </w:t>
      </w:r>
      <w:r w:rsidRPr="003D161A">
        <w:t xml:space="preserve">het vrijetekstgedeelte </w:t>
      </w:r>
      <w:r>
        <w:t xml:space="preserve">van </w:t>
      </w:r>
      <w:r w:rsidRPr="007B60F8">
        <w:fldChar w:fldCharType="begin"/>
      </w:r>
      <w:r w:rsidRPr="00F03DD9">
        <w:instrText xml:space="preserve"> DOCVARIABLE ID01+ </w:instrText>
      </w:r>
      <w:r w:rsidRPr="007B60F8">
        <w:fldChar w:fldCharType="separate"/>
      </w:r>
      <w:r w:rsidR="00890AE1">
        <w:t>het projectbesluit</w:t>
      </w:r>
      <w:r w:rsidRPr="007B60F8">
        <w:fldChar w:fldCharType="end"/>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0970BA" w14:textId="77777777" w:rsidR="003B066C" w:rsidRPr="00F13E75" w:rsidRDefault="003B066C" w:rsidP="000A4ECD">
      <w:pPr>
        <w:pStyle w:val="Opsommingnummers1"/>
        <w:numPr>
          <w:ilvl w:val="0"/>
          <w:numId w:val="22"/>
        </w:numPr>
      </w:pPr>
      <w:r w:rsidRPr="00E168FA">
        <w:rPr>
          <w:b/>
          <w:bCs/>
        </w:rPr>
        <w:t>RegelingOpschrift</w:t>
      </w:r>
      <w:r w:rsidRPr="008A3D08">
        <w:t>: STOP-element dat de officiële titel van de Regeling, oftewel het omgevingsdocument, bevat. Verplicht element. Komt 1 keer voor.</w:t>
      </w:r>
    </w:p>
    <w:p w14:paraId="67367253" w14:textId="77777777" w:rsidR="003B066C" w:rsidRPr="00F03DD9" w:rsidRDefault="003B066C" w:rsidP="003B066C">
      <w:pPr>
        <w:pStyle w:val="Opsommingnummers1"/>
      </w:pPr>
      <w:r w:rsidRPr="00B719EE">
        <w:rPr>
          <w:b/>
          <w:bCs/>
        </w:rPr>
        <w:t>Lichaam</w:t>
      </w:r>
      <w:r w:rsidRPr="00B719EE">
        <w:t>: STOP-element dat de inhoud</w:t>
      </w:r>
      <w:r>
        <w:t xml:space="preserve"> van </w:t>
      </w:r>
      <w:r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t>,</w:t>
      </w:r>
      <w:r w:rsidRPr="00291B7B">
        <w:t xml:space="preserve"> bevat</w:t>
      </w:r>
      <w:r w:rsidRPr="00F03DD9">
        <w:t>. Verplicht element. Komt 1 keer voor</w:t>
      </w:r>
      <w:r>
        <w:rPr>
          <w:rStyle w:val="Voetnootmarkering"/>
        </w:rPr>
        <w:footnoteReference w:id="73"/>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_Ref_23f49fbe509670c8397c244011e1922d_1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2ECCC36E" w14:textId="77777777" w:rsidR="003B066C" w:rsidRDefault="003B066C" w:rsidP="003B066C">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00720E4F" w14:textId="77777777" w:rsidR="003B066C" w:rsidRPr="00E77D8A" w:rsidRDefault="003B066C" w:rsidP="003B066C">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29B9AC8" w14:textId="77777777" w:rsidR="003B066C" w:rsidRDefault="003B066C" w:rsidP="003B066C">
      <w:pPr>
        <w:pStyle w:val="Opsommingtekens2"/>
      </w:pPr>
      <w:r w:rsidRPr="6CD5CFD6">
        <w:rPr>
          <w:i/>
          <w:iCs/>
        </w:rPr>
        <w:t>Gereserveerd</w:t>
      </w:r>
      <w:r>
        <w:t>: leeg STOP-element waarmee bij weergave op overheid.nl en in DSO-LV de tekst ‘Gereserveerd’ wordt gegenereerd. Optioneel element. Komt 0 of 1 keer voor. Indien in een Bijlage het element Gereserveerd wordt gebruikt mag in die Bijlage geen van de elementen Vervallen, Divisie en Divisietekst voorkomen.</w:t>
      </w:r>
    </w:p>
    <w:p w14:paraId="168DB956" w14:textId="77777777" w:rsidR="003B066C" w:rsidRDefault="003B066C" w:rsidP="003B066C">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60BCC94" w14:textId="77777777" w:rsidR="003B066C" w:rsidRDefault="003B066C" w:rsidP="003B066C">
      <w:pPr>
        <w:pStyle w:val="Opsommingtekens2"/>
      </w:pPr>
      <w:r w:rsidRPr="00E201BB">
        <w:t>De inhoud van de Bijlage</w:t>
      </w:r>
      <w:r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_Ref_23f49fbe509670c8397c244011e1922d_1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1DB43208" w14:textId="77777777" w:rsidR="003B066C" w:rsidRDefault="003B066C" w:rsidP="003B066C">
      <w:pPr>
        <w:pStyle w:val="Opsommingtekens2"/>
      </w:pPr>
      <w:r w:rsidRPr="00F47DFC">
        <w:rPr>
          <w:i/>
          <w:iCs/>
        </w:rPr>
        <w:lastRenderedPageBreak/>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F01A0D" w14:textId="77777777" w:rsidR="003B066C" w:rsidRPr="00F03DD9" w:rsidRDefault="003B066C" w:rsidP="003B066C">
      <w:pPr>
        <w:pStyle w:val="Opsommingtekens2"/>
        <w:numPr>
          <w:ilvl w:val="0"/>
          <w:numId w:val="0"/>
        </w:numPr>
        <w:ind w:left="284"/>
      </w:pPr>
      <w:r w:rsidRPr="008920F5">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