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261373" w:rsidRDefault="00624D76" w:rsidP="00CA7B14">
      <w:pPr>
        <w:pStyle w:val="Kop5"/>
      </w:pPr>
      <w:bookmarkStart w:id="385" w:name="_Ref_2f79211d16176208c874dda99b539e1c_1"/>
      <w:r>
        <w:t>Vervangen en verwijderen van Procedurestappen</w:t>
      </w:r>
      <w:bookmarkEnd w:id="385"/>
    </w:p>
    <w:p w14:paraId="7EC66413" w14:textId="77777777" w:rsidR="00261373" w:rsidRDefault="00624D76"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261373" w:rsidRDefault="00624D76" w:rsidP="00E43714">
                            <w:pPr>
                              <w:rPr>
                                <w:b/>
                                <w:bCs/>
                              </w:rPr>
                            </w:pPr>
                            <w:r w:rsidRPr="0069163B">
                              <w:rPr>
                                <w:b/>
                                <w:bCs/>
                              </w:rPr>
                              <w:t>Toekomstige functionaliteit</w:t>
                            </w:r>
                          </w:p>
                          <w:p w14:paraId="32E871F1" w14:textId="56BC7993" w:rsidR="00261373" w:rsidRDefault="00624D76"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261373" w:rsidRDefault="00261373" w:rsidP="00E43714"/>
                          <w:p w14:paraId="1F66F114" w14:textId="77777777" w:rsidR="00261373" w:rsidRPr="00541BF1" w:rsidRDefault="00624D76" w:rsidP="00E43714">
                            <w:pPr>
                              <w:rPr>
                                <w:b/>
                                <w:bCs/>
                              </w:rPr>
                            </w:pPr>
                            <w:r w:rsidRPr="00541BF1">
                              <w:rPr>
                                <w:b/>
                                <w:bCs/>
                              </w:rPr>
                              <w:t>Workaround</w:t>
                            </w:r>
                          </w:p>
                          <w:p w14:paraId="4B3B4330" w14:textId="77777777" w:rsidR="00261373" w:rsidRPr="00B85351" w:rsidRDefault="00624D76" w:rsidP="00E43714">
                            <w:r>
                              <w:t xml:space="preserve">Geen: tot het vervangen en verwijderen van Procedurestappen is geïmplementeerd, </w:t>
                            </w:r>
                            <w:r w:rsidRPr="007A0873">
                              <w:t xml:space="preserve">is het </w:t>
                            </w:r>
                            <w:r>
                              <w:t>niet mogelijk om Procedurestappen te vervangen of te verwijderen.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52"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" filled="f" strokeweight=".5pt">
                <v:textbox style="mso-fit-shape-to-text:t">
                  <w:txbxContent>
                    <w:p w14:paraId="7D8A04D6" w14:textId="77777777" w:rsidR="00261373" w:rsidRDefault="00624D76" w:rsidP="00E43714">
                      <w:pPr>
                        <w:rPr>
                          <w:b/>
                          <w:bCs/>
                        </w:rPr>
                      </w:pPr>
                      <w:r w:rsidRPr="0069163B">
                        <w:rPr>
                          <w:b/>
                          <w:bCs/>
                        </w:rPr>
                        <w:t>Toekomstige functionaliteit</w:t>
                      </w:r>
                    </w:p>
                    <w:p w14:paraId="32E871F1" w14:textId="56BC7993" w:rsidR="00261373" w:rsidRDefault="00624D76"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261373" w:rsidRDefault="00261373" w:rsidP="00E43714"/>
                    <w:p w14:paraId="1F66F114" w14:textId="77777777" w:rsidR="00261373" w:rsidRPr="00541BF1" w:rsidRDefault="00624D76" w:rsidP="00E43714">
                      <w:pPr>
                        <w:rPr>
                          <w:b/>
                          <w:bCs/>
                        </w:rPr>
                      </w:pPr>
                      <w:r w:rsidRPr="00541BF1">
                        <w:rPr>
                          <w:b/>
                          <w:bCs/>
                        </w:rPr>
                        <w:t>Workaround</w:t>
                      </w:r>
                    </w:p>
                    <w:p w14:paraId="4B3B4330" w14:textId="77777777" w:rsidR="00261373" w:rsidRPr="00B85351" w:rsidRDefault="00624D76" w:rsidP="00E43714">
                      <w:r>
                        <w:t xml:space="preserve">Geen: tot het vervangen en verwijderen van Procedurestappen is geïmplementeerd, </w:t>
                      </w:r>
                      <w:r w:rsidRPr="007A0873">
                        <w:t xml:space="preserve">is het </w:t>
                      </w:r>
                      <w:r>
                        <w:t>niet mogelijk om Procedurestappen te vervangen of te verwijderen.</w:t>
                      </w:r>
                    </w:p>
                  </w:txbxContent>
                </v:textbox>
                <w10:anchorlock/>
              </v:shape>
            </w:pict>
          </mc:Fallback>
        </mc:AlternateContent>
      </w:r>
    </w:p>
    <w:p w14:paraId="1BFA2431" w14:textId="77777777" w:rsidR="00261373" w:rsidRPr="00F03DD9" w:rsidRDefault="00624D76" w:rsidP="00E43714">
      <w:r w:rsidRPr="004B3403">
        <w:t>Hiervoor zijn Procedureverloopmutaties beschreven waarmee een Procedurestap aan het Procedureverloop wordt toegevoegd (voegStappenToe). Er zijn ook mutaties voor het vervangen (vervangStappen) en voor het verwijderen van Procedurestappen (verwijderStappen). Het vervangen van Procedurestappen gebeurt bijvoorbeeld wanneer een al gestarte terinzagelegging van een ontwerpbesluit opnieuw moet beginnen vanwege het ontbreken van een cruciaal onderzoeksrapport. Met de Procedureverloopmutatie vervangStappen worden dan de Procedurestappen Begin inzagetermijn en Einde inzagetermijn met de oorspronkelijke data die bij de kennisgeving waren aangeleverd, vervangen door de Procedurestappen Begin inzagetermijn en Einde inzagetermijn met de nieuwe data. Het verwijderen van een Procedurestap zou kunnen voorkomen als in de beroepsfase ten onrechte de Procedurestap Beroep ingesteld was aangeleverd. Met de Procedureverloopmutatie verwijderStappen wordt dan die Procedurestap uit het Procedureverloop verwijderd.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