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BFFF" w14:textId="6A895108" w:rsidR="00FF0BC6" w:rsidRPr="00FF0BC6" w:rsidRDefault="00FF0BC6" w:rsidP="00FF0BC6"/>
    <w:p w14:paraId="4BAA273C" w14:textId="112D0252" w:rsidR="7435578C" w:rsidRDefault="7435578C" w:rsidP="7435578C"/>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AB2172" w:rsidRDefault="00577995" w:rsidP="00577995">
      <w:pPr>
        <w:pStyle w:val="Kop1voorwerk"/>
      </w:pPr>
      <w:r w:rsidRPr="00AB2172">
        <w:lastRenderedPageBreak/>
        <w:t>Colofon</w:t>
      </w:r>
    </w:p>
    <w:p w14:paraId="6750074E" w14:textId="3AE86503" w:rsidR="00FF343D" w:rsidRPr="00AB2172" w:rsidRDefault="00FF343D" w:rsidP="00A22B92">
      <w:pPr>
        <w:pStyle w:val="Colofon"/>
      </w:pPr>
      <w:r w:rsidRPr="00AB2172">
        <w:t>Omgevings</w:t>
      </w:r>
      <w:r w:rsidR="005E258E" w:rsidRPr="00AB2172">
        <w:t>document</w:t>
      </w:r>
      <w:r w:rsidRPr="00AB2172">
        <w:tab/>
      </w:r>
      <w:r w:rsidRPr="00AB2172">
        <w:fldChar w:fldCharType="begin"/>
      </w:r>
      <w:r w:rsidRPr="00AB2172">
        <w:instrText>DOCVARIABLE  ID01</w:instrText>
      </w:r>
      <w:r w:rsidRPr="00AB2172">
        <w:fldChar w:fldCharType="separate"/>
      </w:r>
      <w:r w:rsidR="006F52F5">
        <w:t>Natura 2000-besluiten</w:t>
      </w:r>
      <w:r w:rsidRPr="00AB2172">
        <w:fldChar w:fldCharType="end"/>
      </w:r>
    </w:p>
    <w:p w14:paraId="043533E6" w14:textId="12983034" w:rsidR="00CC3EF1" w:rsidRPr="00AB2172" w:rsidRDefault="00CC3EF1" w:rsidP="00A22B92">
      <w:pPr>
        <w:pStyle w:val="Colofon"/>
      </w:pPr>
      <w:r w:rsidRPr="00AB2172">
        <w:t>Identificatie</w:t>
      </w:r>
      <w:r w:rsidRPr="00AB2172">
        <w:tab/>
      </w:r>
      <w:r w:rsidRPr="00AB2172">
        <w:fldChar w:fldCharType="begin"/>
      </w:r>
      <w:r w:rsidRPr="00AB2172">
        <w:instrText>DOCVARIABLE  ID03</w:instrText>
      </w:r>
      <w:r w:rsidRPr="00AB2172">
        <w:fldChar w:fldCharType="separate"/>
      </w:r>
      <w:r w:rsidR="006F52F5">
        <w:t>N2b</w:t>
      </w:r>
      <w:r w:rsidRPr="00AB2172">
        <w:fldChar w:fldCharType="end"/>
      </w:r>
    </w:p>
    <w:p w14:paraId="0814BC00" w14:textId="3FCCD93B" w:rsidR="003B006E" w:rsidRPr="00AB2172" w:rsidRDefault="003B006E" w:rsidP="00A22B92">
      <w:pPr>
        <w:pStyle w:val="Colofon"/>
      </w:pPr>
      <w:r w:rsidRPr="00AB2172">
        <w:t>Versie</w:t>
      </w:r>
      <w:r w:rsidR="002703D9" w:rsidRPr="00AB2172">
        <w:tab/>
      </w:r>
      <w:r w:rsidRPr="00AB2172">
        <w:fldChar w:fldCharType="begin"/>
      </w:r>
      <w:r w:rsidRPr="00AB2172">
        <w:instrText>DOCVARIABLE  ID04</w:instrText>
      </w:r>
      <w:r w:rsidRPr="00AB2172">
        <w:fldChar w:fldCharType="separate"/>
      </w:r>
      <w:r w:rsidR="006F52F5">
        <w:t>2.0.0-rc</w:t>
      </w:r>
      <w:r w:rsidRPr="00AB2172">
        <w:fldChar w:fldCharType="end"/>
      </w:r>
    </w:p>
    <w:p w14:paraId="1E7CFD61" w14:textId="62E89884" w:rsidR="00E35702" w:rsidRPr="00AB2172" w:rsidRDefault="00577995" w:rsidP="00A22B92">
      <w:pPr>
        <w:pStyle w:val="Colofon"/>
      </w:pPr>
      <w:r w:rsidRPr="00AB2172">
        <w:t>Projectnaam</w:t>
      </w:r>
      <w:r w:rsidRPr="00AB2172">
        <w:tab/>
      </w:r>
      <w:r w:rsidRPr="00AB2172">
        <w:fldChar w:fldCharType="begin"/>
      </w:r>
      <w:r w:rsidRPr="00AB2172">
        <w:instrText>DOCVARIABLE  ID05</w:instrText>
      </w:r>
      <w:r w:rsidRPr="00AB2172">
        <w:fldChar w:fldCharType="separate"/>
      </w:r>
      <w:r w:rsidR="006F52F5">
        <w:t>STandaard Officiële Publicaties met ToepassingsProfielen voor OmgevingsDocumenten (STOP/TPOD)</w:t>
      </w:r>
      <w:r w:rsidRPr="00AB2172">
        <w:fldChar w:fldCharType="end"/>
      </w:r>
    </w:p>
    <w:p w14:paraId="3C11409D" w14:textId="1B241FFC" w:rsidR="00577995" w:rsidRPr="00AB2172" w:rsidRDefault="00577995" w:rsidP="00A22B92">
      <w:pPr>
        <w:pStyle w:val="Colofon"/>
      </w:pPr>
      <w:r w:rsidRPr="00AB2172">
        <w:t>Projectnummer</w:t>
      </w:r>
      <w:r w:rsidRPr="00AB2172">
        <w:tab/>
      </w:r>
      <w:r w:rsidRPr="00AB2172">
        <w:fldChar w:fldCharType="begin"/>
      </w:r>
      <w:r w:rsidRPr="00AB2172">
        <w:instrText>DOCVARIABLE  ID06</w:instrText>
      </w:r>
      <w:r w:rsidRPr="00AB2172">
        <w:fldChar w:fldCharType="separate"/>
      </w:r>
      <w:r w:rsidR="006F52F5">
        <w:t>PR33</w:t>
      </w:r>
      <w:r w:rsidRPr="00AB2172">
        <w:fldChar w:fldCharType="end"/>
      </w:r>
    </w:p>
    <w:p w14:paraId="7CE8A0B9" w14:textId="77777777" w:rsidR="00460002" w:rsidRPr="00AB2172" w:rsidRDefault="00460002" w:rsidP="00A22B92">
      <w:pPr>
        <w:pStyle w:val="Colofon"/>
      </w:pPr>
    </w:p>
    <w:p w14:paraId="036AC34F" w14:textId="15D643A6" w:rsidR="00C01336" w:rsidRPr="00AB2172" w:rsidRDefault="00577995" w:rsidP="00A22B92">
      <w:pPr>
        <w:pStyle w:val="Colofon"/>
      </w:pPr>
      <w:r w:rsidRPr="00AB2172">
        <w:t>Contactpersoon</w:t>
      </w:r>
      <w:r w:rsidRPr="00AB2172">
        <w:tab/>
      </w:r>
      <w:r w:rsidRPr="00AB2172">
        <w:fldChar w:fldCharType="begin"/>
      </w:r>
      <w:r w:rsidRPr="00AB2172">
        <w:instrText>DOCVARIABLE  ID07</w:instrText>
      </w:r>
      <w:r w:rsidRPr="00AB2172">
        <w:fldChar w:fldCharType="separate"/>
      </w:r>
      <w:r w:rsidR="006F52F5">
        <w:t>Nienke Jansen</w:t>
      </w:r>
      <w:r w:rsidRPr="00AB2172">
        <w:fldChar w:fldCharType="end"/>
      </w:r>
    </w:p>
    <w:p w14:paraId="31D368F8" w14:textId="77777777" w:rsidR="00460002" w:rsidRPr="00AB2172" w:rsidRDefault="00460002" w:rsidP="00A22B92">
      <w:pPr>
        <w:pStyle w:val="Colofon"/>
      </w:pPr>
    </w:p>
    <w:p w14:paraId="166EBF93" w14:textId="0D87F950" w:rsidR="00636407" w:rsidRPr="00AB2172" w:rsidRDefault="00577995" w:rsidP="00A22B92">
      <w:pPr>
        <w:pStyle w:val="Colofon"/>
      </w:pPr>
      <w:r w:rsidRPr="00AB2172">
        <w:t>Auteur</w:t>
      </w:r>
      <w:r w:rsidR="003102B9" w:rsidRPr="00AB2172">
        <w:t>(</w:t>
      </w:r>
      <w:r w:rsidRPr="00AB2172">
        <w:t>s</w:t>
      </w:r>
      <w:r w:rsidR="003102B9" w:rsidRPr="00AB2172">
        <w:t>)</w:t>
      </w:r>
      <w:r w:rsidRPr="00AB2172">
        <w:tab/>
      </w:r>
      <w:fldSimple w:instr=" DOCVARIABLE  ID08 ">
        <w:r w:rsidR="006F52F5">
          <w:t>DSO project 33</w:t>
        </w:r>
      </w:fldSimple>
    </w:p>
    <w:p w14:paraId="31B816D6" w14:textId="77777777" w:rsidR="003102B9" w:rsidRPr="00AB2172" w:rsidRDefault="003102B9" w:rsidP="00A22B92">
      <w:pPr>
        <w:pStyle w:val="Colofon"/>
      </w:pPr>
    </w:p>
    <w:p w14:paraId="4277A23F" w14:textId="06B090EC" w:rsidR="00F37409" w:rsidRPr="00AB2172" w:rsidRDefault="00BE0D9C" w:rsidP="008109A8">
      <w:pPr>
        <w:pStyle w:val="Colofon"/>
      </w:pPr>
      <w:r w:rsidRPr="00AB2172">
        <w:t>Versiehistorie</w:t>
      </w:r>
    </w:p>
    <w:p w14:paraId="6AB7C0E5" w14:textId="34742012" w:rsidR="0035073C" w:rsidRDefault="0024194D" w:rsidP="00130F9C">
      <w:r w:rsidRPr="0024194D">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17" w:history="1">
        <w:r w:rsidR="005164E6" w:rsidRPr="00692084">
          <w:rPr>
            <w:rStyle w:val="Hyperlink"/>
          </w:rPr>
          <w:t>https://www.geonovum.nl/geo-standaarden/omgevingswet/meldingen</w:t>
        </w:r>
      </w:hyperlink>
      <w:r w:rsidRPr="0024194D">
        <w:t>.</w:t>
      </w:r>
    </w:p>
    <w:p w14:paraId="54234A16" w14:textId="77777777" w:rsidR="005164E6" w:rsidRDefault="005164E6" w:rsidP="00130F9C"/>
    <w:p w14:paraId="7F773DCF" w14:textId="4E1A6C3A" w:rsidR="00817842" w:rsidRPr="00AB2172" w:rsidRDefault="00817842" w:rsidP="008109A8">
      <w:pPr>
        <w:pStyle w:val="Colofon"/>
        <w:sectPr w:rsidR="00817842" w:rsidRPr="00AB2172" w:rsidSect="003F3E6D">
          <w:headerReference w:type="default" r:id="rId18"/>
          <w:footerReference w:type="even" r:id="rId19"/>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15347F" w:rsidRPr="00AB2172" w14:paraId="30EDEECB" w14:textId="77777777" w:rsidTr="6DF4EBB5">
        <w:trPr>
          <w:cnfStyle w:val="100000000000" w:firstRow="1" w:lastRow="0" w:firstColumn="0" w:lastColumn="0" w:oddVBand="0" w:evenVBand="0" w:oddHBand="0" w:evenHBand="0" w:firstRowFirstColumn="0" w:firstRowLastColumn="0" w:lastRowFirstColumn="0" w:lastRowLastColumn="0"/>
          <w:tblHeader/>
        </w:trPr>
        <w:tc>
          <w:tcPr>
            <w:tcW w:w="566" w:type="pct"/>
          </w:tcPr>
          <w:p w14:paraId="213E05A7" w14:textId="491A809B" w:rsidR="0015347F" w:rsidRPr="00AB2172" w:rsidRDefault="00DE26B4" w:rsidP="004E6D06">
            <w:r w:rsidRPr="00AB2172">
              <w:t>Versie</w:t>
            </w:r>
          </w:p>
        </w:tc>
        <w:tc>
          <w:tcPr>
            <w:tcW w:w="766" w:type="pct"/>
          </w:tcPr>
          <w:p w14:paraId="146934D0" w14:textId="77792246" w:rsidR="0015347F" w:rsidRPr="00AB2172" w:rsidRDefault="00DE26B4" w:rsidP="004E6D06">
            <w:r w:rsidRPr="00AB2172">
              <w:t>Datum</w:t>
            </w:r>
          </w:p>
        </w:tc>
        <w:tc>
          <w:tcPr>
            <w:tcW w:w="3668" w:type="pct"/>
          </w:tcPr>
          <w:p w14:paraId="636B92DC" w14:textId="0A6E2839" w:rsidR="0015347F" w:rsidRPr="00AB2172" w:rsidRDefault="00DE26B4" w:rsidP="004E6D06">
            <w:r w:rsidRPr="00AB2172">
              <w:t>W</w:t>
            </w:r>
            <w:r w:rsidR="0015347F" w:rsidRPr="00AB2172">
              <w:t>ijziging</w:t>
            </w:r>
          </w:p>
        </w:tc>
      </w:tr>
      <w:tr w:rsidR="006D5D8E" w14:paraId="1C524362" w14:textId="77777777" w:rsidTr="00CA4F19">
        <w:tc>
          <w:tcPr>
            <w:tcW w:w="566" w:type="pct"/>
          </w:tcPr>
          <w:p w14:paraId="5F4AB30D" w14:textId="391F0325" w:rsidR="006D5D8E" w:rsidRDefault="006D5D8E" w:rsidP="006D5D8E">
            <w:r w:rsidRPr="00FF208A">
              <w:t>0.99.0</w:t>
            </w:r>
          </w:p>
        </w:tc>
        <w:tc>
          <w:tcPr>
            <w:tcW w:w="766" w:type="pct"/>
          </w:tcPr>
          <w:p w14:paraId="4FC3DCDA" w14:textId="14251D54" w:rsidR="006D5D8E" w:rsidRDefault="006D5D8E" w:rsidP="006D5D8E">
            <w:r w:rsidRPr="00FF208A">
              <w:t>2020</w:t>
            </w:r>
            <w:r w:rsidR="000E7C0B">
              <w:t>-</w:t>
            </w:r>
            <w:r w:rsidR="008C1E16">
              <w:t>09</w:t>
            </w:r>
            <w:r w:rsidR="000E7C0B" w:rsidRPr="000E7C0B">
              <w:t>-</w:t>
            </w:r>
            <w:r w:rsidR="008C1E16">
              <w:t>21</w:t>
            </w:r>
          </w:p>
        </w:tc>
        <w:tc>
          <w:tcPr>
            <w:tcW w:w="3668" w:type="pct"/>
          </w:tcPr>
          <w:p w14:paraId="27FC7CF3" w14:textId="7498FD76" w:rsidR="006D5D8E" w:rsidRDefault="006D5D8E" w:rsidP="006D5D8E">
            <w:r>
              <w:t>Consultatieversie</w:t>
            </w:r>
          </w:p>
        </w:tc>
      </w:tr>
      <w:tr w:rsidR="0074070F" w14:paraId="1D78B358" w14:textId="77777777" w:rsidTr="00CA4F19">
        <w:tc>
          <w:tcPr>
            <w:tcW w:w="566" w:type="pct"/>
          </w:tcPr>
          <w:p w14:paraId="2CBE5B8C" w14:textId="3EFAF8D8" w:rsidR="0074070F" w:rsidRDefault="007F3989" w:rsidP="006D5D8E">
            <w:r>
              <w:t>1.0.0</w:t>
            </w:r>
          </w:p>
        </w:tc>
        <w:tc>
          <w:tcPr>
            <w:tcW w:w="766" w:type="pct"/>
          </w:tcPr>
          <w:p w14:paraId="1DCACDD2" w14:textId="1CE9FAD7" w:rsidR="0074070F" w:rsidRPr="00FF208A" w:rsidRDefault="00B3427B" w:rsidP="006D5D8E">
            <w:r>
              <w:t>2020-12-</w:t>
            </w:r>
            <w:r w:rsidR="009B7AED">
              <w:t>16</w:t>
            </w:r>
          </w:p>
        </w:tc>
        <w:tc>
          <w:tcPr>
            <w:tcW w:w="3668" w:type="pct"/>
          </w:tcPr>
          <w:p w14:paraId="0846C177" w14:textId="1D98B4AA" w:rsidR="0074070F" w:rsidRDefault="007F3989" w:rsidP="003C6EFB">
            <w:r>
              <w:t>Hele tekst: tekstcorrecties en verbeteringen</w:t>
            </w:r>
          </w:p>
        </w:tc>
      </w:tr>
      <w:tr w:rsidR="00BD4F9D" w14:paraId="52E7EAA7" w14:textId="77777777" w:rsidTr="00CA4F19">
        <w:tc>
          <w:tcPr>
            <w:tcW w:w="566" w:type="pct"/>
          </w:tcPr>
          <w:p w14:paraId="598C1B86" w14:textId="09AEBE2C" w:rsidR="00BD4F9D" w:rsidRDefault="00BD4F9D" w:rsidP="006D5D8E">
            <w:r>
              <w:t>1.0.0</w:t>
            </w:r>
          </w:p>
        </w:tc>
        <w:tc>
          <w:tcPr>
            <w:tcW w:w="766" w:type="pct"/>
          </w:tcPr>
          <w:p w14:paraId="6F08D126" w14:textId="5748D4CF" w:rsidR="00BD4F9D" w:rsidRPr="00FF208A" w:rsidRDefault="009B7AED" w:rsidP="006D5D8E">
            <w:r>
              <w:t>2020-12-16</w:t>
            </w:r>
          </w:p>
        </w:tc>
        <w:tc>
          <w:tcPr>
            <w:tcW w:w="3668" w:type="pct"/>
          </w:tcPr>
          <w:p w14:paraId="36743531" w14:textId="008E5CC2" w:rsidR="00BD4F9D" w:rsidRDefault="00BD4F9D" w:rsidP="003C6EFB">
            <w:r>
              <w:t>Paragraaf</w:t>
            </w:r>
            <w:r w:rsidR="007A00D0">
              <w:t xml:space="preserve"> 2.2</w:t>
            </w:r>
            <w:r w:rsidR="0039675A">
              <w:t xml:space="preserve"> Algemene kenmerken Natura 2000-besluiten</w:t>
            </w:r>
          </w:p>
          <w:p w14:paraId="3F9308A1" w14:textId="77777777" w:rsidR="007A00D0" w:rsidRDefault="007A00D0" w:rsidP="007B0FF9">
            <w:pPr>
              <w:pStyle w:val="Opsommingtekens1"/>
            </w:pPr>
            <w:r>
              <w:t xml:space="preserve">In Tabel 2 de besluitonderdelen gewijzigd conform </w:t>
            </w:r>
            <w:r w:rsidR="00647461">
              <w:t>de beschrijving in paragraaf 4.1</w:t>
            </w:r>
          </w:p>
          <w:p w14:paraId="404C871B" w14:textId="003E798F" w:rsidR="007B0FF9" w:rsidRDefault="007B0FF9" w:rsidP="00797900">
            <w:pPr>
              <w:pStyle w:val="Opsommingtekens1"/>
            </w:pPr>
            <w:r>
              <w:t xml:space="preserve">In Tabel </w:t>
            </w:r>
            <w:r w:rsidR="00865605">
              <w:t>3 het INSPIRE-thema gecorrigeerd</w:t>
            </w:r>
          </w:p>
        </w:tc>
      </w:tr>
      <w:tr w:rsidR="00D33C7A" w14:paraId="0CF86328" w14:textId="77777777" w:rsidTr="00CA4F19">
        <w:tc>
          <w:tcPr>
            <w:tcW w:w="566" w:type="pct"/>
          </w:tcPr>
          <w:p w14:paraId="172FE345" w14:textId="3D995018" w:rsidR="00D33C7A" w:rsidRDefault="00D33C7A" w:rsidP="00D33C7A">
            <w:r w:rsidRPr="00D33C7A">
              <w:t>1.0.0</w:t>
            </w:r>
          </w:p>
        </w:tc>
        <w:tc>
          <w:tcPr>
            <w:tcW w:w="766" w:type="pct"/>
          </w:tcPr>
          <w:p w14:paraId="232E879D" w14:textId="2018E6B6" w:rsidR="00D33C7A" w:rsidRPr="00FF208A" w:rsidRDefault="009B7AED" w:rsidP="00D33C7A">
            <w:r>
              <w:t>2020-12-16</w:t>
            </w:r>
          </w:p>
        </w:tc>
        <w:tc>
          <w:tcPr>
            <w:tcW w:w="3668" w:type="pct"/>
          </w:tcPr>
          <w:p w14:paraId="2BFEE71D" w14:textId="77777777" w:rsidR="00D33C7A" w:rsidRDefault="00D33C7A" w:rsidP="00D33C7A">
            <w:r>
              <w:t>Paragraaf 2.3.1.1 Besluit tot aanwijzing van Natura 2000-gebieden</w:t>
            </w:r>
          </w:p>
          <w:p w14:paraId="280F8C50" w14:textId="77777777" w:rsidR="00D33C7A" w:rsidRDefault="00D33C7A" w:rsidP="00D33C7A">
            <w:pPr>
              <w:pStyle w:val="Opsommingtekens1"/>
            </w:pPr>
            <w:r>
              <w:t>Definitie van Natura 2000-activiteit aangepast aan gewijzigde definitie in Omgevingswet (n.a.v. consultatie)</w:t>
            </w:r>
          </w:p>
          <w:p w14:paraId="4B1558B1" w14:textId="346EFF20" w:rsidR="00D33C7A" w:rsidRDefault="00D33C7A" w:rsidP="00D33C7A">
            <w:pPr>
              <w:pStyle w:val="Opsommingtekens1"/>
            </w:pPr>
            <w:r>
              <w:t>Voetnoot toegevoegd over raadpleegbaarheid in DSO-LV van aangewezen Natura 2000-gebieden en gebieden op de Communautaire lijst</w:t>
            </w:r>
          </w:p>
        </w:tc>
      </w:tr>
      <w:tr w:rsidR="00D33C7A" w14:paraId="37B70356" w14:textId="77777777" w:rsidTr="00CA4F19">
        <w:tc>
          <w:tcPr>
            <w:tcW w:w="566" w:type="pct"/>
          </w:tcPr>
          <w:p w14:paraId="42705F33" w14:textId="315C4FAE" w:rsidR="00D33C7A" w:rsidRPr="00FF208A" w:rsidRDefault="00D33C7A" w:rsidP="00D33C7A">
            <w:r>
              <w:t>1.0.0</w:t>
            </w:r>
          </w:p>
        </w:tc>
        <w:tc>
          <w:tcPr>
            <w:tcW w:w="766" w:type="pct"/>
          </w:tcPr>
          <w:p w14:paraId="6C0105B6" w14:textId="7657A1F7" w:rsidR="00D33C7A" w:rsidRPr="00FF208A" w:rsidRDefault="009B7AED" w:rsidP="00D33C7A">
            <w:r>
              <w:t>2020-12-16</w:t>
            </w:r>
          </w:p>
        </w:tc>
        <w:tc>
          <w:tcPr>
            <w:tcW w:w="3668" w:type="pct"/>
          </w:tcPr>
          <w:p w14:paraId="104981E0" w14:textId="77777777" w:rsidR="00D33C7A" w:rsidRDefault="00D33C7A" w:rsidP="00D33C7A">
            <w:r>
              <w:t>Paragraaf 3.6 Presentatiemodel</w:t>
            </w:r>
          </w:p>
          <w:p w14:paraId="7E44FD51" w14:textId="10F4918D" w:rsidR="00D33C7A" w:rsidRPr="00816227" w:rsidRDefault="00D33C7A" w:rsidP="00D33C7A">
            <w:r>
              <w:t xml:space="preserve">Toegevoegd dat het nieuw geïntroduceerde objecttype SymbolisatieItem het attribuut specifiekeSymbolisatie bij ActiviteitLocatieaanduiding, Normwaarde en de verschillende typen Gebiedsaanwijzing gaat vervangen, met waarschuwing dat het attribuut </w:t>
            </w:r>
            <w:r w:rsidRPr="008A3596">
              <w:rPr>
                <w:i/>
                <w:iCs/>
              </w:rPr>
              <w:t>specifiekeSymbolisatie</w:t>
            </w:r>
            <w:r>
              <w:t xml:space="preserve"> in de 1.1-versie van de TPOD-standaard vervalt</w:t>
            </w:r>
          </w:p>
        </w:tc>
      </w:tr>
      <w:tr w:rsidR="00D33C7A" w14:paraId="3ED8AC4C" w14:textId="77777777" w:rsidTr="00CA4F19">
        <w:tc>
          <w:tcPr>
            <w:tcW w:w="566" w:type="pct"/>
          </w:tcPr>
          <w:p w14:paraId="36988E03" w14:textId="6F4948F5" w:rsidR="00D33C7A" w:rsidRDefault="00D33C7A" w:rsidP="00D33C7A">
            <w:r w:rsidRPr="005F4CAA">
              <w:t>1.0.0</w:t>
            </w:r>
          </w:p>
        </w:tc>
        <w:tc>
          <w:tcPr>
            <w:tcW w:w="766" w:type="pct"/>
          </w:tcPr>
          <w:p w14:paraId="158CD4D8" w14:textId="1AED765F" w:rsidR="00D33C7A" w:rsidRPr="00FF208A" w:rsidRDefault="009B7AED" w:rsidP="00D33C7A">
            <w:r>
              <w:t>2020-12-16</w:t>
            </w:r>
          </w:p>
        </w:tc>
        <w:tc>
          <w:tcPr>
            <w:tcW w:w="3668" w:type="pct"/>
          </w:tcPr>
          <w:p w14:paraId="3D57924F" w14:textId="77777777" w:rsidR="00D33C7A" w:rsidRDefault="00D33C7A" w:rsidP="00D33C7A">
            <w:r>
              <w:t>Paragraaf 4.1 Besluit en besluitonderdelen</w:t>
            </w:r>
          </w:p>
          <w:p w14:paraId="56CE2E72" w14:textId="687B9039" w:rsidR="00D33C7A" w:rsidRDefault="00D33C7A" w:rsidP="00D33C7A">
            <w:r>
              <w:t>Beschrijving van de besluitonderdelen zo gewijzigd dat deel één het inhoudelijke deel is en deel twee de toelichting</w:t>
            </w:r>
          </w:p>
        </w:tc>
      </w:tr>
      <w:tr w:rsidR="00D33C7A" w14:paraId="174C07B2" w14:textId="77777777" w:rsidTr="00CA4F19">
        <w:tc>
          <w:tcPr>
            <w:tcW w:w="566" w:type="pct"/>
          </w:tcPr>
          <w:p w14:paraId="125553BD" w14:textId="6980C341" w:rsidR="00D33C7A" w:rsidRDefault="00D33C7A" w:rsidP="00D33C7A">
            <w:r w:rsidRPr="005F4CAA">
              <w:lastRenderedPageBreak/>
              <w:t>1.0.0</w:t>
            </w:r>
          </w:p>
        </w:tc>
        <w:tc>
          <w:tcPr>
            <w:tcW w:w="766" w:type="pct"/>
          </w:tcPr>
          <w:p w14:paraId="6E7A306E" w14:textId="22E2D4E2" w:rsidR="00D33C7A" w:rsidRPr="00FF208A" w:rsidRDefault="009B7AED" w:rsidP="00D33C7A">
            <w:r>
              <w:t>2020-12-16</w:t>
            </w:r>
          </w:p>
        </w:tc>
        <w:tc>
          <w:tcPr>
            <w:tcW w:w="3668" w:type="pct"/>
          </w:tcPr>
          <w:p w14:paraId="60A0E3B2" w14:textId="6C26318F" w:rsidR="00D33C7A" w:rsidRDefault="00D33C7A" w:rsidP="00D33C7A">
            <w:r>
              <w:t xml:space="preserve">Paragrafen 5.1 Soorten tekststructuur, 5.2 Specificatie van de Artikelstructuur en 5.3 Specificatie van de Vrijetekststructuur aangepast: de inhoudelijke delen (oftewel de delen één) van aanwijzingsbesluit en </w:t>
            </w:r>
            <w:r w:rsidR="00C70920">
              <w:t>toegangsbeperkingsbesluit</w:t>
            </w:r>
            <w:r>
              <w:t xml:space="preserve"> hebben beide de Artikelstructuur; het aanwijzingsbesluit krijgt dus niet de Vrijetekststructuur (n.a.v. consultatie)</w:t>
            </w:r>
          </w:p>
        </w:tc>
      </w:tr>
      <w:tr w:rsidR="00D33C7A" w14:paraId="158C0D65" w14:textId="77777777" w:rsidTr="00CA4F19">
        <w:tc>
          <w:tcPr>
            <w:tcW w:w="566" w:type="pct"/>
          </w:tcPr>
          <w:p w14:paraId="2E62C3DA" w14:textId="0BCF9651" w:rsidR="00D33C7A" w:rsidRDefault="00D33C7A" w:rsidP="00D33C7A">
            <w:r w:rsidRPr="005F4CAA">
              <w:t>1.0.0</w:t>
            </w:r>
          </w:p>
        </w:tc>
        <w:tc>
          <w:tcPr>
            <w:tcW w:w="766" w:type="pct"/>
          </w:tcPr>
          <w:p w14:paraId="1E00579E" w14:textId="730DA8AE" w:rsidR="00D33C7A" w:rsidRPr="00FF208A" w:rsidRDefault="009B7AED" w:rsidP="00D33C7A">
            <w:r>
              <w:t>2020-12-16</w:t>
            </w:r>
          </w:p>
        </w:tc>
        <w:tc>
          <w:tcPr>
            <w:tcW w:w="3668" w:type="pct"/>
          </w:tcPr>
          <w:p w14:paraId="14D19BB0" w14:textId="78298DFA" w:rsidR="00D33C7A" w:rsidRDefault="00D33C7A" w:rsidP="00D33C7A">
            <w:r>
              <w:t>Paragraaf 5.2.1 De tekstelementen in het Artikelstructuurdeel van Natura 2000-besluiten</w:t>
            </w:r>
          </w:p>
          <w:p w14:paraId="71770319" w14:textId="7EB0F356" w:rsidR="00D33C7A" w:rsidRDefault="00D33C7A" w:rsidP="00D33C7A">
            <w:pPr>
              <w:pStyle w:val="Opsommingtekens1"/>
            </w:pPr>
            <w:r>
              <w:t>De regels voor de indeling van de Regeling zijn verplaatst van het onderdeel Toelichting naar het onderdeel Norm</w:t>
            </w:r>
          </w:p>
          <w:p w14:paraId="089F8756" w14:textId="0BD25E8B" w:rsidR="00D33C7A" w:rsidRDefault="00D33C7A" w:rsidP="00D33C7A">
            <w:pPr>
              <w:pStyle w:val="Opsommingtekens1"/>
            </w:pPr>
            <w:r>
              <w:t>In het onderdeel Norm is vastgelegd dat Hoofdstuk kan voorkomen maar niet verplicht is</w:t>
            </w:r>
          </w:p>
          <w:p w14:paraId="0E2DFE93" w14:textId="70D6E0C5" w:rsidR="00D33C7A" w:rsidRDefault="00D33C7A" w:rsidP="00D33C7A">
            <w:pPr>
              <w:pStyle w:val="Opsommingtekens1"/>
            </w:pPr>
            <w:r>
              <w:t>In het onderdeel Norm is expliciet vastgelegd dat een tekstelement slechts één type (lagergelegen) tekstelement mag bevatten (WELT-131)</w:t>
            </w:r>
          </w:p>
        </w:tc>
      </w:tr>
      <w:tr w:rsidR="00D33C7A" w14:paraId="04DF3B3A" w14:textId="77777777" w:rsidTr="00CA4F19">
        <w:tc>
          <w:tcPr>
            <w:tcW w:w="566" w:type="pct"/>
          </w:tcPr>
          <w:p w14:paraId="5F0BA59F" w14:textId="35C66503" w:rsidR="00D33C7A" w:rsidRPr="00FF208A" w:rsidRDefault="00D33C7A" w:rsidP="00D33C7A">
            <w:r w:rsidRPr="005F4CAA">
              <w:t>1.0.0</w:t>
            </w:r>
          </w:p>
        </w:tc>
        <w:tc>
          <w:tcPr>
            <w:tcW w:w="766" w:type="pct"/>
          </w:tcPr>
          <w:p w14:paraId="5CDDBA66" w14:textId="6E0D1F75" w:rsidR="00D33C7A" w:rsidRPr="00FF208A" w:rsidRDefault="009B7AED" w:rsidP="00D33C7A">
            <w:r>
              <w:t>2020-12-16</w:t>
            </w:r>
          </w:p>
        </w:tc>
        <w:tc>
          <w:tcPr>
            <w:tcW w:w="3668" w:type="pct"/>
          </w:tcPr>
          <w:p w14:paraId="2432BE04" w14:textId="77777777" w:rsidR="00D33C7A" w:rsidRDefault="00D33C7A" w:rsidP="00D33C7A">
            <w:r w:rsidRPr="00816227">
              <w:t>Paragraaf 5.2.2 Opschrift en nummering tekstelementen Artikelstructuur</w:t>
            </w:r>
          </w:p>
          <w:p w14:paraId="37AD88C7" w14:textId="77777777" w:rsidR="00D33C7A" w:rsidRDefault="00D33C7A" w:rsidP="00D33C7A">
            <w:pPr>
              <w:pStyle w:val="Opsommingtekens1"/>
            </w:pPr>
            <w:r w:rsidRPr="00D57C89">
              <w:t>Verwijderd de bepaling dat het niet is toegestaan om aan het nummer van ieder tekstelement een letter toe te voegen, expliciet bepaald dat dat wel is toegestaan inclusief toelichting en specificatie (WELT-65)</w:t>
            </w:r>
          </w:p>
          <w:p w14:paraId="4144BBA3" w14:textId="455C3B85" w:rsidR="00D33C7A" w:rsidRDefault="00D33C7A" w:rsidP="00D33C7A">
            <w:pPr>
              <w:pStyle w:val="Opsommingtekens1"/>
            </w:pPr>
            <w:r>
              <w:t>Vastgelegd dat er, net als bij AMvB en MR, geen maximum geldt voor het aantal niveaus van (geneste) lijsten en dat het bevoegd gezag het opsommingsteken zelf kan bepalen</w:t>
            </w:r>
          </w:p>
        </w:tc>
      </w:tr>
      <w:tr w:rsidR="00D33C7A" w14:paraId="175F59FE" w14:textId="77777777" w:rsidTr="00CA4F19">
        <w:tc>
          <w:tcPr>
            <w:tcW w:w="566" w:type="pct"/>
          </w:tcPr>
          <w:p w14:paraId="0A720479" w14:textId="171DF7CA" w:rsidR="00D33C7A" w:rsidRPr="00FF208A" w:rsidRDefault="00D33C7A" w:rsidP="00D33C7A">
            <w:r w:rsidRPr="005F4CAA">
              <w:t>1.0.0</w:t>
            </w:r>
          </w:p>
        </w:tc>
        <w:tc>
          <w:tcPr>
            <w:tcW w:w="766" w:type="pct"/>
          </w:tcPr>
          <w:p w14:paraId="53225F63" w14:textId="087CBC46" w:rsidR="00D33C7A" w:rsidRPr="00FF208A" w:rsidRDefault="009B7AED" w:rsidP="00D33C7A">
            <w:r>
              <w:t>2020-12-16</w:t>
            </w:r>
          </w:p>
        </w:tc>
        <w:tc>
          <w:tcPr>
            <w:tcW w:w="3668" w:type="pct"/>
          </w:tcPr>
          <w:p w14:paraId="3C527045" w14:textId="77777777" w:rsidR="00D33C7A" w:rsidRDefault="00D33C7A" w:rsidP="00D33C7A">
            <w:r w:rsidRPr="00DD010B">
              <w:t>Paragraaf 5.</w:t>
            </w:r>
            <w:r>
              <w:t>3 Specificatie van de Vrijetekststructuur</w:t>
            </w:r>
          </w:p>
          <w:p w14:paraId="0A7B1743" w14:textId="3B129B5F" w:rsidR="00D33C7A" w:rsidRDefault="00D33C7A" w:rsidP="00D33C7A">
            <w:pPr>
              <w:pStyle w:val="Opsommingtekens1"/>
            </w:pPr>
            <w:r>
              <w:t xml:space="preserve">Vastgelegd dat de Vrijetekststructuur wordt toegepast op de delen twee (oftewel de toelichtingen) van aanwijzingsbesluit en </w:t>
            </w:r>
            <w:r w:rsidR="00C70920">
              <w:t>toegangsbeperkingsbesluit</w:t>
            </w:r>
            <w:r>
              <w:t>; geschrapt dat het inhoudelijke deel van het aanwijzingsbesluit de Vrijetekststructuur heeft</w:t>
            </w:r>
          </w:p>
          <w:p w14:paraId="68B2331A" w14:textId="6623E7A8" w:rsidR="00D33C7A" w:rsidRPr="00816227" w:rsidRDefault="00D33C7A" w:rsidP="00D33C7A">
            <w:pPr>
              <w:pStyle w:val="Opsommingtekens1"/>
            </w:pPr>
            <w:r>
              <w:t xml:space="preserve">Beschrijving aangepast van de elementen die binnen een Divisie al dan niet tegelijkertijd kunnen voorkomen </w:t>
            </w:r>
          </w:p>
        </w:tc>
      </w:tr>
      <w:tr w:rsidR="00D33C7A" w14:paraId="77158D7C" w14:textId="77777777" w:rsidTr="00CA4F19">
        <w:tc>
          <w:tcPr>
            <w:tcW w:w="566" w:type="pct"/>
          </w:tcPr>
          <w:p w14:paraId="6E6C81C4" w14:textId="73B7AFBC" w:rsidR="00D33C7A" w:rsidRPr="00FF208A" w:rsidRDefault="00D33C7A" w:rsidP="00D33C7A">
            <w:r w:rsidRPr="005F4CAA">
              <w:t>1.0.0</w:t>
            </w:r>
          </w:p>
        </w:tc>
        <w:tc>
          <w:tcPr>
            <w:tcW w:w="766" w:type="pct"/>
          </w:tcPr>
          <w:p w14:paraId="53BB3211" w14:textId="344F8B25" w:rsidR="00D33C7A" w:rsidRPr="00FF208A" w:rsidRDefault="009B7AED" w:rsidP="00D33C7A">
            <w:r>
              <w:t>2020-12-16</w:t>
            </w:r>
          </w:p>
        </w:tc>
        <w:tc>
          <w:tcPr>
            <w:tcW w:w="3668" w:type="pct"/>
          </w:tcPr>
          <w:p w14:paraId="0CEFBE30" w14:textId="77777777" w:rsidR="00D33C7A" w:rsidRDefault="00D33C7A" w:rsidP="00D33C7A">
            <w:r>
              <w:t>Paragrafen 5.6 Begripsbepalingen en 5.7 Meet- en rekenbepalingen</w:t>
            </w:r>
          </w:p>
          <w:p w14:paraId="4F7C8560" w14:textId="3A5A3539" w:rsidR="00D33C7A" w:rsidRPr="00DD010B" w:rsidRDefault="00D33C7A" w:rsidP="00D33C7A">
            <w:r>
              <w:t xml:space="preserve">Geschrapt -in de titel en de tekst van de paragrafen- dat begripsbepalingen en meet- en rekenbepalingen alleen in </w:t>
            </w:r>
            <w:r w:rsidR="00C70920">
              <w:t>toegangsbeperkingsbesluit</w:t>
            </w:r>
            <w:r>
              <w:t>e</w:t>
            </w:r>
            <w:r w:rsidR="00C70920">
              <w:t>n</w:t>
            </w:r>
            <w:r>
              <w:t xml:space="preserve"> kunnen voorkomen; ze kunnen voorkomen in beide typen Natura 2000-besluiten</w:t>
            </w:r>
          </w:p>
        </w:tc>
      </w:tr>
      <w:tr w:rsidR="00D33C7A" w14:paraId="3202A27F" w14:textId="77777777" w:rsidTr="00CA4F19">
        <w:tc>
          <w:tcPr>
            <w:tcW w:w="566" w:type="pct"/>
          </w:tcPr>
          <w:p w14:paraId="4CB887DA" w14:textId="68DDB7B4" w:rsidR="00D33C7A" w:rsidRPr="00FF208A" w:rsidRDefault="00D33C7A" w:rsidP="00D33C7A">
            <w:r w:rsidRPr="005F4CAA">
              <w:t>1.0.0</w:t>
            </w:r>
          </w:p>
        </w:tc>
        <w:tc>
          <w:tcPr>
            <w:tcW w:w="766" w:type="pct"/>
          </w:tcPr>
          <w:p w14:paraId="5E409E0B" w14:textId="6A99C961" w:rsidR="00D33C7A" w:rsidRPr="00FF208A" w:rsidRDefault="009B7AED" w:rsidP="00D33C7A">
            <w:r>
              <w:t>2020-12-16</w:t>
            </w:r>
          </w:p>
        </w:tc>
        <w:tc>
          <w:tcPr>
            <w:tcW w:w="3668" w:type="pct"/>
          </w:tcPr>
          <w:p w14:paraId="7BD64D02" w14:textId="77777777" w:rsidR="00D33C7A" w:rsidRDefault="00D33C7A" w:rsidP="00D33C7A">
            <w:r>
              <w:t>Paragraaf 6.2.1.1 Regeltekst en Juridische regel</w:t>
            </w:r>
          </w:p>
          <w:p w14:paraId="6FFC02C1" w14:textId="31B8AB04" w:rsidR="00D33C7A" w:rsidRDefault="00D33C7A" w:rsidP="00D33C7A">
            <w:r>
              <w:t xml:space="preserve">Titel van de paragraaf gewijzigd, was </w:t>
            </w:r>
            <w:r w:rsidRPr="006A45C1">
              <w:t>Regeltekst en Juridische regel</w:t>
            </w:r>
            <w:r>
              <w:t xml:space="preserve"> - </w:t>
            </w:r>
            <w:r w:rsidR="00C70920">
              <w:t>toegangsbeperkingsbesluit</w:t>
            </w:r>
          </w:p>
        </w:tc>
      </w:tr>
      <w:tr w:rsidR="00D33C7A" w14:paraId="3275B075" w14:textId="77777777" w:rsidTr="00CA4F19">
        <w:tc>
          <w:tcPr>
            <w:tcW w:w="566" w:type="pct"/>
          </w:tcPr>
          <w:p w14:paraId="110B15E7" w14:textId="1CDD70B3" w:rsidR="00D33C7A" w:rsidRPr="00FF208A" w:rsidRDefault="00D33C7A" w:rsidP="00D33C7A">
            <w:r w:rsidRPr="005F4CAA">
              <w:t>1.0.0</w:t>
            </w:r>
          </w:p>
        </w:tc>
        <w:tc>
          <w:tcPr>
            <w:tcW w:w="766" w:type="pct"/>
          </w:tcPr>
          <w:p w14:paraId="7153FC95" w14:textId="28CF7E42" w:rsidR="00D33C7A" w:rsidRPr="00FF208A" w:rsidRDefault="009B7AED" w:rsidP="00D33C7A">
            <w:r>
              <w:t>2020-12-16</w:t>
            </w:r>
          </w:p>
        </w:tc>
        <w:tc>
          <w:tcPr>
            <w:tcW w:w="3668" w:type="pct"/>
          </w:tcPr>
          <w:p w14:paraId="6B6048DE" w14:textId="45E0A369" w:rsidR="00D33C7A" w:rsidRDefault="00D33C7A" w:rsidP="00D33C7A">
            <w:r>
              <w:t>Paragraaf 6.2.1.2 Divisie en Tekstdeel</w:t>
            </w:r>
          </w:p>
          <w:p w14:paraId="3E0DCCC6" w14:textId="725CEEB2" w:rsidR="00D33C7A" w:rsidRDefault="00D33C7A" w:rsidP="00D33C7A">
            <w:r w:rsidRPr="008733B2">
              <w:t xml:space="preserve">Titel van de paragraaf gewijzigd, was </w:t>
            </w:r>
            <w:r w:rsidRPr="00BF6D5B">
              <w:t>Divisie en Tekstdeel</w:t>
            </w:r>
            <w:r>
              <w:t xml:space="preserve"> - aanwijzingsbesluit</w:t>
            </w:r>
          </w:p>
        </w:tc>
      </w:tr>
      <w:tr w:rsidR="00D33C7A" w14:paraId="0E470960" w14:textId="77777777" w:rsidTr="00CA4F19">
        <w:tc>
          <w:tcPr>
            <w:tcW w:w="566" w:type="pct"/>
          </w:tcPr>
          <w:p w14:paraId="52D1CA95" w14:textId="7639439D" w:rsidR="00D33C7A" w:rsidRPr="00FF208A" w:rsidRDefault="00D33C7A" w:rsidP="00D33C7A">
            <w:r w:rsidRPr="005F4CAA">
              <w:lastRenderedPageBreak/>
              <w:t>1.0.0</w:t>
            </w:r>
          </w:p>
        </w:tc>
        <w:tc>
          <w:tcPr>
            <w:tcW w:w="766" w:type="pct"/>
          </w:tcPr>
          <w:p w14:paraId="55558B52" w14:textId="3B2B72A8" w:rsidR="00D33C7A" w:rsidRPr="00FF208A" w:rsidRDefault="009B7AED" w:rsidP="00D33C7A">
            <w:r>
              <w:t>2020-12-16</w:t>
            </w:r>
          </w:p>
        </w:tc>
        <w:tc>
          <w:tcPr>
            <w:tcW w:w="3668" w:type="pct"/>
          </w:tcPr>
          <w:p w14:paraId="24D574E9" w14:textId="5319D250" w:rsidR="00D33C7A" w:rsidRDefault="00D33C7A" w:rsidP="00D33C7A">
            <w:r>
              <w:t>Paragraaf 6.3 De IMOW-UML-diagrammen voor de Natura 2000-besluiten</w:t>
            </w:r>
          </w:p>
          <w:p w14:paraId="7A1C9F61" w14:textId="13627E25" w:rsidR="00D33C7A" w:rsidRDefault="00D33C7A" w:rsidP="00D33C7A">
            <w:pPr>
              <w:pStyle w:val="Opsommingtekens1"/>
            </w:pPr>
            <w:r>
              <w:t>Het UML-diagram van het aanwijzingsbesluit vervangen door een afbeelding die het aanwijzingsbesluit weergeeft als instrument met objecttypen voor omgevingsdocumenten met Artikelstructuur en beschrijving van het diagram aangepast</w:t>
            </w:r>
          </w:p>
          <w:p w14:paraId="4DCEB6C9" w14:textId="14859418" w:rsidR="00D33C7A" w:rsidRDefault="00D33C7A" w:rsidP="00D33C7A">
            <w:pPr>
              <w:pStyle w:val="Opsommingtekens1"/>
            </w:pPr>
            <w:r w:rsidRPr="00707AB8">
              <w:t xml:space="preserve">Het UML-diagram van het </w:t>
            </w:r>
            <w:r w:rsidR="00C70920">
              <w:t>toegangsbeperkingsbesluit</w:t>
            </w:r>
            <w:r w:rsidRPr="00707AB8">
              <w:t xml:space="preserve"> </w:t>
            </w:r>
            <w:r>
              <w:t xml:space="preserve">voor de leesbaarheid </w:t>
            </w:r>
            <w:r w:rsidRPr="00707AB8">
              <w:t>vervangen door een afbeelding</w:t>
            </w:r>
            <w:r>
              <w:t xml:space="preserve"> met een vereenvoudigde weergave van het objecttype Locatie</w:t>
            </w:r>
          </w:p>
        </w:tc>
      </w:tr>
      <w:tr w:rsidR="00D33C7A" w14:paraId="16ABB880" w14:textId="77777777" w:rsidTr="00CA4F19">
        <w:tc>
          <w:tcPr>
            <w:tcW w:w="566" w:type="pct"/>
          </w:tcPr>
          <w:p w14:paraId="4B693597" w14:textId="0DE3CDE8" w:rsidR="00D33C7A" w:rsidRPr="00FF208A" w:rsidRDefault="00D33C7A" w:rsidP="00D33C7A">
            <w:r w:rsidRPr="005F4CAA">
              <w:t>1.0.0</w:t>
            </w:r>
          </w:p>
        </w:tc>
        <w:tc>
          <w:tcPr>
            <w:tcW w:w="766" w:type="pct"/>
          </w:tcPr>
          <w:p w14:paraId="1E39C8CF" w14:textId="3442A003" w:rsidR="00D33C7A" w:rsidRPr="00FF208A" w:rsidRDefault="009B7AED" w:rsidP="00D33C7A">
            <w:r>
              <w:t>2020-12-16</w:t>
            </w:r>
          </w:p>
        </w:tc>
        <w:tc>
          <w:tcPr>
            <w:tcW w:w="3668" w:type="pct"/>
          </w:tcPr>
          <w:p w14:paraId="7F2099F0" w14:textId="77777777" w:rsidR="00D33C7A" w:rsidRDefault="00D33C7A" w:rsidP="00D33C7A">
            <w:r>
              <w:t>Paragraaf 6.4.2 Objecttype Regeltekst</w:t>
            </w:r>
          </w:p>
          <w:p w14:paraId="0E625B76" w14:textId="2F88DDD8" w:rsidR="00B866C0" w:rsidRDefault="00D33C7A" w:rsidP="00D33C7A">
            <w:pPr>
              <w:pStyle w:val="Opsommingtekens1"/>
            </w:pPr>
            <w:r w:rsidRPr="005770B7">
              <w:t xml:space="preserve">Titel van de paragraaf gewijzigd, was </w:t>
            </w:r>
            <w:r>
              <w:t xml:space="preserve">Regeltekst – alleen voor </w:t>
            </w:r>
            <w:r w:rsidR="00C70920">
              <w:t>toegangsbeperkingsbesluit</w:t>
            </w:r>
          </w:p>
          <w:p w14:paraId="29D976B5" w14:textId="6E5B7742" w:rsidR="00D33C7A" w:rsidRDefault="00D33C7A" w:rsidP="00D33C7A">
            <w:pPr>
              <w:pStyle w:val="Opsommingtekens1"/>
            </w:pPr>
            <w:r w:rsidRPr="002973BA">
              <w:t>Constraint ‘indien Artikel is onderverdeeld in Leden, annotaties alleen op Leden’</w:t>
            </w:r>
            <w:r>
              <w:t xml:space="preserve"> beter beschreven</w:t>
            </w:r>
          </w:p>
        </w:tc>
      </w:tr>
      <w:tr w:rsidR="00D33C7A" w14:paraId="720F57CF" w14:textId="77777777" w:rsidTr="00CA4F19">
        <w:tc>
          <w:tcPr>
            <w:tcW w:w="566" w:type="pct"/>
          </w:tcPr>
          <w:p w14:paraId="2593A4B4" w14:textId="775EF819" w:rsidR="00D33C7A" w:rsidRPr="00FF208A" w:rsidRDefault="00D33C7A" w:rsidP="00D33C7A">
            <w:r w:rsidRPr="005F4CAA">
              <w:t>1.0.0</w:t>
            </w:r>
          </w:p>
        </w:tc>
        <w:tc>
          <w:tcPr>
            <w:tcW w:w="766" w:type="pct"/>
          </w:tcPr>
          <w:p w14:paraId="2C225240" w14:textId="7B01583F" w:rsidR="00D33C7A" w:rsidRPr="00FF208A" w:rsidRDefault="009B7AED" w:rsidP="00D33C7A">
            <w:r>
              <w:t>2020-12-16</w:t>
            </w:r>
          </w:p>
        </w:tc>
        <w:tc>
          <w:tcPr>
            <w:tcW w:w="3668" w:type="pct"/>
          </w:tcPr>
          <w:p w14:paraId="040A6116" w14:textId="77777777" w:rsidR="00D33C7A" w:rsidRDefault="00D33C7A" w:rsidP="00D33C7A">
            <w:r>
              <w:t>Paragraaf 6.4.3 Objecttype Juridische regel</w:t>
            </w:r>
          </w:p>
          <w:p w14:paraId="147F1F96" w14:textId="30B38069" w:rsidR="00B866C0" w:rsidRDefault="00D33C7A" w:rsidP="00D33C7A">
            <w:pPr>
              <w:pStyle w:val="Opsommingtekens1"/>
            </w:pPr>
            <w:r w:rsidRPr="004631DD">
              <w:t>Titel van de paragraaf gewijzigd, was Objecttype Juridische regel</w:t>
            </w:r>
            <w:r>
              <w:t xml:space="preserve"> –</w:t>
            </w:r>
            <w:r w:rsidRPr="001E6ADA">
              <w:t xml:space="preserve"> </w:t>
            </w:r>
            <w:r>
              <w:t xml:space="preserve">alleen voor </w:t>
            </w:r>
            <w:r w:rsidR="00C70920">
              <w:t>toegangsbeperkingsbesluit</w:t>
            </w:r>
          </w:p>
          <w:p w14:paraId="36B5AB06" w14:textId="6BEB795C" w:rsidR="00D33C7A" w:rsidRDefault="00D33C7A" w:rsidP="00D33C7A">
            <w:pPr>
              <w:pStyle w:val="Opsommingtekens1"/>
            </w:pPr>
            <w:r>
              <w:t xml:space="preserve">Bij attribuut </w:t>
            </w:r>
            <w:r w:rsidRPr="00797900">
              <w:rPr>
                <w:i/>
                <w:iCs/>
              </w:rPr>
              <w:t>activiteitaanduiding</w:t>
            </w:r>
            <w:r>
              <w:t xml:space="preserve"> toegevoegd dat dit alleen bij het </w:t>
            </w:r>
            <w:r w:rsidR="00C70920">
              <w:t>toegangsbeperkingsbesluit</w:t>
            </w:r>
            <w:r>
              <w:t xml:space="preserve"> gebruikt kan worden</w:t>
            </w:r>
          </w:p>
          <w:p w14:paraId="3BBA3851" w14:textId="70266F62" w:rsidR="00D33C7A" w:rsidRDefault="00D33C7A" w:rsidP="00D33C7A">
            <w:pPr>
              <w:pStyle w:val="Opsommingtekens1"/>
            </w:pPr>
            <w:r w:rsidRPr="00273B05">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w:t>
            </w:r>
            <w:r>
              <w:t xml:space="preserve"> </w:t>
            </w:r>
            <w:r w:rsidRPr="00273B05">
              <w:t>standaard alleen gebruik te maken van de 15 waarden die daarvoor in de waardelijst als zodanig gemarkeerd zullen worden (WELT-112)</w:t>
            </w:r>
          </w:p>
        </w:tc>
      </w:tr>
      <w:tr w:rsidR="00D33C7A" w14:paraId="039AB056" w14:textId="77777777" w:rsidTr="00CA4F19">
        <w:tc>
          <w:tcPr>
            <w:tcW w:w="566" w:type="pct"/>
          </w:tcPr>
          <w:p w14:paraId="378199B1" w14:textId="1160C77A" w:rsidR="00D33C7A" w:rsidRPr="00FF208A" w:rsidRDefault="00D33C7A" w:rsidP="00D33C7A">
            <w:r w:rsidRPr="005F4CAA">
              <w:t>1.0.0</w:t>
            </w:r>
          </w:p>
        </w:tc>
        <w:tc>
          <w:tcPr>
            <w:tcW w:w="766" w:type="pct"/>
          </w:tcPr>
          <w:p w14:paraId="01F1DC58" w14:textId="7DA35BD3" w:rsidR="00D33C7A" w:rsidRPr="00FF208A" w:rsidRDefault="009B7AED" w:rsidP="00D33C7A">
            <w:r>
              <w:t>2020-12-16</w:t>
            </w:r>
          </w:p>
        </w:tc>
        <w:tc>
          <w:tcPr>
            <w:tcW w:w="3668" w:type="pct"/>
          </w:tcPr>
          <w:p w14:paraId="48A55DA1" w14:textId="77777777" w:rsidR="00D33C7A" w:rsidRDefault="00D33C7A" w:rsidP="00D33C7A">
            <w:r>
              <w:t>Voormalige paragrafen 6.4.4 Objecttype Divisie, 6.4.5 Objecttype Tekstdeel en 6.4.6 Objecttype Hoofdlijn</w:t>
            </w:r>
          </w:p>
          <w:p w14:paraId="369EC28F" w14:textId="1AF33397" w:rsidR="00D33C7A" w:rsidRDefault="00D33C7A" w:rsidP="00D33C7A">
            <w:r>
              <w:t>Paragrafen verwijderd omdat er na de wijziging van het aanwijzingsbesluit in omgevingsdocument met Artikelstructuur geen Natura 2000-besluit meer is waarvan het inhoudelijke deel, oftewel deel één, Vrijetekststructuur heeft, waardoor genoemde objecttypen niet meer voorkomen</w:t>
            </w:r>
          </w:p>
        </w:tc>
      </w:tr>
      <w:tr w:rsidR="00D33C7A" w14:paraId="7FE6EA62" w14:textId="77777777" w:rsidTr="00CA4F19">
        <w:tc>
          <w:tcPr>
            <w:tcW w:w="566" w:type="pct"/>
          </w:tcPr>
          <w:p w14:paraId="3AFEDEA3" w14:textId="48D1587B" w:rsidR="00D33C7A" w:rsidRPr="00FF208A" w:rsidRDefault="00D33C7A" w:rsidP="00D33C7A">
            <w:r w:rsidRPr="005F4CAA">
              <w:lastRenderedPageBreak/>
              <w:t>1.0.0</w:t>
            </w:r>
          </w:p>
        </w:tc>
        <w:tc>
          <w:tcPr>
            <w:tcW w:w="766" w:type="pct"/>
          </w:tcPr>
          <w:p w14:paraId="5EAFF9B7" w14:textId="7F06A010" w:rsidR="00D33C7A" w:rsidRPr="00FF208A" w:rsidRDefault="009B7AED" w:rsidP="00D33C7A">
            <w:r>
              <w:t>2020-12-16</w:t>
            </w:r>
          </w:p>
        </w:tc>
        <w:tc>
          <w:tcPr>
            <w:tcW w:w="3668" w:type="pct"/>
          </w:tcPr>
          <w:p w14:paraId="39B3599C" w14:textId="33C57B7D" w:rsidR="00D33C7A" w:rsidRDefault="00D33C7A" w:rsidP="00D33C7A">
            <w:r>
              <w:t>Paragraaf 6.4.4 Objecttype Locatie</w:t>
            </w:r>
          </w:p>
          <w:p w14:paraId="4FAE10DE" w14:textId="77777777" w:rsidR="00D33C7A" w:rsidRDefault="00D33C7A" w:rsidP="00D33C7A">
            <w:pPr>
              <w:pStyle w:val="Opsommingtekens1"/>
            </w:pPr>
            <w:r w:rsidRPr="00B26823">
              <w:t>In de norm</w:t>
            </w:r>
          </w:p>
          <w:p w14:paraId="63C9E964" w14:textId="77777777" w:rsidR="00D33C7A" w:rsidRDefault="00D33C7A" w:rsidP="00D33C7A">
            <w:pPr>
              <w:pStyle w:val="Opsommingtekens2"/>
            </w:pPr>
            <w:r w:rsidRPr="00B26823">
              <w:t>Ambtsgebied toegevoegd als verschijningsvorm van Locatie</w:t>
            </w:r>
            <w:r>
              <w:t xml:space="preserve"> </w:t>
            </w:r>
            <w:r w:rsidRPr="004A196E">
              <w:t>(WELT-84)</w:t>
            </w:r>
          </w:p>
          <w:p w14:paraId="540B8BE0" w14:textId="77777777" w:rsidR="00D33C7A" w:rsidRDefault="00D33C7A" w:rsidP="00D33C7A">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5A01F574" w14:textId="77777777" w:rsidR="00D33C7A" w:rsidRDefault="00D33C7A" w:rsidP="00D33C7A">
            <w:pPr>
              <w:pStyle w:val="Opsommingtekens1"/>
            </w:pPr>
            <w:r w:rsidRPr="00FA3A50">
              <w:t>In de toelichting op de norm</w:t>
            </w:r>
          </w:p>
          <w:p w14:paraId="18323E42" w14:textId="77777777" w:rsidR="00D33C7A" w:rsidRDefault="00D33C7A" w:rsidP="00D33C7A">
            <w:pPr>
              <w:pStyle w:val="Opsommingtekens2"/>
            </w:pPr>
            <w:r w:rsidRPr="00FA3A50">
              <w:t>Ambtsgebied toegevoegd als verschijningsvorm van Locatie</w:t>
            </w:r>
            <w:r>
              <w:t xml:space="preserve"> </w:t>
            </w:r>
            <w:r w:rsidRPr="004A196E">
              <w:t>(WELT-84)</w:t>
            </w:r>
          </w:p>
          <w:p w14:paraId="200BCDE7" w14:textId="01C4A7BD" w:rsidR="00D33C7A" w:rsidRDefault="00D33C7A" w:rsidP="00D33C7A">
            <w:pPr>
              <w:pStyle w:val="Opsommingtekens2"/>
            </w:pPr>
            <w:r>
              <w:t>K</w:t>
            </w:r>
            <w:r w:rsidRPr="00FA3A50">
              <w:t>ader met Toekomstige functionaliteit</w:t>
            </w:r>
            <w:r>
              <w:t xml:space="preserve"> toegevoegd</w:t>
            </w:r>
            <w:r w:rsidRPr="00FA3A50">
              <w:t>: beschrijving wanneer statisch en wanneer dynamisch verwezen moet worden naar Ambtsgebied</w:t>
            </w:r>
          </w:p>
        </w:tc>
      </w:tr>
      <w:tr w:rsidR="00D33C7A" w14:paraId="34E07FF8" w14:textId="77777777" w:rsidTr="00CA4F19">
        <w:tc>
          <w:tcPr>
            <w:tcW w:w="566" w:type="pct"/>
          </w:tcPr>
          <w:p w14:paraId="06A057AA" w14:textId="223C3343" w:rsidR="00D33C7A" w:rsidRPr="00FF208A" w:rsidRDefault="00D33C7A" w:rsidP="00D33C7A">
            <w:r w:rsidRPr="005F4CAA">
              <w:t>1.0.0</w:t>
            </w:r>
          </w:p>
        </w:tc>
        <w:tc>
          <w:tcPr>
            <w:tcW w:w="766" w:type="pct"/>
          </w:tcPr>
          <w:p w14:paraId="504FB68D" w14:textId="3C37941A" w:rsidR="00D33C7A" w:rsidRPr="00FF208A" w:rsidRDefault="009B7AED" w:rsidP="00D33C7A">
            <w:r>
              <w:t>2020-12-16</w:t>
            </w:r>
          </w:p>
        </w:tc>
        <w:tc>
          <w:tcPr>
            <w:tcW w:w="3668" w:type="pct"/>
          </w:tcPr>
          <w:p w14:paraId="6E0CEF02" w14:textId="35311BCA" w:rsidR="00D33C7A" w:rsidRDefault="00D33C7A" w:rsidP="00D33C7A">
            <w:r>
              <w:t xml:space="preserve">Paragraaf 6.4.6 Objecttype Activiteit – alleen voor </w:t>
            </w:r>
            <w:r w:rsidR="00C70920">
              <w:t>toegangsbeperkingsbesluit</w:t>
            </w:r>
          </w:p>
          <w:p w14:paraId="50F105FF" w14:textId="77777777" w:rsidR="00D33C7A" w:rsidRPr="008A3596" w:rsidRDefault="00D33C7A" w:rsidP="00D33C7A">
            <w:pPr>
              <w:pStyle w:val="Opsommingtekens1"/>
            </w:pPr>
            <w:r w:rsidRPr="008A3596">
              <w:t xml:space="preserve">In de norm de cardinaliteit van het attribuut </w:t>
            </w:r>
            <w:r w:rsidRPr="008A3596">
              <w:rPr>
                <w:i/>
                <w:iCs/>
              </w:rPr>
              <w:t>specifiekeSymbolisatie</w:t>
            </w:r>
            <w:r w:rsidRPr="008A3596">
              <w:t xml:space="preserve"> gecorrigeerd in ‘komt 0 of 1 keer voor’</w:t>
            </w:r>
          </w:p>
          <w:p w14:paraId="497FDA95" w14:textId="77777777" w:rsidR="00D33C7A" w:rsidRPr="00C22A6D" w:rsidRDefault="00D33C7A" w:rsidP="00D33C7A">
            <w:pPr>
              <w:pStyle w:val="Opsommingtekens1"/>
            </w:pPr>
            <w:r w:rsidRPr="008A3596">
              <w:t xml:space="preserve">In de toelichting op het attribuut </w:t>
            </w:r>
            <w:r w:rsidRPr="008A3596">
              <w:rPr>
                <w:i/>
                <w:iCs/>
              </w:rPr>
              <w:t>specifiekeSymbolisatie</w:t>
            </w:r>
            <w:r w:rsidRPr="008A3596">
              <w:t xml:space="preserve"> de waarschuwing toegevoegd dat in de 1.1-versie van de TPOD-standaard dit attribuut gaat vervallen en wordt vervangen door het objecttype SymbolisatieItem</w:t>
            </w:r>
          </w:p>
          <w:p w14:paraId="17867DDF" w14:textId="6743EC87" w:rsidR="00D33C7A" w:rsidRPr="00C22A6D" w:rsidRDefault="00D33C7A" w:rsidP="00D33C7A">
            <w:pPr>
              <w:pStyle w:val="Opsommingtekens1"/>
            </w:pPr>
            <w:r w:rsidRPr="008A3596">
              <w:t xml:space="preserve">De toelichting op het attribuut </w:t>
            </w:r>
            <w:r w:rsidRPr="008A3596">
              <w:rPr>
                <w:i/>
                <w:iCs/>
              </w:rPr>
              <w:t>bovenliggendeActiviteit</w:t>
            </w:r>
            <w:r w:rsidRPr="008A3596">
              <w:t xml:space="preserve"> geactualiseerd</w:t>
            </w:r>
          </w:p>
          <w:p w14:paraId="1D1B217D" w14:textId="4FB96C8F" w:rsidR="00D33C7A" w:rsidRDefault="00D33C7A" w:rsidP="00D33C7A">
            <w:pPr>
              <w:pStyle w:val="Opsommingtekens1"/>
            </w:pPr>
            <w:r>
              <w:t>Toelichting over meerdere keren dezelfde Activiteit annoteren geactualiseerd omdat Activiteit geen rechtstreekse relatie meer heeft met Locatie maar met ActiviteitLocatieaanduiding</w:t>
            </w:r>
          </w:p>
        </w:tc>
      </w:tr>
      <w:tr w:rsidR="00D33C7A" w14:paraId="0174B21F" w14:textId="77777777" w:rsidTr="00CA4F19">
        <w:tc>
          <w:tcPr>
            <w:tcW w:w="566" w:type="pct"/>
          </w:tcPr>
          <w:p w14:paraId="1C9FA9E1" w14:textId="7A875D3D" w:rsidR="00D33C7A" w:rsidRPr="00FF208A" w:rsidRDefault="00D33C7A" w:rsidP="00D33C7A">
            <w:r w:rsidRPr="005F4CAA">
              <w:t>1.0.0</w:t>
            </w:r>
          </w:p>
        </w:tc>
        <w:tc>
          <w:tcPr>
            <w:tcW w:w="766" w:type="pct"/>
          </w:tcPr>
          <w:p w14:paraId="3444E56B" w14:textId="3B3980E3" w:rsidR="00D33C7A" w:rsidRPr="00FF208A" w:rsidRDefault="009B7AED" w:rsidP="00D33C7A">
            <w:r>
              <w:t>2020-12-16</w:t>
            </w:r>
          </w:p>
        </w:tc>
        <w:tc>
          <w:tcPr>
            <w:tcW w:w="3668" w:type="pct"/>
          </w:tcPr>
          <w:p w14:paraId="0CC3D456" w14:textId="1E594CF9" w:rsidR="00D33C7A" w:rsidRPr="005258D5" w:rsidRDefault="00D33C7A" w:rsidP="00D33C7A">
            <w:r w:rsidRPr="005258D5">
              <w:t>Paragra</w:t>
            </w:r>
            <w:r>
              <w:t>a</w:t>
            </w:r>
            <w:r w:rsidRPr="005258D5">
              <w:t>f 6.4.</w:t>
            </w:r>
            <w:r>
              <w:t>7 Objecttype Gebiedsaanwijzing</w:t>
            </w:r>
          </w:p>
          <w:p w14:paraId="0D9D2C13" w14:textId="32E650AC" w:rsidR="00D33C7A" w:rsidRDefault="00D33C7A" w:rsidP="00D33C7A">
            <w:pPr>
              <w:pStyle w:val="Opsommingtekens1"/>
            </w:pPr>
            <w:r>
              <w:t xml:space="preserve">In de toelichting op de toepassing toegevoegd dat in Natura 2000-besluiten alleen de </w:t>
            </w:r>
            <w:r w:rsidRPr="0003640E">
              <w:t xml:space="preserve">Gebiedsaanwijzing van het type Natuur gebruikt </w:t>
            </w:r>
            <w:r>
              <w:t xml:space="preserve">kan </w:t>
            </w:r>
            <w:r w:rsidRPr="0003640E">
              <w:t>worden</w:t>
            </w:r>
            <w:r>
              <w:t xml:space="preserve"> en de toelichting op thematische en niet-thematische Gebiedsaanwijzingtypen geschrapt</w:t>
            </w:r>
          </w:p>
          <w:p w14:paraId="53D3CE1B" w14:textId="4035C1BA" w:rsidR="00D33C7A" w:rsidRDefault="00D33C7A" w:rsidP="00D33C7A">
            <w:pPr>
              <w:pStyle w:val="Opsommingtekens1"/>
            </w:pPr>
            <w:r w:rsidRPr="008A3596">
              <w:t>In de norm</w:t>
            </w:r>
            <w:r>
              <w:t>:</w:t>
            </w:r>
          </w:p>
          <w:p w14:paraId="0341303D" w14:textId="120AA356" w:rsidR="00D33C7A" w:rsidRDefault="00D33C7A" w:rsidP="00D33C7A">
            <w:pPr>
              <w:pStyle w:val="Opsommingtekens2"/>
            </w:pPr>
            <w:r>
              <w:t>de afbeelding ‘Groepen bij een aantal van de verschillende typen Gebiedsaanwijzing’ verwijderd</w:t>
            </w:r>
          </w:p>
          <w:p w14:paraId="4FB5994B" w14:textId="042E6765" w:rsidR="00D33C7A" w:rsidRPr="008A3596" w:rsidRDefault="00D33C7A" w:rsidP="00D33C7A">
            <w:pPr>
              <w:pStyle w:val="Opsommingtekens2"/>
            </w:pPr>
            <w:r w:rsidRPr="008A3596">
              <w:t xml:space="preserve">de cardinaliteit van het attribuut </w:t>
            </w:r>
            <w:r w:rsidRPr="008A3596">
              <w:rPr>
                <w:i/>
                <w:iCs/>
              </w:rPr>
              <w:t>specifiekeSymbolisatie</w:t>
            </w:r>
            <w:r w:rsidRPr="008A3596">
              <w:t xml:space="preserve"> gecorrigeerd in ‘komt 0 of 1 keer voor’</w:t>
            </w:r>
          </w:p>
          <w:p w14:paraId="52221B0D" w14:textId="02DA3CDA" w:rsidR="00D33C7A" w:rsidRDefault="00D33C7A" w:rsidP="00D33C7A">
            <w:pPr>
              <w:pStyle w:val="Opsommingtekens1"/>
            </w:pPr>
            <w:r w:rsidRPr="008A3596">
              <w:t xml:space="preserve">In de toelichting op het attribuut </w:t>
            </w:r>
            <w:r w:rsidRPr="008A3596">
              <w:rPr>
                <w:i/>
                <w:iCs/>
              </w:rPr>
              <w:t>specifiekeSymbolisatie</w:t>
            </w:r>
            <w:r>
              <w:rPr>
                <w:i/>
                <w:iCs/>
              </w:rPr>
              <w:t xml:space="preserve"> </w:t>
            </w:r>
            <w:r w:rsidRPr="008A3596">
              <w:t>de waarschuwing toegevoegd dat in de 1.1-versie van de TPOD-standaard dit attribuut gaat vervallen en wordt vervangen door het objecttype SymbolisatieItem</w:t>
            </w:r>
          </w:p>
        </w:tc>
      </w:tr>
      <w:tr w:rsidR="00D33C7A" w14:paraId="6FC32FF3" w14:textId="77777777" w:rsidTr="00CA4F19">
        <w:tc>
          <w:tcPr>
            <w:tcW w:w="566" w:type="pct"/>
          </w:tcPr>
          <w:p w14:paraId="46DDEDF3" w14:textId="3610ED70" w:rsidR="00D33C7A" w:rsidRPr="00FF208A" w:rsidRDefault="00D33C7A" w:rsidP="00D33C7A">
            <w:r w:rsidRPr="005F4CAA">
              <w:t>1.0.0</w:t>
            </w:r>
          </w:p>
        </w:tc>
        <w:tc>
          <w:tcPr>
            <w:tcW w:w="766" w:type="pct"/>
          </w:tcPr>
          <w:p w14:paraId="4AFE6E93" w14:textId="28125D55" w:rsidR="00D33C7A" w:rsidRPr="00FF208A" w:rsidRDefault="009B7AED" w:rsidP="00D33C7A">
            <w:r>
              <w:t>2020-12-16</w:t>
            </w:r>
          </w:p>
        </w:tc>
        <w:tc>
          <w:tcPr>
            <w:tcW w:w="3668" w:type="pct"/>
          </w:tcPr>
          <w:p w14:paraId="6749B8A6" w14:textId="77777777" w:rsidR="00D33C7A" w:rsidRDefault="00D33C7A" w:rsidP="00D33C7A">
            <w:r w:rsidRPr="00DB6CF9">
              <w:t>Paragraf 6.4.</w:t>
            </w:r>
            <w:r>
              <w:t xml:space="preserve">8 </w:t>
            </w:r>
            <w:r w:rsidRPr="00DB6CF9">
              <w:t>Gebiedsaanwijzing</w:t>
            </w:r>
            <w:r>
              <w:t>type Natuur</w:t>
            </w:r>
          </w:p>
          <w:p w14:paraId="1DE4DB71" w14:textId="525507F9" w:rsidR="00D33C7A" w:rsidRPr="005258D5" w:rsidRDefault="00D33C7A" w:rsidP="00D33C7A">
            <w:r>
              <w:t xml:space="preserve">In de norm </w:t>
            </w:r>
            <w:r w:rsidRPr="00DB6CF9">
              <w:t xml:space="preserve">de cardinaliteit van het attribuut </w:t>
            </w:r>
            <w:r w:rsidRPr="00797900">
              <w:rPr>
                <w:i/>
                <w:iCs/>
              </w:rPr>
              <w:t>specifiekeSymbolisatie</w:t>
            </w:r>
            <w:r w:rsidRPr="00DB6CF9">
              <w:t xml:space="preserve"> gecorrigeerd in ‘komt 0 of 1 keer voor’</w:t>
            </w:r>
          </w:p>
        </w:tc>
      </w:tr>
      <w:tr w:rsidR="00D33C7A" w14:paraId="24FE1D03" w14:textId="77777777" w:rsidTr="00CA4F19">
        <w:tc>
          <w:tcPr>
            <w:tcW w:w="566" w:type="pct"/>
          </w:tcPr>
          <w:p w14:paraId="513EC715" w14:textId="4271BA54" w:rsidR="00D33C7A" w:rsidRPr="00FF208A" w:rsidRDefault="00D33C7A" w:rsidP="00D33C7A">
            <w:r w:rsidRPr="005F4CAA">
              <w:lastRenderedPageBreak/>
              <w:t>1.0.0</w:t>
            </w:r>
          </w:p>
        </w:tc>
        <w:tc>
          <w:tcPr>
            <w:tcW w:w="766" w:type="pct"/>
          </w:tcPr>
          <w:p w14:paraId="70686331" w14:textId="639349B0" w:rsidR="00D33C7A" w:rsidRPr="00FF208A" w:rsidRDefault="009B7AED" w:rsidP="00D33C7A">
            <w:r>
              <w:t>2020-12-16</w:t>
            </w:r>
          </w:p>
        </w:tc>
        <w:tc>
          <w:tcPr>
            <w:tcW w:w="3668" w:type="pct"/>
          </w:tcPr>
          <w:p w14:paraId="70846509" w14:textId="77777777" w:rsidR="00D33C7A" w:rsidRDefault="00D33C7A" w:rsidP="00D33C7A">
            <w:r>
              <w:t>Paragraaf 6.4.10 Objecttype Kaart</w:t>
            </w:r>
          </w:p>
          <w:p w14:paraId="6FB24496" w14:textId="6191D5CB" w:rsidR="00D33C7A" w:rsidRDefault="00D33C7A" w:rsidP="00D33C7A">
            <w:r w:rsidRPr="00322172">
              <w:t xml:space="preserve">In de norm </w:t>
            </w:r>
            <w:r>
              <w:t xml:space="preserve">gecorrigeerd dat het </w:t>
            </w:r>
            <w:r w:rsidRPr="00322172">
              <w:t xml:space="preserve">attribuut </w:t>
            </w:r>
            <w:r w:rsidRPr="00797900">
              <w:rPr>
                <w:i/>
                <w:iCs/>
              </w:rPr>
              <w:t>nummer</w:t>
            </w:r>
            <w:r w:rsidRPr="00322172">
              <w:t xml:space="preserve"> </w:t>
            </w:r>
            <w:r>
              <w:t xml:space="preserve">een optioneel attribuut is en </w:t>
            </w:r>
            <w:r w:rsidRPr="002E36A9">
              <w:t xml:space="preserve">de cardinaliteit </w:t>
            </w:r>
            <w:r w:rsidRPr="00322172">
              <w:t>gecorrigeerd in ‘komt 0 of 1 keer voor’</w:t>
            </w:r>
          </w:p>
        </w:tc>
      </w:tr>
      <w:tr w:rsidR="00D33C7A" w14:paraId="335D134B" w14:textId="77777777" w:rsidTr="00CA4F19">
        <w:tc>
          <w:tcPr>
            <w:tcW w:w="566" w:type="pct"/>
          </w:tcPr>
          <w:p w14:paraId="7752D797" w14:textId="2005FDC9" w:rsidR="00D33C7A" w:rsidRPr="00FF208A" w:rsidRDefault="00D33C7A" w:rsidP="00D33C7A">
            <w:r w:rsidRPr="005F4CAA">
              <w:t>1.0.0</w:t>
            </w:r>
          </w:p>
        </w:tc>
        <w:tc>
          <w:tcPr>
            <w:tcW w:w="766" w:type="pct"/>
          </w:tcPr>
          <w:p w14:paraId="4025BAEF" w14:textId="247ECD8A" w:rsidR="00D33C7A" w:rsidRPr="00FF208A" w:rsidRDefault="009B7AED" w:rsidP="00D33C7A">
            <w:r>
              <w:t>2020-12-16</w:t>
            </w:r>
          </w:p>
        </w:tc>
        <w:tc>
          <w:tcPr>
            <w:tcW w:w="3668" w:type="pct"/>
          </w:tcPr>
          <w:p w14:paraId="37F727F8" w14:textId="769FDB66" w:rsidR="00D33C7A" w:rsidRDefault="00D33C7A" w:rsidP="00D33C7A">
            <w:r>
              <w:t>Paragraaf 6.4.11 Objecttype Kaartlaag</w:t>
            </w:r>
          </w:p>
          <w:p w14:paraId="02813F11" w14:textId="1FC53767" w:rsidR="00D33C7A" w:rsidRPr="008A3596" w:rsidRDefault="00D33C7A" w:rsidP="00D33C7A">
            <w:pPr>
              <w:pStyle w:val="Opsommingtekens1"/>
              <w:numPr>
                <w:ilvl w:val="0"/>
                <w:numId w:val="0"/>
              </w:numPr>
            </w:pPr>
            <w:r>
              <w:t xml:space="preserve">De waarschuwing toegevoegd dat in de 1.1-versie van de TPOD-standaard het attribuut </w:t>
            </w:r>
            <w:r w:rsidRPr="0048441D">
              <w:rPr>
                <w:i/>
                <w:iCs/>
              </w:rPr>
              <w:t>specifiekeSymbolisatie</w:t>
            </w:r>
            <w:r>
              <w:t xml:space="preserve"> gaat vervallen en wordt vervangen door het objecttype SymbolisatieItem</w:t>
            </w:r>
          </w:p>
        </w:tc>
      </w:tr>
      <w:tr w:rsidR="00D33C7A" w14:paraId="0AB240E7" w14:textId="77777777" w:rsidTr="00CA4F19">
        <w:tc>
          <w:tcPr>
            <w:tcW w:w="566" w:type="pct"/>
          </w:tcPr>
          <w:p w14:paraId="41F62569" w14:textId="20E5D69F" w:rsidR="00D33C7A" w:rsidRPr="00FF208A" w:rsidRDefault="00D33C7A" w:rsidP="00D33C7A">
            <w:r w:rsidRPr="005F4CAA">
              <w:t>1.0.0</w:t>
            </w:r>
          </w:p>
        </w:tc>
        <w:tc>
          <w:tcPr>
            <w:tcW w:w="766" w:type="pct"/>
          </w:tcPr>
          <w:p w14:paraId="1B061752" w14:textId="2F9FF07D" w:rsidR="00D33C7A" w:rsidRPr="00FF208A" w:rsidRDefault="009B7AED" w:rsidP="00D33C7A">
            <w:r>
              <w:t>2020-12-16</w:t>
            </w:r>
          </w:p>
        </w:tc>
        <w:tc>
          <w:tcPr>
            <w:tcW w:w="3668" w:type="pct"/>
          </w:tcPr>
          <w:p w14:paraId="0E7C044E" w14:textId="01228E30" w:rsidR="00D33C7A" w:rsidRPr="008A3596" w:rsidRDefault="00D33C7A" w:rsidP="00D33C7A">
            <w:pPr>
              <w:pStyle w:val="Opsommingtekens1"/>
              <w:numPr>
                <w:ilvl w:val="0"/>
                <w:numId w:val="0"/>
              </w:numPr>
            </w:pPr>
            <w:r w:rsidRPr="008A3596">
              <w:t>Paragraaf 6.4.</w:t>
            </w:r>
            <w:r>
              <w:t>12</w:t>
            </w:r>
            <w:r w:rsidRPr="008A3596">
              <w:t xml:space="preserve"> SymbolisatieItem</w:t>
            </w:r>
          </w:p>
          <w:p w14:paraId="53B96706" w14:textId="46BDDF3B" w:rsidR="00D33C7A" w:rsidRDefault="00D33C7A" w:rsidP="00D33C7A">
            <w:r w:rsidRPr="008A3596">
              <w:t xml:space="preserve">Paragraaf ingevoegd met norm en toelichting op het nieuw geïntroduceerde objecttype SymbolisatieItem dat het attribuut </w:t>
            </w:r>
            <w:r w:rsidRPr="008A3596">
              <w:rPr>
                <w:i/>
                <w:iCs/>
              </w:rPr>
              <w:t>specifiekeSymbolisatie</w:t>
            </w:r>
            <w:r w:rsidRPr="008A3596">
              <w:t xml:space="preserve"> bij ActiviteitLocatieaanduiding, Normwaarde en de verschillende typen Gebiedsaanwijzing vervangt</w:t>
            </w:r>
          </w:p>
        </w:tc>
      </w:tr>
      <w:tr w:rsidR="00D33C7A" w14:paraId="63E3BE7C" w14:textId="77777777" w:rsidTr="00CA4F19">
        <w:tc>
          <w:tcPr>
            <w:tcW w:w="566" w:type="pct"/>
          </w:tcPr>
          <w:p w14:paraId="4F1D13A7" w14:textId="2C6759FE" w:rsidR="00D33C7A" w:rsidRPr="00FF208A" w:rsidRDefault="00D33C7A" w:rsidP="00D33C7A">
            <w:r w:rsidRPr="005F4CAA">
              <w:t>1.0.0</w:t>
            </w:r>
          </w:p>
        </w:tc>
        <w:tc>
          <w:tcPr>
            <w:tcW w:w="766" w:type="pct"/>
          </w:tcPr>
          <w:p w14:paraId="2987DE70" w14:textId="25D9BE95" w:rsidR="00D33C7A" w:rsidRPr="00FF208A" w:rsidRDefault="009B7AED" w:rsidP="00D33C7A">
            <w:r>
              <w:t>2020-12-16</w:t>
            </w:r>
          </w:p>
        </w:tc>
        <w:tc>
          <w:tcPr>
            <w:tcW w:w="3668" w:type="pct"/>
          </w:tcPr>
          <w:p w14:paraId="6DA992D8" w14:textId="77777777" w:rsidR="00D33C7A" w:rsidRDefault="00D33C7A" w:rsidP="00D33C7A">
            <w:pPr>
              <w:pStyle w:val="Opsommingtekens1"/>
              <w:numPr>
                <w:ilvl w:val="0"/>
                <w:numId w:val="0"/>
              </w:numPr>
            </w:pPr>
            <w:r>
              <w:t>Paragraaf 6.7 Verplichte en onverplichte onderdelen van de standaard en onderdelen die nodig zijn om Natura 2000-besluiten in DSO-LV te kunnen tonen</w:t>
            </w:r>
          </w:p>
          <w:p w14:paraId="5C6D3053" w14:textId="6F0CE7E5" w:rsidR="00D33C7A" w:rsidRPr="008A3596" w:rsidRDefault="00D33C7A" w:rsidP="00D33C7A">
            <w:pPr>
              <w:pStyle w:val="Opsommingtekens1"/>
              <w:numPr>
                <w:ilvl w:val="0"/>
                <w:numId w:val="0"/>
              </w:numPr>
            </w:pPr>
            <w:r>
              <w:t xml:space="preserve">Paragraaf herschreven naar paragraaf voor beide typen </w:t>
            </w:r>
            <w:r w:rsidRPr="007E7C92">
              <w:t>Natura 2000-besluiten</w:t>
            </w:r>
          </w:p>
        </w:tc>
      </w:tr>
      <w:tr w:rsidR="00D33C7A" w14:paraId="6109BC47" w14:textId="77777777" w:rsidTr="00CA4F19">
        <w:tc>
          <w:tcPr>
            <w:tcW w:w="566" w:type="pct"/>
          </w:tcPr>
          <w:p w14:paraId="6C0ED1C0" w14:textId="13F44303" w:rsidR="00D33C7A" w:rsidRPr="00FF208A" w:rsidRDefault="00D33C7A" w:rsidP="00D33C7A">
            <w:r w:rsidRPr="005F4CAA">
              <w:t>1.0.0</w:t>
            </w:r>
          </w:p>
        </w:tc>
        <w:tc>
          <w:tcPr>
            <w:tcW w:w="766" w:type="pct"/>
          </w:tcPr>
          <w:p w14:paraId="0F919E6D" w14:textId="2D71256F" w:rsidR="00D33C7A" w:rsidRPr="00FF208A" w:rsidRDefault="009B7AED" w:rsidP="00D33C7A">
            <w:r>
              <w:t>2020-12-16</w:t>
            </w:r>
          </w:p>
        </w:tc>
        <w:tc>
          <w:tcPr>
            <w:tcW w:w="3668" w:type="pct"/>
          </w:tcPr>
          <w:p w14:paraId="018B29F9" w14:textId="77777777" w:rsidR="00D33C7A" w:rsidRDefault="00D33C7A" w:rsidP="00D33C7A">
            <w:pPr>
              <w:pStyle w:val="Opsommingtekens1"/>
              <w:numPr>
                <w:ilvl w:val="0"/>
                <w:numId w:val="0"/>
              </w:numPr>
            </w:pPr>
            <w:r>
              <w:t xml:space="preserve">Voormalige Paragraaf 6.8 </w:t>
            </w:r>
            <w:r w:rsidRPr="005F03B2">
              <w:t xml:space="preserve">Verplichte en onverplichte onderdelen van de standaard en onderdelen die nodig zijn om </w:t>
            </w:r>
            <w:r>
              <w:t>het aanwijzings</w:t>
            </w:r>
            <w:r w:rsidRPr="005F03B2">
              <w:t>besluit in DSO-LV te kunnen tonen</w:t>
            </w:r>
          </w:p>
          <w:p w14:paraId="60776FD2" w14:textId="7F91E8B6" w:rsidR="00D33C7A" w:rsidRDefault="00D33C7A" w:rsidP="00D33C7A">
            <w:pPr>
              <w:pStyle w:val="Opsommingtekens1"/>
              <w:numPr>
                <w:ilvl w:val="0"/>
                <w:numId w:val="0"/>
              </w:numPr>
            </w:pPr>
            <w:r>
              <w:t>Paragraaf geschrapt</w:t>
            </w:r>
          </w:p>
        </w:tc>
      </w:tr>
      <w:tr w:rsidR="00D33C7A" w14:paraId="6A7C5278" w14:textId="77777777" w:rsidTr="00CA4F19">
        <w:tc>
          <w:tcPr>
            <w:tcW w:w="566" w:type="pct"/>
          </w:tcPr>
          <w:p w14:paraId="5B8BC785" w14:textId="1CBB867C" w:rsidR="00D33C7A" w:rsidRPr="00FF208A" w:rsidRDefault="00D33C7A" w:rsidP="00D33C7A">
            <w:r w:rsidRPr="005F4CAA">
              <w:t>1.0.0</w:t>
            </w:r>
          </w:p>
        </w:tc>
        <w:tc>
          <w:tcPr>
            <w:tcW w:w="766" w:type="pct"/>
          </w:tcPr>
          <w:p w14:paraId="1C721674" w14:textId="68B5DBDA" w:rsidR="00D33C7A" w:rsidRPr="00FF208A" w:rsidRDefault="009B7AED" w:rsidP="00D33C7A">
            <w:r>
              <w:t>2020-12-16</w:t>
            </w:r>
          </w:p>
        </w:tc>
        <w:tc>
          <w:tcPr>
            <w:tcW w:w="3668" w:type="pct"/>
          </w:tcPr>
          <w:p w14:paraId="6BD8CA54" w14:textId="0616BD94" w:rsidR="00D33C7A" w:rsidRDefault="00D33C7A" w:rsidP="00D33C7A">
            <w:pPr>
              <w:pStyle w:val="Opsommingtekens1"/>
              <w:numPr>
                <w:ilvl w:val="0"/>
                <w:numId w:val="0"/>
              </w:numPr>
            </w:pPr>
            <w:r>
              <w:t xml:space="preserve">Voormalige paragrafen 7.2 De vormgeving van Regeling en Besluit bij het aanwijzingsbesluit en 7.3 </w:t>
            </w:r>
            <w:r w:rsidRPr="000A361A">
              <w:t xml:space="preserve">De vormgeving van Regeling en Besluit bij het </w:t>
            </w:r>
            <w:r w:rsidR="00C70920">
              <w:t>toegangsbeperkingsbesluit</w:t>
            </w:r>
          </w:p>
          <w:p w14:paraId="5FD43183" w14:textId="0FDFCCC4" w:rsidR="00D33C7A" w:rsidRDefault="00D33C7A" w:rsidP="00D33C7A">
            <w:pPr>
              <w:pStyle w:val="Opsommingtekens1"/>
              <w:numPr>
                <w:ilvl w:val="0"/>
                <w:numId w:val="0"/>
              </w:numPr>
            </w:pPr>
            <w:r>
              <w:t>Paragrafen geschrapt, vanwege de afspraak n.a.v. de consultatie dat voor beide typen Natura 2000-besluiten een keuze gemaakt kan worden tussen RegelingKlassiek en BesluitKlassiek enerzijds en RegelingCompact en BesluitCompact anderzijds</w:t>
            </w:r>
          </w:p>
        </w:tc>
      </w:tr>
      <w:tr w:rsidR="00D33C7A" w14:paraId="5E5B1B2B" w14:textId="77777777" w:rsidTr="00CA4F19">
        <w:tc>
          <w:tcPr>
            <w:tcW w:w="566" w:type="pct"/>
          </w:tcPr>
          <w:p w14:paraId="3E94619A" w14:textId="612305F5" w:rsidR="00D33C7A" w:rsidRPr="00FF208A" w:rsidRDefault="00D33C7A" w:rsidP="00D33C7A">
            <w:r w:rsidRPr="005F4CAA">
              <w:t>1.0.0</w:t>
            </w:r>
          </w:p>
        </w:tc>
        <w:tc>
          <w:tcPr>
            <w:tcW w:w="766" w:type="pct"/>
          </w:tcPr>
          <w:p w14:paraId="5D7122EA" w14:textId="23C033CE" w:rsidR="00D33C7A" w:rsidRPr="00FF208A" w:rsidRDefault="009B7AED" w:rsidP="00D33C7A">
            <w:r>
              <w:t>2020-12-16</w:t>
            </w:r>
          </w:p>
        </w:tc>
        <w:tc>
          <w:tcPr>
            <w:tcW w:w="3668" w:type="pct"/>
          </w:tcPr>
          <w:p w14:paraId="4F3B3DCC" w14:textId="77777777" w:rsidR="00D33C7A" w:rsidRDefault="00D33C7A" w:rsidP="00D33C7A">
            <w:pPr>
              <w:pStyle w:val="Opsommingtekens1"/>
              <w:numPr>
                <w:ilvl w:val="0"/>
                <w:numId w:val="0"/>
              </w:numPr>
            </w:pPr>
            <w:r>
              <w:t>(Nieuwe) Paragraaf 7.2 De vormgeving van Regeling en Besluit bij Natura 2000-besluiten</w:t>
            </w:r>
          </w:p>
          <w:p w14:paraId="58556045" w14:textId="5976F50B" w:rsidR="00D33C7A" w:rsidRDefault="00D33C7A" w:rsidP="00D33C7A">
            <w:pPr>
              <w:pStyle w:val="Opsommingtekens1"/>
              <w:numPr>
                <w:ilvl w:val="0"/>
                <w:numId w:val="0"/>
              </w:numPr>
            </w:pPr>
            <w:r>
              <w:t xml:space="preserve">Paragraaf toegevoegd, </w:t>
            </w:r>
            <w:r w:rsidRPr="00471148">
              <w:t>vanwege de afspraak n.a.v. de consultatie dat voor beide typen Natura 2000-besluiten een keuze gemaakt kan worden tussen RegelingKlassiek en BesluitKlassiek enerzijds en RegelingCompact en BesluitCompact anderzijds</w:t>
            </w:r>
          </w:p>
        </w:tc>
      </w:tr>
      <w:tr w:rsidR="00D33C7A" w14:paraId="29D9349A" w14:textId="77777777" w:rsidTr="00CA4F19">
        <w:tc>
          <w:tcPr>
            <w:tcW w:w="566" w:type="pct"/>
          </w:tcPr>
          <w:p w14:paraId="75B0F865" w14:textId="17A869B7" w:rsidR="00D33C7A" w:rsidRPr="00FF208A" w:rsidRDefault="00D33C7A" w:rsidP="00D33C7A">
            <w:r w:rsidRPr="005F4CAA">
              <w:t>1.0.0</w:t>
            </w:r>
          </w:p>
        </w:tc>
        <w:tc>
          <w:tcPr>
            <w:tcW w:w="766" w:type="pct"/>
          </w:tcPr>
          <w:p w14:paraId="21362F35" w14:textId="1F90381C" w:rsidR="00D33C7A" w:rsidRPr="00FF208A" w:rsidRDefault="009B7AED" w:rsidP="00D33C7A">
            <w:r>
              <w:t>2020-12-16</w:t>
            </w:r>
          </w:p>
        </w:tc>
        <w:tc>
          <w:tcPr>
            <w:tcW w:w="3668" w:type="pct"/>
          </w:tcPr>
          <w:p w14:paraId="6DE71ACB" w14:textId="0DD64AD7" w:rsidR="00D33C7A" w:rsidRDefault="00D33C7A" w:rsidP="00D33C7A">
            <w:r>
              <w:t>Paragraaf 7.5 Kennisgeving</w:t>
            </w:r>
          </w:p>
          <w:p w14:paraId="36BDC91D" w14:textId="55FBC047" w:rsidR="00D33C7A" w:rsidRDefault="00D33C7A" w:rsidP="00D33C7A">
            <w:r>
              <w:t>Paragraaf ingevoegd (en volgende paragraaf vernummerd), n.a.v. introductie van de kennisgeving in STOP 1.0.4 (WELT 114)</w:t>
            </w:r>
          </w:p>
        </w:tc>
      </w:tr>
      <w:tr w:rsidR="00D33C7A" w14:paraId="517861FC" w14:textId="77777777" w:rsidTr="00CA4F19">
        <w:tc>
          <w:tcPr>
            <w:tcW w:w="566" w:type="pct"/>
          </w:tcPr>
          <w:p w14:paraId="3DF254DD" w14:textId="32EC3F90" w:rsidR="00D33C7A" w:rsidRPr="00FF208A" w:rsidRDefault="00D33C7A" w:rsidP="00D33C7A">
            <w:r w:rsidRPr="005F4CAA">
              <w:lastRenderedPageBreak/>
              <w:t>1.0.0</w:t>
            </w:r>
          </w:p>
        </w:tc>
        <w:tc>
          <w:tcPr>
            <w:tcW w:w="766" w:type="pct"/>
          </w:tcPr>
          <w:p w14:paraId="14AE8040" w14:textId="7AC54E94" w:rsidR="00D33C7A" w:rsidRPr="00FF208A" w:rsidRDefault="009B7AED" w:rsidP="00D33C7A">
            <w:r>
              <w:t>2020-12-16</w:t>
            </w:r>
          </w:p>
        </w:tc>
        <w:tc>
          <w:tcPr>
            <w:tcW w:w="3668" w:type="pct"/>
          </w:tcPr>
          <w:p w14:paraId="0C69B608" w14:textId="77777777" w:rsidR="00D33C7A" w:rsidRDefault="00D33C7A" w:rsidP="00D33C7A">
            <w:r>
              <w:t>Bijlage 2 De relatie tussen artikel 1.2 Omgevingswet en de waardelijst voor thema</w:t>
            </w:r>
          </w:p>
          <w:p w14:paraId="057AC230" w14:textId="4E790CA0" w:rsidR="00D33C7A" w:rsidRDefault="00D33C7A" w:rsidP="00D33C7A">
            <w:r>
              <w:t>Bijlage toegevoegd, waarin is aangegeven hoe de waarden van de waardelijst Thema zijn ontleend aan artikel 1.2 Omgevingswet (n.a.v. WELT-112)</w:t>
            </w:r>
          </w:p>
        </w:tc>
      </w:tr>
    </w:tbl>
    <w:p w14:paraId="3C463CDD" w14:textId="77777777" w:rsidR="008109A8" w:rsidRPr="00AB2172" w:rsidRDefault="008109A8" w:rsidP="008109A8">
      <w:pPr>
        <w:rPr>
          <w:lang w:val="pt-BR"/>
        </w:rPr>
        <w:sectPr w:rsidR="008109A8" w:rsidRPr="00AB2172" w:rsidSect="003F3E6D">
          <w:headerReference w:type="default" r:id="rId20"/>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AB2172" w:rsidRDefault="00671848" w:rsidP="00671848">
      <w:pPr>
        <w:pStyle w:val="Kop1voorwerk"/>
        <w:rPr>
          <w:lang w:val="pt-BR"/>
        </w:rPr>
      </w:pPr>
      <w:r w:rsidRPr="00AB2172">
        <w:rPr>
          <w:lang w:val="pt-BR"/>
        </w:rPr>
        <w:lastRenderedPageBreak/>
        <w:t>Inhoud</w:t>
      </w:r>
    </w:p>
    <w:p w14:paraId="66474FD1" w14:textId="4A48C3C0" w:rsidR="00003070" w:rsidRDefault="006B09B8">
      <w:pPr>
        <w:pStyle w:val="Inhopg1"/>
        <w:rPr>
          <w:rFonts w:asciiTheme="minorHAnsi" w:eastAsiaTheme="minorEastAsia" w:hAnsiTheme="minorHAnsi" w:cstheme="minorBidi"/>
          <w:b w:val="0"/>
          <w:noProof/>
          <w:sz w:val="22"/>
          <w:szCs w:val="22"/>
        </w:rPr>
      </w:pPr>
      <w:r w:rsidRPr="00AB2172">
        <w:rPr>
          <w:b w:val="0"/>
        </w:rPr>
        <w:fldChar w:fldCharType="begin"/>
      </w:r>
      <w:r w:rsidRPr="00AB2172">
        <w:instrText xml:space="preserve"> TOC \t "Kop 1;Kop 2;Kop 3;Kop 4;Kop 5;Kop 2 bijlage;Kop 3 bijlage" </w:instrText>
      </w:r>
      <w:r w:rsidRPr="00AB2172">
        <w:rPr>
          <w:b w:val="0"/>
        </w:rPr>
        <w:fldChar w:fldCharType="separate"/>
      </w:r>
      <w:r w:rsidR="00003070">
        <w:rPr>
          <w:noProof/>
        </w:rPr>
        <w:t>A</w:t>
      </w:r>
      <w:r w:rsidR="00003070">
        <w:rPr>
          <w:rFonts w:asciiTheme="minorHAnsi" w:eastAsiaTheme="minorEastAsia" w:hAnsiTheme="minorHAnsi" w:cstheme="minorBidi"/>
          <w:b w:val="0"/>
          <w:noProof/>
          <w:sz w:val="22"/>
          <w:szCs w:val="22"/>
        </w:rPr>
        <w:tab/>
      </w:r>
      <w:r w:rsidR="00003070">
        <w:rPr>
          <w:noProof/>
        </w:rPr>
        <w:t>Uitgangspunten voor de modellering</w:t>
      </w:r>
      <w:r w:rsidR="00003070">
        <w:rPr>
          <w:noProof/>
        </w:rPr>
        <w:tab/>
      </w:r>
      <w:r w:rsidR="00003070" w:rsidRPr="004C1E72">
        <w:rPr>
          <w:rStyle w:val="Verwijzing"/>
        </w:rPr>
        <w:fldChar w:fldCharType="begin"/>
      </w:r>
      <w:r w:rsidR="00003070" w:rsidRPr="004C1E72">
        <w:rPr>
          <w:rStyle w:val="Verwijzing"/>
        </w:rPr>
        <w:instrText xml:space="preserve"> PAGEREF _Toc59027954 \h </w:instrText>
      </w:r>
      <w:r w:rsidR="00003070" w:rsidRPr="004C1E72">
        <w:rPr>
          <w:rStyle w:val="Verwijzing"/>
        </w:rPr>
      </w:r>
      <w:r w:rsidR="00003070" w:rsidRPr="004C1E72">
        <w:rPr>
          <w:rStyle w:val="Verwijzing"/>
        </w:rPr>
        <w:fldChar w:fldCharType="separate"/>
      </w:r>
      <w:r w:rsidR="006F52F5" w:rsidRPr="004C1E72">
        <w:rPr>
          <w:rStyle w:val="Verwijzing"/>
        </w:rPr>
        <w:t>13</w:t>
      </w:r>
      <w:r w:rsidR="00003070" w:rsidRPr="004C1E72">
        <w:rPr>
          <w:rStyle w:val="Verwijzing"/>
        </w:rPr>
        <w:fldChar w:fldCharType="end"/>
      </w:r>
    </w:p>
    <w:p w14:paraId="58CDF099" w14:textId="311677F5" w:rsidR="00003070" w:rsidRDefault="00003070">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4C1E72">
        <w:rPr>
          <w:rStyle w:val="Verwijzing"/>
        </w:rPr>
        <w:fldChar w:fldCharType="begin"/>
      </w:r>
      <w:r w:rsidRPr="004C1E72">
        <w:rPr>
          <w:rStyle w:val="Verwijzing"/>
        </w:rPr>
        <w:instrText xml:space="preserve"> PAGEREF _Toc59027955 \h </w:instrText>
      </w:r>
      <w:r w:rsidRPr="004C1E72">
        <w:rPr>
          <w:rStyle w:val="Verwijzing"/>
        </w:rPr>
      </w:r>
      <w:r w:rsidRPr="004C1E72">
        <w:rPr>
          <w:rStyle w:val="Verwijzing"/>
        </w:rPr>
        <w:fldChar w:fldCharType="separate"/>
      </w:r>
      <w:r w:rsidR="006F52F5" w:rsidRPr="004C1E72">
        <w:rPr>
          <w:rStyle w:val="Verwijzing"/>
        </w:rPr>
        <w:t>14</w:t>
      </w:r>
      <w:r w:rsidRPr="004C1E72">
        <w:rPr>
          <w:rStyle w:val="Verwijzing"/>
        </w:rPr>
        <w:fldChar w:fldCharType="end"/>
      </w:r>
    </w:p>
    <w:p w14:paraId="6F93F818" w14:textId="3EA00B13" w:rsidR="00003070" w:rsidRDefault="00003070">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4C1E72">
        <w:rPr>
          <w:rStyle w:val="Verwijzing"/>
        </w:rPr>
        <w:fldChar w:fldCharType="begin"/>
      </w:r>
      <w:r w:rsidRPr="004C1E72">
        <w:rPr>
          <w:rStyle w:val="Verwijzing"/>
        </w:rPr>
        <w:instrText xml:space="preserve"> PAGEREF _Toc59027956 \h </w:instrText>
      </w:r>
      <w:r w:rsidRPr="004C1E72">
        <w:rPr>
          <w:rStyle w:val="Verwijzing"/>
        </w:rPr>
      </w:r>
      <w:r w:rsidRPr="004C1E72">
        <w:rPr>
          <w:rStyle w:val="Verwijzing"/>
        </w:rPr>
        <w:fldChar w:fldCharType="separate"/>
      </w:r>
      <w:r w:rsidR="006F52F5" w:rsidRPr="004C1E72">
        <w:rPr>
          <w:rStyle w:val="Verwijzing"/>
        </w:rPr>
        <w:t>14</w:t>
      </w:r>
      <w:r w:rsidRPr="004C1E72">
        <w:rPr>
          <w:rStyle w:val="Verwijzing"/>
        </w:rPr>
        <w:fldChar w:fldCharType="end"/>
      </w:r>
    </w:p>
    <w:p w14:paraId="1AA19ABF" w14:textId="4E2A4B05" w:rsidR="00003070" w:rsidRDefault="00003070">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4C1E72">
        <w:rPr>
          <w:rStyle w:val="Verwijzing"/>
        </w:rPr>
        <w:fldChar w:fldCharType="begin"/>
      </w:r>
      <w:r w:rsidRPr="004C1E72">
        <w:rPr>
          <w:rStyle w:val="Verwijzing"/>
        </w:rPr>
        <w:instrText xml:space="preserve"> PAGEREF _Toc59027957 \h </w:instrText>
      </w:r>
      <w:r w:rsidRPr="004C1E72">
        <w:rPr>
          <w:rStyle w:val="Verwijzing"/>
        </w:rPr>
      </w:r>
      <w:r w:rsidRPr="004C1E72">
        <w:rPr>
          <w:rStyle w:val="Verwijzing"/>
        </w:rPr>
        <w:fldChar w:fldCharType="separate"/>
      </w:r>
      <w:r w:rsidR="006F52F5" w:rsidRPr="004C1E72">
        <w:rPr>
          <w:rStyle w:val="Verwijzing"/>
        </w:rPr>
        <w:t>14</w:t>
      </w:r>
      <w:r w:rsidRPr="004C1E72">
        <w:rPr>
          <w:rStyle w:val="Verwijzing"/>
        </w:rPr>
        <w:fldChar w:fldCharType="end"/>
      </w:r>
    </w:p>
    <w:p w14:paraId="44BA45C3" w14:textId="0406D830" w:rsidR="00003070" w:rsidRDefault="00003070">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4C1E72">
        <w:rPr>
          <w:rStyle w:val="Verwijzing"/>
        </w:rPr>
        <w:fldChar w:fldCharType="begin"/>
      </w:r>
      <w:r w:rsidRPr="004C1E72">
        <w:rPr>
          <w:rStyle w:val="Verwijzing"/>
        </w:rPr>
        <w:instrText xml:space="preserve"> PAGEREF _Toc59027958 \h </w:instrText>
      </w:r>
      <w:r w:rsidRPr="004C1E72">
        <w:rPr>
          <w:rStyle w:val="Verwijzing"/>
        </w:rPr>
      </w:r>
      <w:r w:rsidRPr="004C1E72">
        <w:rPr>
          <w:rStyle w:val="Verwijzing"/>
        </w:rPr>
        <w:fldChar w:fldCharType="separate"/>
      </w:r>
      <w:r w:rsidR="006F52F5" w:rsidRPr="004C1E72">
        <w:rPr>
          <w:rStyle w:val="Verwijzing"/>
        </w:rPr>
        <w:t>14</w:t>
      </w:r>
      <w:r w:rsidRPr="004C1E72">
        <w:rPr>
          <w:rStyle w:val="Verwijzing"/>
        </w:rPr>
        <w:fldChar w:fldCharType="end"/>
      </w:r>
    </w:p>
    <w:p w14:paraId="39132268" w14:textId="4202A6BC" w:rsidR="00003070" w:rsidRDefault="00003070">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4C1E72">
        <w:rPr>
          <w:rStyle w:val="Verwijzing"/>
        </w:rPr>
        <w:fldChar w:fldCharType="begin"/>
      </w:r>
      <w:r w:rsidRPr="004C1E72">
        <w:rPr>
          <w:rStyle w:val="Verwijzing"/>
        </w:rPr>
        <w:instrText xml:space="preserve"> PAGEREF _Toc59027959 \h </w:instrText>
      </w:r>
      <w:r w:rsidRPr="004C1E72">
        <w:rPr>
          <w:rStyle w:val="Verwijzing"/>
        </w:rPr>
      </w:r>
      <w:r w:rsidRPr="004C1E72">
        <w:rPr>
          <w:rStyle w:val="Verwijzing"/>
        </w:rPr>
        <w:fldChar w:fldCharType="separate"/>
      </w:r>
      <w:r w:rsidR="006F52F5" w:rsidRPr="004C1E72">
        <w:rPr>
          <w:rStyle w:val="Verwijzing"/>
        </w:rPr>
        <w:t>15</w:t>
      </w:r>
      <w:r w:rsidRPr="004C1E72">
        <w:rPr>
          <w:rStyle w:val="Verwijzing"/>
        </w:rPr>
        <w:fldChar w:fldCharType="end"/>
      </w:r>
    </w:p>
    <w:p w14:paraId="2E1BBE15" w14:textId="32519675" w:rsidR="00003070" w:rsidRDefault="00003070">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4C1E72">
        <w:rPr>
          <w:rStyle w:val="Verwijzing"/>
        </w:rPr>
        <w:fldChar w:fldCharType="begin"/>
      </w:r>
      <w:r w:rsidRPr="004C1E72">
        <w:rPr>
          <w:rStyle w:val="Verwijzing"/>
        </w:rPr>
        <w:instrText xml:space="preserve"> PAGEREF _Toc59027960 \h </w:instrText>
      </w:r>
      <w:r w:rsidRPr="004C1E72">
        <w:rPr>
          <w:rStyle w:val="Verwijzing"/>
        </w:rPr>
      </w:r>
      <w:r w:rsidRPr="004C1E72">
        <w:rPr>
          <w:rStyle w:val="Verwijzing"/>
        </w:rPr>
        <w:fldChar w:fldCharType="separate"/>
      </w:r>
      <w:r w:rsidR="006F52F5" w:rsidRPr="004C1E72">
        <w:rPr>
          <w:rStyle w:val="Verwijzing"/>
        </w:rPr>
        <w:t>16</w:t>
      </w:r>
      <w:r w:rsidRPr="004C1E72">
        <w:rPr>
          <w:rStyle w:val="Verwijzing"/>
        </w:rPr>
        <w:fldChar w:fldCharType="end"/>
      </w:r>
    </w:p>
    <w:p w14:paraId="7957FE59" w14:textId="1DD2F4C9" w:rsidR="00003070" w:rsidRDefault="00003070">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Natura 2000-besluiten</w:t>
      </w:r>
      <w:r>
        <w:rPr>
          <w:noProof/>
        </w:rPr>
        <w:tab/>
      </w:r>
      <w:r w:rsidRPr="004C1E72">
        <w:rPr>
          <w:rStyle w:val="Verwijzing"/>
        </w:rPr>
        <w:fldChar w:fldCharType="begin"/>
      </w:r>
      <w:r w:rsidRPr="004C1E72">
        <w:rPr>
          <w:rStyle w:val="Verwijzing"/>
        </w:rPr>
        <w:instrText xml:space="preserve"> PAGEREF _Toc59027961 \h </w:instrText>
      </w:r>
      <w:r w:rsidRPr="004C1E72">
        <w:rPr>
          <w:rStyle w:val="Verwijzing"/>
        </w:rPr>
      </w:r>
      <w:r w:rsidRPr="004C1E72">
        <w:rPr>
          <w:rStyle w:val="Verwijzing"/>
        </w:rPr>
        <w:fldChar w:fldCharType="separate"/>
      </w:r>
      <w:r w:rsidR="006F52F5" w:rsidRPr="004C1E72">
        <w:rPr>
          <w:rStyle w:val="Verwijzing"/>
        </w:rPr>
        <w:t>19</w:t>
      </w:r>
      <w:r w:rsidRPr="004C1E72">
        <w:rPr>
          <w:rStyle w:val="Verwijzing"/>
        </w:rPr>
        <w:fldChar w:fldCharType="end"/>
      </w:r>
    </w:p>
    <w:p w14:paraId="3FC58A8D" w14:textId="08FEBF0E" w:rsidR="00003070" w:rsidRDefault="00003070">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4C1E72">
        <w:rPr>
          <w:rStyle w:val="Verwijzing"/>
        </w:rPr>
        <w:fldChar w:fldCharType="begin"/>
      </w:r>
      <w:r w:rsidRPr="004C1E72">
        <w:rPr>
          <w:rStyle w:val="Verwijzing"/>
        </w:rPr>
        <w:instrText xml:space="preserve"> PAGEREF _Toc59027962 \h </w:instrText>
      </w:r>
      <w:r w:rsidRPr="004C1E72">
        <w:rPr>
          <w:rStyle w:val="Verwijzing"/>
        </w:rPr>
      </w:r>
      <w:r w:rsidRPr="004C1E72">
        <w:rPr>
          <w:rStyle w:val="Verwijzing"/>
        </w:rPr>
        <w:fldChar w:fldCharType="separate"/>
      </w:r>
      <w:r w:rsidR="006F52F5" w:rsidRPr="004C1E72">
        <w:rPr>
          <w:rStyle w:val="Verwijzing"/>
        </w:rPr>
        <w:t>19</w:t>
      </w:r>
      <w:r w:rsidRPr="004C1E72">
        <w:rPr>
          <w:rStyle w:val="Verwijzing"/>
        </w:rPr>
        <w:fldChar w:fldCharType="end"/>
      </w:r>
    </w:p>
    <w:p w14:paraId="1861248F" w14:textId="45D738BA" w:rsidR="00003070" w:rsidRDefault="00003070">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Natura 2000-besluiten</w:t>
      </w:r>
      <w:r>
        <w:rPr>
          <w:noProof/>
        </w:rPr>
        <w:tab/>
      </w:r>
      <w:r w:rsidRPr="004C1E72">
        <w:rPr>
          <w:rStyle w:val="Verwijzing"/>
        </w:rPr>
        <w:fldChar w:fldCharType="begin"/>
      </w:r>
      <w:r w:rsidRPr="004C1E72">
        <w:rPr>
          <w:rStyle w:val="Verwijzing"/>
        </w:rPr>
        <w:instrText xml:space="preserve"> PAGEREF _Toc59027963 \h </w:instrText>
      </w:r>
      <w:r w:rsidRPr="004C1E72">
        <w:rPr>
          <w:rStyle w:val="Verwijzing"/>
        </w:rPr>
      </w:r>
      <w:r w:rsidRPr="004C1E72">
        <w:rPr>
          <w:rStyle w:val="Verwijzing"/>
        </w:rPr>
        <w:fldChar w:fldCharType="separate"/>
      </w:r>
      <w:r w:rsidR="006F52F5" w:rsidRPr="004C1E72">
        <w:rPr>
          <w:rStyle w:val="Verwijzing"/>
        </w:rPr>
        <w:t>19</w:t>
      </w:r>
      <w:r w:rsidRPr="004C1E72">
        <w:rPr>
          <w:rStyle w:val="Verwijzing"/>
        </w:rPr>
        <w:fldChar w:fldCharType="end"/>
      </w:r>
    </w:p>
    <w:p w14:paraId="61C4338D" w14:textId="056349D2" w:rsidR="00003070" w:rsidRDefault="00003070">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Natura 2000-besluiten</w:t>
      </w:r>
      <w:r>
        <w:rPr>
          <w:noProof/>
        </w:rPr>
        <w:tab/>
      </w:r>
      <w:r w:rsidRPr="004C1E72">
        <w:rPr>
          <w:rStyle w:val="Verwijzing"/>
        </w:rPr>
        <w:fldChar w:fldCharType="begin"/>
      </w:r>
      <w:r w:rsidRPr="004C1E72">
        <w:rPr>
          <w:rStyle w:val="Verwijzing"/>
        </w:rPr>
        <w:instrText xml:space="preserve"> PAGEREF _Toc59027964 \h </w:instrText>
      </w:r>
      <w:r w:rsidRPr="004C1E72">
        <w:rPr>
          <w:rStyle w:val="Verwijzing"/>
        </w:rPr>
      </w:r>
      <w:r w:rsidRPr="004C1E72">
        <w:rPr>
          <w:rStyle w:val="Verwijzing"/>
        </w:rPr>
        <w:fldChar w:fldCharType="separate"/>
      </w:r>
      <w:r w:rsidR="006F52F5" w:rsidRPr="004C1E72">
        <w:rPr>
          <w:rStyle w:val="Verwijzing"/>
        </w:rPr>
        <w:t>22</w:t>
      </w:r>
      <w:r w:rsidRPr="004C1E72">
        <w:rPr>
          <w:rStyle w:val="Verwijzing"/>
        </w:rPr>
        <w:fldChar w:fldCharType="end"/>
      </w:r>
    </w:p>
    <w:p w14:paraId="3EFA8B81" w14:textId="0A0C02E0" w:rsidR="00003070" w:rsidRDefault="00003070">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De inhoud van de Natura 2000-besluiten</w:t>
      </w:r>
      <w:r>
        <w:rPr>
          <w:noProof/>
        </w:rPr>
        <w:tab/>
      </w:r>
      <w:r w:rsidRPr="004C1E72">
        <w:rPr>
          <w:rStyle w:val="Verwijzing"/>
        </w:rPr>
        <w:fldChar w:fldCharType="begin"/>
      </w:r>
      <w:r w:rsidRPr="004C1E72">
        <w:rPr>
          <w:rStyle w:val="Verwijzing"/>
        </w:rPr>
        <w:instrText xml:space="preserve"> PAGEREF _Toc59027965 \h </w:instrText>
      </w:r>
      <w:r w:rsidRPr="004C1E72">
        <w:rPr>
          <w:rStyle w:val="Verwijzing"/>
        </w:rPr>
      </w:r>
      <w:r w:rsidRPr="004C1E72">
        <w:rPr>
          <w:rStyle w:val="Verwijzing"/>
        </w:rPr>
        <w:fldChar w:fldCharType="separate"/>
      </w:r>
      <w:r w:rsidR="006F52F5" w:rsidRPr="004C1E72">
        <w:rPr>
          <w:rStyle w:val="Verwijzing"/>
        </w:rPr>
        <w:t>22</w:t>
      </w:r>
      <w:r w:rsidRPr="004C1E72">
        <w:rPr>
          <w:rStyle w:val="Verwijzing"/>
        </w:rPr>
        <w:fldChar w:fldCharType="end"/>
      </w:r>
    </w:p>
    <w:p w14:paraId="2CC6A131" w14:textId="185D7E79" w:rsidR="00003070" w:rsidRDefault="00003070">
      <w:pPr>
        <w:pStyle w:val="Inhopg5"/>
        <w:rPr>
          <w:rFonts w:asciiTheme="minorHAnsi" w:eastAsiaTheme="minorEastAsia" w:hAnsiTheme="minorHAnsi" w:cstheme="minorBidi"/>
          <w:noProof/>
          <w:sz w:val="22"/>
          <w:szCs w:val="22"/>
        </w:rPr>
      </w:pPr>
      <w:r>
        <w:rPr>
          <w:noProof/>
        </w:rPr>
        <w:t>2.3.1.1</w:t>
      </w:r>
      <w:r>
        <w:rPr>
          <w:rFonts w:asciiTheme="minorHAnsi" w:eastAsiaTheme="minorEastAsia" w:hAnsiTheme="minorHAnsi" w:cstheme="minorBidi"/>
          <w:noProof/>
          <w:sz w:val="22"/>
          <w:szCs w:val="22"/>
        </w:rPr>
        <w:tab/>
      </w:r>
      <w:r>
        <w:rPr>
          <w:noProof/>
        </w:rPr>
        <w:t>Besluit tot aanwijzing van Natura 2000-gebieden</w:t>
      </w:r>
      <w:r>
        <w:rPr>
          <w:noProof/>
        </w:rPr>
        <w:tab/>
      </w:r>
      <w:r w:rsidRPr="004C1E72">
        <w:rPr>
          <w:rStyle w:val="Verwijzing"/>
        </w:rPr>
        <w:fldChar w:fldCharType="begin"/>
      </w:r>
      <w:r w:rsidRPr="004C1E72">
        <w:rPr>
          <w:rStyle w:val="Verwijzing"/>
        </w:rPr>
        <w:instrText xml:space="preserve"> PAGEREF _Toc59027966 \h </w:instrText>
      </w:r>
      <w:r w:rsidRPr="004C1E72">
        <w:rPr>
          <w:rStyle w:val="Verwijzing"/>
        </w:rPr>
      </w:r>
      <w:r w:rsidRPr="004C1E72">
        <w:rPr>
          <w:rStyle w:val="Verwijzing"/>
        </w:rPr>
        <w:fldChar w:fldCharType="separate"/>
      </w:r>
      <w:r w:rsidR="006F52F5" w:rsidRPr="004C1E72">
        <w:rPr>
          <w:rStyle w:val="Verwijzing"/>
        </w:rPr>
        <w:t>22</w:t>
      </w:r>
      <w:r w:rsidRPr="004C1E72">
        <w:rPr>
          <w:rStyle w:val="Verwijzing"/>
        </w:rPr>
        <w:fldChar w:fldCharType="end"/>
      </w:r>
    </w:p>
    <w:p w14:paraId="5B2299A9" w14:textId="344B2CC1" w:rsidR="00003070" w:rsidRDefault="00003070">
      <w:pPr>
        <w:pStyle w:val="Inhopg5"/>
        <w:rPr>
          <w:rFonts w:asciiTheme="minorHAnsi" w:eastAsiaTheme="minorEastAsia" w:hAnsiTheme="minorHAnsi" w:cstheme="minorBidi"/>
          <w:noProof/>
          <w:sz w:val="22"/>
          <w:szCs w:val="22"/>
        </w:rPr>
      </w:pPr>
      <w:r>
        <w:rPr>
          <w:noProof/>
        </w:rPr>
        <w:t>2.3.1.2</w:t>
      </w:r>
      <w:r>
        <w:rPr>
          <w:rFonts w:asciiTheme="minorHAnsi" w:eastAsiaTheme="minorEastAsia" w:hAnsiTheme="minorHAnsi" w:cstheme="minorBidi"/>
          <w:noProof/>
          <w:sz w:val="22"/>
          <w:szCs w:val="22"/>
        </w:rPr>
        <w:tab/>
      </w:r>
      <w:r>
        <w:rPr>
          <w:noProof/>
        </w:rPr>
        <w:t>Besluit tot beperken of verbieden van de toegang tot een Natura 2000-gebied</w:t>
      </w:r>
      <w:r>
        <w:rPr>
          <w:noProof/>
        </w:rPr>
        <w:tab/>
      </w:r>
      <w:r w:rsidRPr="004C1E72">
        <w:rPr>
          <w:rStyle w:val="Verwijzing"/>
        </w:rPr>
        <w:fldChar w:fldCharType="begin"/>
      </w:r>
      <w:r w:rsidRPr="004C1E72">
        <w:rPr>
          <w:rStyle w:val="Verwijzing"/>
        </w:rPr>
        <w:instrText xml:space="preserve"> PAGEREF _Toc59027967 \h </w:instrText>
      </w:r>
      <w:r w:rsidRPr="004C1E72">
        <w:rPr>
          <w:rStyle w:val="Verwijzing"/>
        </w:rPr>
      </w:r>
      <w:r w:rsidRPr="004C1E72">
        <w:rPr>
          <w:rStyle w:val="Verwijzing"/>
        </w:rPr>
        <w:fldChar w:fldCharType="separate"/>
      </w:r>
      <w:r w:rsidR="006F52F5" w:rsidRPr="004C1E72">
        <w:rPr>
          <w:rStyle w:val="Verwijzing"/>
        </w:rPr>
        <w:t>24</w:t>
      </w:r>
      <w:r w:rsidRPr="004C1E72">
        <w:rPr>
          <w:rStyle w:val="Verwijzing"/>
        </w:rPr>
        <w:fldChar w:fldCharType="end"/>
      </w:r>
    </w:p>
    <w:p w14:paraId="596DBF76" w14:textId="0C4EDFA6" w:rsidR="00003070" w:rsidRDefault="00003070">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Procedure voor de Natura 2000-besluiten</w:t>
      </w:r>
      <w:r>
        <w:rPr>
          <w:noProof/>
        </w:rPr>
        <w:tab/>
      </w:r>
      <w:r w:rsidRPr="004C1E72">
        <w:rPr>
          <w:rStyle w:val="Verwijzing"/>
        </w:rPr>
        <w:fldChar w:fldCharType="begin"/>
      </w:r>
      <w:r w:rsidRPr="004C1E72">
        <w:rPr>
          <w:rStyle w:val="Verwijzing"/>
        </w:rPr>
        <w:instrText xml:space="preserve"> PAGEREF _Toc59027968 \h </w:instrText>
      </w:r>
      <w:r w:rsidRPr="004C1E72">
        <w:rPr>
          <w:rStyle w:val="Verwijzing"/>
        </w:rPr>
      </w:r>
      <w:r w:rsidRPr="004C1E72">
        <w:rPr>
          <w:rStyle w:val="Verwijzing"/>
        </w:rPr>
        <w:fldChar w:fldCharType="separate"/>
      </w:r>
      <w:r w:rsidR="006F52F5" w:rsidRPr="004C1E72">
        <w:rPr>
          <w:rStyle w:val="Verwijzing"/>
        </w:rPr>
        <w:t>25</w:t>
      </w:r>
      <w:r w:rsidRPr="004C1E72">
        <w:rPr>
          <w:rStyle w:val="Verwijzing"/>
        </w:rPr>
        <w:fldChar w:fldCharType="end"/>
      </w:r>
    </w:p>
    <w:p w14:paraId="6256EE41" w14:textId="504D52AC" w:rsidR="00003070" w:rsidRDefault="00003070">
      <w:pPr>
        <w:pStyle w:val="Inhopg5"/>
        <w:rPr>
          <w:rFonts w:asciiTheme="minorHAnsi" w:eastAsiaTheme="minorEastAsia" w:hAnsiTheme="minorHAnsi" w:cstheme="minorBidi"/>
          <w:noProof/>
          <w:sz w:val="22"/>
          <w:szCs w:val="22"/>
        </w:rPr>
      </w:pPr>
      <w:r>
        <w:rPr>
          <w:noProof/>
        </w:rPr>
        <w:t>2.3.2.1</w:t>
      </w:r>
      <w:r>
        <w:rPr>
          <w:rFonts w:asciiTheme="minorHAnsi" w:eastAsiaTheme="minorEastAsia" w:hAnsiTheme="minorHAnsi" w:cstheme="minorBidi"/>
          <w:noProof/>
          <w:sz w:val="22"/>
          <w:szCs w:val="22"/>
        </w:rPr>
        <w:tab/>
      </w:r>
      <w:r>
        <w:rPr>
          <w:noProof/>
        </w:rPr>
        <w:t>Besluit tot aanwijzing van Natura 2000-gebieden</w:t>
      </w:r>
      <w:r>
        <w:rPr>
          <w:noProof/>
        </w:rPr>
        <w:tab/>
      </w:r>
      <w:r w:rsidRPr="004C1E72">
        <w:rPr>
          <w:rStyle w:val="Verwijzing"/>
        </w:rPr>
        <w:fldChar w:fldCharType="begin"/>
      </w:r>
      <w:r w:rsidRPr="004C1E72">
        <w:rPr>
          <w:rStyle w:val="Verwijzing"/>
        </w:rPr>
        <w:instrText xml:space="preserve"> PAGEREF _Toc59027969 \h </w:instrText>
      </w:r>
      <w:r w:rsidRPr="004C1E72">
        <w:rPr>
          <w:rStyle w:val="Verwijzing"/>
        </w:rPr>
      </w:r>
      <w:r w:rsidRPr="004C1E72">
        <w:rPr>
          <w:rStyle w:val="Verwijzing"/>
        </w:rPr>
        <w:fldChar w:fldCharType="separate"/>
      </w:r>
      <w:r w:rsidR="006F52F5" w:rsidRPr="004C1E72">
        <w:rPr>
          <w:rStyle w:val="Verwijzing"/>
        </w:rPr>
        <w:t>25</w:t>
      </w:r>
      <w:r w:rsidRPr="004C1E72">
        <w:rPr>
          <w:rStyle w:val="Verwijzing"/>
        </w:rPr>
        <w:fldChar w:fldCharType="end"/>
      </w:r>
    </w:p>
    <w:p w14:paraId="3BFF0C07" w14:textId="07795D4A" w:rsidR="00003070" w:rsidRDefault="00003070">
      <w:pPr>
        <w:pStyle w:val="Inhopg5"/>
        <w:rPr>
          <w:rFonts w:asciiTheme="minorHAnsi" w:eastAsiaTheme="minorEastAsia" w:hAnsiTheme="minorHAnsi" w:cstheme="minorBidi"/>
          <w:noProof/>
          <w:sz w:val="22"/>
          <w:szCs w:val="22"/>
        </w:rPr>
      </w:pPr>
      <w:r>
        <w:rPr>
          <w:noProof/>
        </w:rPr>
        <w:t>2.3.2.2</w:t>
      </w:r>
      <w:r>
        <w:rPr>
          <w:rFonts w:asciiTheme="minorHAnsi" w:eastAsiaTheme="minorEastAsia" w:hAnsiTheme="minorHAnsi" w:cstheme="minorBidi"/>
          <w:noProof/>
          <w:sz w:val="22"/>
          <w:szCs w:val="22"/>
        </w:rPr>
        <w:tab/>
      </w:r>
      <w:r>
        <w:rPr>
          <w:noProof/>
        </w:rPr>
        <w:t>Besluit tot beperken of verbieden van de toegang tot een Natura 2000-gebied</w:t>
      </w:r>
      <w:r>
        <w:rPr>
          <w:noProof/>
        </w:rPr>
        <w:tab/>
      </w:r>
      <w:r w:rsidRPr="004C1E72">
        <w:rPr>
          <w:rStyle w:val="Verwijzing"/>
        </w:rPr>
        <w:fldChar w:fldCharType="begin"/>
      </w:r>
      <w:r w:rsidRPr="004C1E72">
        <w:rPr>
          <w:rStyle w:val="Verwijzing"/>
        </w:rPr>
        <w:instrText xml:space="preserve"> PAGEREF _Toc59027970 \h </w:instrText>
      </w:r>
      <w:r w:rsidRPr="004C1E72">
        <w:rPr>
          <w:rStyle w:val="Verwijzing"/>
        </w:rPr>
      </w:r>
      <w:r w:rsidRPr="004C1E72">
        <w:rPr>
          <w:rStyle w:val="Verwijzing"/>
        </w:rPr>
        <w:fldChar w:fldCharType="separate"/>
      </w:r>
      <w:r w:rsidR="006F52F5" w:rsidRPr="004C1E72">
        <w:rPr>
          <w:rStyle w:val="Verwijzing"/>
        </w:rPr>
        <w:t>26</w:t>
      </w:r>
      <w:r w:rsidRPr="004C1E72">
        <w:rPr>
          <w:rStyle w:val="Verwijzing"/>
        </w:rPr>
        <w:fldChar w:fldCharType="end"/>
      </w:r>
    </w:p>
    <w:p w14:paraId="427D4F45" w14:textId="558B83A5" w:rsidR="00003070" w:rsidRDefault="00003070">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Overgangsrecht en overgangsfase</w:t>
      </w:r>
      <w:r>
        <w:rPr>
          <w:noProof/>
        </w:rPr>
        <w:tab/>
      </w:r>
      <w:r w:rsidRPr="004C1E72">
        <w:rPr>
          <w:rStyle w:val="Verwijzing"/>
        </w:rPr>
        <w:fldChar w:fldCharType="begin"/>
      </w:r>
      <w:r w:rsidRPr="004C1E72">
        <w:rPr>
          <w:rStyle w:val="Verwijzing"/>
        </w:rPr>
        <w:instrText xml:space="preserve"> PAGEREF _Toc59027971 \h </w:instrText>
      </w:r>
      <w:r w:rsidRPr="004C1E72">
        <w:rPr>
          <w:rStyle w:val="Verwijzing"/>
        </w:rPr>
      </w:r>
      <w:r w:rsidRPr="004C1E72">
        <w:rPr>
          <w:rStyle w:val="Verwijzing"/>
        </w:rPr>
        <w:fldChar w:fldCharType="separate"/>
      </w:r>
      <w:r w:rsidR="006F52F5" w:rsidRPr="004C1E72">
        <w:rPr>
          <w:rStyle w:val="Verwijzing"/>
        </w:rPr>
        <w:t>27</w:t>
      </w:r>
      <w:r w:rsidRPr="004C1E72">
        <w:rPr>
          <w:rStyle w:val="Verwijzing"/>
        </w:rPr>
        <w:fldChar w:fldCharType="end"/>
      </w:r>
    </w:p>
    <w:p w14:paraId="5C56E507" w14:textId="747C39F6" w:rsidR="00003070" w:rsidRDefault="00003070">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4C1E72">
        <w:rPr>
          <w:rStyle w:val="Verwijzing"/>
        </w:rPr>
        <w:fldChar w:fldCharType="begin"/>
      </w:r>
      <w:r w:rsidRPr="004C1E72">
        <w:rPr>
          <w:rStyle w:val="Verwijzing"/>
        </w:rPr>
        <w:instrText xml:space="preserve"> PAGEREF _Toc59027972 \h </w:instrText>
      </w:r>
      <w:r w:rsidRPr="004C1E72">
        <w:rPr>
          <w:rStyle w:val="Verwijzing"/>
        </w:rPr>
      </w:r>
      <w:r w:rsidRPr="004C1E72">
        <w:rPr>
          <w:rStyle w:val="Verwijzing"/>
        </w:rPr>
        <w:fldChar w:fldCharType="separate"/>
      </w:r>
      <w:r w:rsidR="006F52F5" w:rsidRPr="004C1E72">
        <w:rPr>
          <w:rStyle w:val="Verwijzing"/>
        </w:rPr>
        <w:t>28</w:t>
      </w:r>
      <w:r w:rsidRPr="004C1E72">
        <w:rPr>
          <w:rStyle w:val="Verwijzing"/>
        </w:rPr>
        <w:fldChar w:fldCharType="end"/>
      </w:r>
    </w:p>
    <w:p w14:paraId="0C9D2B04" w14:textId="1424CE61" w:rsidR="00003070" w:rsidRDefault="00003070">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4C1E72">
        <w:rPr>
          <w:rStyle w:val="Verwijzing"/>
        </w:rPr>
        <w:fldChar w:fldCharType="begin"/>
      </w:r>
      <w:r w:rsidRPr="004C1E72">
        <w:rPr>
          <w:rStyle w:val="Verwijzing"/>
        </w:rPr>
        <w:instrText xml:space="preserve"> PAGEREF _Toc59027973 \h </w:instrText>
      </w:r>
      <w:r w:rsidRPr="004C1E72">
        <w:rPr>
          <w:rStyle w:val="Verwijzing"/>
        </w:rPr>
      </w:r>
      <w:r w:rsidRPr="004C1E72">
        <w:rPr>
          <w:rStyle w:val="Verwijzing"/>
        </w:rPr>
        <w:fldChar w:fldCharType="separate"/>
      </w:r>
      <w:r w:rsidR="006F52F5" w:rsidRPr="004C1E72">
        <w:rPr>
          <w:rStyle w:val="Verwijzing"/>
        </w:rPr>
        <w:t>28</w:t>
      </w:r>
      <w:r w:rsidRPr="004C1E72">
        <w:rPr>
          <w:rStyle w:val="Verwijzing"/>
        </w:rPr>
        <w:fldChar w:fldCharType="end"/>
      </w:r>
    </w:p>
    <w:p w14:paraId="0487FA65" w14:textId="2CABF6C5" w:rsidR="00003070" w:rsidRDefault="00003070">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4C1E72">
        <w:rPr>
          <w:rStyle w:val="Verwijzing"/>
        </w:rPr>
        <w:fldChar w:fldCharType="begin"/>
      </w:r>
      <w:r w:rsidRPr="004C1E72">
        <w:rPr>
          <w:rStyle w:val="Verwijzing"/>
        </w:rPr>
        <w:instrText xml:space="preserve"> PAGEREF _Toc59027974 \h </w:instrText>
      </w:r>
      <w:r w:rsidRPr="004C1E72">
        <w:rPr>
          <w:rStyle w:val="Verwijzing"/>
        </w:rPr>
      </w:r>
      <w:r w:rsidRPr="004C1E72">
        <w:rPr>
          <w:rStyle w:val="Verwijzing"/>
        </w:rPr>
        <w:fldChar w:fldCharType="separate"/>
      </w:r>
      <w:r w:rsidR="006F52F5" w:rsidRPr="004C1E72">
        <w:rPr>
          <w:rStyle w:val="Verwijzing"/>
        </w:rPr>
        <w:t>28</w:t>
      </w:r>
      <w:r w:rsidRPr="004C1E72">
        <w:rPr>
          <w:rStyle w:val="Verwijzing"/>
        </w:rPr>
        <w:fldChar w:fldCharType="end"/>
      </w:r>
    </w:p>
    <w:p w14:paraId="6F9DA22C" w14:textId="50382A43" w:rsidR="00003070" w:rsidRDefault="00003070">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4C1E72">
        <w:rPr>
          <w:rStyle w:val="Verwijzing"/>
        </w:rPr>
        <w:fldChar w:fldCharType="begin"/>
      </w:r>
      <w:r w:rsidRPr="004C1E72">
        <w:rPr>
          <w:rStyle w:val="Verwijzing"/>
        </w:rPr>
        <w:instrText xml:space="preserve"> PAGEREF _Toc59027975 \h </w:instrText>
      </w:r>
      <w:r w:rsidRPr="004C1E72">
        <w:rPr>
          <w:rStyle w:val="Verwijzing"/>
        </w:rPr>
      </w:r>
      <w:r w:rsidRPr="004C1E72">
        <w:rPr>
          <w:rStyle w:val="Verwijzing"/>
        </w:rPr>
        <w:fldChar w:fldCharType="separate"/>
      </w:r>
      <w:r w:rsidR="006F52F5" w:rsidRPr="004C1E72">
        <w:rPr>
          <w:rStyle w:val="Verwijzing"/>
        </w:rPr>
        <w:t>29</w:t>
      </w:r>
      <w:r w:rsidRPr="004C1E72">
        <w:rPr>
          <w:rStyle w:val="Verwijzing"/>
        </w:rPr>
        <w:fldChar w:fldCharType="end"/>
      </w:r>
    </w:p>
    <w:p w14:paraId="0D6355A4" w14:textId="216023FF" w:rsidR="00003070" w:rsidRDefault="00003070">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4C1E72">
        <w:rPr>
          <w:rStyle w:val="Verwijzing"/>
        </w:rPr>
        <w:fldChar w:fldCharType="begin"/>
      </w:r>
      <w:r w:rsidRPr="004C1E72">
        <w:rPr>
          <w:rStyle w:val="Verwijzing"/>
        </w:rPr>
        <w:instrText xml:space="preserve"> PAGEREF _Toc59027976 \h </w:instrText>
      </w:r>
      <w:r w:rsidRPr="004C1E72">
        <w:rPr>
          <w:rStyle w:val="Verwijzing"/>
        </w:rPr>
      </w:r>
      <w:r w:rsidRPr="004C1E72">
        <w:rPr>
          <w:rStyle w:val="Verwijzing"/>
        </w:rPr>
        <w:fldChar w:fldCharType="separate"/>
      </w:r>
      <w:r w:rsidR="006F52F5" w:rsidRPr="004C1E72">
        <w:rPr>
          <w:rStyle w:val="Verwijzing"/>
        </w:rPr>
        <w:t>29</w:t>
      </w:r>
      <w:r w:rsidRPr="004C1E72">
        <w:rPr>
          <w:rStyle w:val="Verwijzing"/>
        </w:rPr>
        <w:fldChar w:fldCharType="end"/>
      </w:r>
    </w:p>
    <w:p w14:paraId="36D93E89" w14:textId="5A72DB1B" w:rsidR="00003070" w:rsidRDefault="00003070">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4C1E72">
        <w:rPr>
          <w:rStyle w:val="Verwijzing"/>
        </w:rPr>
        <w:fldChar w:fldCharType="begin"/>
      </w:r>
      <w:r w:rsidRPr="004C1E72">
        <w:rPr>
          <w:rStyle w:val="Verwijzing"/>
        </w:rPr>
        <w:instrText xml:space="preserve"> PAGEREF _Toc59027977 \h </w:instrText>
      </w:r>
      <w:r w:rsidRPr="004C1E72">
        <w:rPr>
          <w:rStyle w:val="Verwijzing"/>
        </w:rPr>
      </w:r>
      <w:r w:rsidRPr="004C1E72">
        <w:rPr>
          <w:rStyle w:val="Verwijzing"/>
        </w:rPr>
        <w:fldChar w:fldCharType="separate"/>
      </w:r>
      <w:r w:rsidR="006F52F5" w:rsidRPr="004C1E72">
        <w:rPr>
          <w:rStyle w:val="Verwijzing"/>
        </w:rPr>
        <w:t>29</w:t>
      </w:r>
      <w:r w:rsidRPr="004C1E72">
        <w:rPr>
          <w:rStyle w:val="Verwijzing"/>
        </w:rPr>
        <w:fldChar w:fldCharType="end"/>
      </w:r>
    </w:p>
    <w:p w14:paraId="4740CBF6" w14:textId="2931ECB3" w:rsidR="00003070" w:rsidRDefault="00003070">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4C1E72">
        <w:rPr>
          <w:rStyle w:val="Verwijzing"/>
        </w:rPr>
        <w:fldChar w:fldCharType="begin"/>
      </w:r>
      <w:r w:rsidRPr="004C1E72">
        <w:rPr>
          <w:rStyle w:val="Verwijzing"/>
        </w:rPr>
        <w:instrText xml:space="preserve"> PAGEREF _Toc59027978 \h </w:instrText>
      </w:r>
      <w:r w:rsidRPr="004C1E72">
        <w:rPr>
          <w:rStyle w:val="Verwijzing"/>
        </w:rPr>
      </w:r>
      <w:r w:rsidRPr="004C1E72">
        <w:rPr>
          <w:rStyle w:val="Verwijzing"/>
        </w:rPr>
        <w:fldChar w:fldCharType="separate"/>
      </w:r>
      <w:r w:rsidR="006F52F5" w:rsidRPr="004C1E72">
        <w:rPr>
          <w:rStyle w:val="Verwijzing"/>
        </w:rPr>
        <w:t>30</w:t>
      </w:r>
      <w:r w:rsidRPr="004C1E72">
        <w:rPr>
          <w:rStyle w:val="Verwijzing"/>
        </w:rPr>
        <w:fldChar w:fldCharType="end"/>
      </w:r>
    </w:p>
    <w:p w14:paraId="1BDD6D11" w14:textId="1EFC09F6" w:rsidR="00003070" w:rsidRDefault="00003070">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4C1E72">
        <w:rPr>
          <w:rStyle w:val="Verwijzing"/>
        </w:rPr>
        <w:fldChar w:fldCharType="begin"/>
      </w:r>
      <w:r w:rsidRPr="004C1E72">
        <w:rPr>
          <w:rStyle w:val="Verwijzing"/>
        </w:rPr>
        <w:instrText xml:space="preserve"> PAGEREF _Toc59027979 \h </w:instrText>
      </w:r>
      <w:r w:rsidRPr="004C1E72">
        <w:rPr>
          <w:rStyle w:val="Verwijzing"/>
        </w:rPr>
      </w:r>
      <w:r w:rsidRPr="004C1E72">
        <w:rPr>
          <w:rStyle w:val="Verwijzing"/>
        </w:rPr>
        <w:fldChar w:fldCharType="separate"/>
      </w:r>
      <w:r w:rsidR="006F52F5" w:rsidRPr="004C1E72">
        <w:rPr>
          <w:rStyle w:val="Verwijzing"/>
        </w:rPr>
        <w:t>34</w:t>
      </w:r>
      <w:r w:rsidRPr="004C1E72">
        <w:rPr>
          <w:rStyle w:val="Verwijzing"/>
        </w:rPr>
        <w:fldChar w:fldCharType="end"/>
      </w:r>
    </w:p>
    <w:p w14:paraId="18ADF0B5" w14:textId="77D3F195" w:rsidR="00003070" w:rsidRDefault="00003070">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4C1E72">
        <w:rPr>
          <w:rStyle w:val="Verwijzing"/>
        </w:rPr>
        <w:fldChar w:fldCharType="begin"/>
      </w:r>
      <w:r w:rsidRPr="004C1E72">
        <w:rPr>
          <w:rStyle w:val="Verwijzing"/>
        </w:rPr>
        <w:instrText xml:space="preserve"> PAGEREF _Toc59027980 \h </w:instrText>
      </w:r>
      <w:r w:rsidRPr="004C1E72">
        <w:rPr>
          <w:rStyle w:val="Verwijzing"/>
        </w:rPr>
      </w:r>
      <w:r w:rsidRPr="004C1E72">
        <w:rPr>
          <w:rStyle w:val="Verwijzing"/>
        </w:rPr>
        <w:fldChar w:fldCharType="separate"/>
      </w:r>
      <w:r w:rsidR="006F52F5" w:rsidRPr="004C1E72">
        <w:rPr>
          <w:rStyle w:val="Verwijzing"/>
        </w:rPr>
        <w:t>34</w:t>
      </w:r>
      <w:r w:rsidRPr="004C1E72">
        <w:rPr>
          <w:rStyle w:val="Verwijzing"/>
        </w:rPr>
        <w:fldChar w:fldCharType="end"/>
      </w:r>
    </w:p>
    <w:p w14:paraId="63F806D3" w14:textId="11749A5F" w:rsidR="00003070" w:rsidRDefault="00003070">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4C1E72">
        <w:rPr>
          <w:rStyle w:val="Verwijzing"/>
        </w:rPr>
        <w:fldChar w:fldCharType="begin"/>
      </w:r>
      <w:r w:rsidRPr="004C1E72">
        <w:rPr>
          <w:rStyle w:val="Verwijzing"/>
        </w:rPr>
        <w:instrText xml:space="preserve"> PAGEREF _Toc59027981 \h </w:instrText>
      </w:r>
      <w:r w:rsidRPr="004C1E72">
        <w:rPr>
          <w:rStyle w:val="Verwijzing"/>
        </w:rPr>
      </w:r>
      <w:r w:rsidRPr="004C1E72">
        <w:rPr>
          <w:rStyle w:val="Verwijzing"/>
        </w:rPr>
        <w:fldChar w:fldCharType="separate"/>
      </w:r>
      <w:r w:rsidR="006F52F5" w:rsidRPr="004C1E72">
        <w:rPr>
          <w:rStyle w:val="Verwijzing"/>
        </w:rPr>
        <w:t>34</w:t>
      </w:r>
      <w:r w:rsidRPr="004C1E72">
        <w:rPr>
          <w:rStyle w:val="Verwijzing"/>
        </w:rPr>
        <w:fldChar w:fldCharType="end"/>
      </w:r>
    </w:p>
    <w:p w14:paraId="3D2AB9E6" w14:textId="2618BD0A" w:rsidR="00003070" w:rsidRDefault="00003070">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4C1E72">
        <w:rPr>
          <w:rStyle w:val="Verwijzing"/>
        </w:rPr>
        <w:fldChar w:fldCharType="begin"/>
      </w:r>
      <w:r w:rsidRPr="004C1E72">
        <w:rPr>
          <w:rStyle w:val="Verwijzing"/>
        </w:rPr>
        <w:instrText xml:space="preserve"> PAGEREF _Toc59027982 \h </w:instrText>
      </w:r>
      <w:r w:rsidRPr="004C1E72">
        <w:rPr>
          <w:rStyle w:val="Verwijzing"/>
        </w:rPr>
      </w:r>
      <w:r w:rsidRPr="004C1E72">
        <w:rPr>
          <w:rStyle w:val="Verwijzing"/>
        </w:rPr>
        <w:fldChar w:fldCharType="separate"/>
      </w:r>
      <w:r w:rsidR="006F52F5" w:rsidRPr="004C1E72">
        <w:rPr>
          <w:rStyle w:val="Verwijzing"/>
        </w:rPr>
        <w:t>35</w:t>
      </w:r>
      <w:r w:rsidRPr="004C1E72">
        <w:rPr>
          <w:rStyle w:val="Verwijzing"/>
        </w:rPr>
        <w:fldChar w:fldCharType="end"/>
      </w:r>
    </w:p>
    <w:p w14:paraId="2B2A7FF4" w14:textId="3B5F08BB" w:rsidR="00003070" w:rsidRDefault="00003070">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4C1E72">
        <w:rPr>
          <w:rStyle w:val="Verwijzing"/>
        </w:rPr>
        <w:fldChar w:fldCharType="begin"/>
      </w:r>
      <w:r w:rsidRPr="004C1E72">
        <w:rPr>
          <w:rStyle w:val="Verwijzing"/>
        </w:rPr>
        <w:instrText xml:space="preserve"> PAGEREF _Toc59027983 \h </w:instrText>
      </w:r>
      <w:r w:rsidRPr="004C1E72">
        <w:rPr>
          <w:rStyle w:val="Verwijzing"/>
        </w:rPr>
      </w:r>
      <w:r w:rsidRPr="004C1E72">
        <w:rPr>
          <w:rStyle w:val="Verwijzing"/>
        </w:rPr>
        <w:fldChar w:fldCharType="separate"/>
      </w:r>
      <w:r w:rsidR="006F52F5" w:rsidRPr="004C1E72">
        <w:rPr>
          <w:rStyle w:val="Verwijzing"/>
        </w:rPr>
        <w:t>35</w:t>
      </w:r>
      <w:r w:rsidRPr="004C1E72">
        <w:rPr>
          <w:rStyle w:val="Verwijzing"/>
        </w:rPr>
        <w:fldChar w:fldCharType="end"/>
      </w:r>
    </w:p>
    <w:p w14:paraId="187B6D7D" w14:textId="4918A34D" w:rsidR="00003070" w:rsidRDefault="00003070">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4C1E72">
        <w:rPr>
          <w:rStyle w:val="Verwijzing"/>
        </w:rPr>
        <w:fldChar w:fldCharType="begin"/>
      </w:r>
      <w:r w:rsidRPr="004C1E72">
        <w:rPr>
          <w:rStyle w:val="Verwijzing"/>
        </w:rPr>
        <w:instrText xml:space="preserve"> PAGEREF _Toc59027984 \h </w:instrText>
      </w:r>
      <w:r w:rsidRPr="004C1E72">
        <w:rPr>
          <w:rStyle w:val="Verwijzing"/>
        </w:rPr>
      </w:r>
      <w:r w:rsidRPr="004C1E72">
        <w:rPr>
          <w:rStyle w:val="Verwijzing"/>
        </w:rPr>
        <w:fldChar w:fldCharType="separate"/>
      </w:r>
      <w:r w:rsidR="006F52F5" w:rsidRPr="004C1E72">
        <w:rPr>
          <w:rStyle w:val="Verwijzing"/>
        </w:rPr>
        <w:t>35</w:t>
      </w:r>
      <w:r w:rsidRPr="004C1E72">
        <w:rPr>
          <w:rStyle w:val="Verwijzing"/>
        </w:rPr>
        <w:fldChar w:fldCharType="end"/>
      </w:r>
    </w:p>
    <w:p w14:paraId="52241094" w14:textId="4104AAC8" w:rsidR="00003070" w:rsidRDefault="00003070">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Natura 2000-besluiten</w:t>
      </w:r>
      <w:r>
        <w:rPr>
          <w:noProof/>
        </w:rPr>
        <w:tab/>
      </w:r>
      <w:r w:rsidRPr="004C1E72">
        <w:rPr>
          <w:rStyle w:val="Verwijzing"/>
        </w:rPr>
        <w:fldChar w:fldCharType="begin"/>
      </w:r>
      <w:r w:rsidRPr="004C1E72">
        <w:rPr>
          <w:rStyle w:val="Verwijzing"/>
        </w:rPr>
        <w:instrText xml:space="preserve"> PAGEREF _Toc59027985 \h </w:instrText>
      </w:r>
      <w:r w:rsidRPr="004C1E72">
        <w:rPr>
          <w:rStyle w:val="Verwijzing"/>
        </w:rPr>
      </w:r>
      <w:r w:rsidRPr="004C1E72">
        <w:rPr>
          <w:rStyle w:val="Verwijzing"/>
        </w:rPr>
        <w:fldChar w:fldCharType="separate"/>
      </w:r>
      <w:r w:rsidR="006F52F5" w:rsidRPr="004C1E72">
        <w:rPr>
          <w:rStyle w:val="Verwijzing"/>
        </w:rPr>
        <w:t>36</w:t>
      </w:r>
      <w:r w:rsidRPr="004C1E72">
        <w:rPr>
          <w:rStyle w:val="Verwijzing"/>
        </w:rPr>
        <w:fldChar w:fldCharType="end"/>
      </w:r>
    </w:p>
    <w:p w14:paraId="4C9CD222" w14:textId="2845067A" w:rsidR="00003070" w:rsidRDefault="00003070">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Natura 2000-besluiten</w:t>
      </w:r>
      <w:r>
        <w:rPr>
          <w:noProof/>
        </w:rPr>
        <w:tab/>
      </w:r>
      <w:r w:rsidRPr="004C1E72">
        <w:rPr>
          <w:rStyle w:val="Verwijzing"/>
        </w:rPr>
        <w:fldChar w:fldCharType="begin"/>
      </w:r>
      <w:r w:rsidRPr="004C1E72">
        <w:rPr>
          <w:rStyle w:val="Verwijzing"/>
        </w:rPr>
        <w:instrText xml:space="preserve"> PAGEREF _Toc59027986 \h </w:instrText>
      </w:r>
      <w:r w:rsidRPr="004C1E72">
        <w:rPr>
          <w:rStyle w:val="Verwijzing"/>
        </w:rPr>
      </w:r>
      <w:r w:rsidRPr="004C1E72">
        <w:rPr>
          <w:rStyle w:val="Verwijzing"/>
        </w:rPr>
        <w:fldChar w:fldCharType="separate"/>
      </w:r>
      <w:r w:rsidR="006F52F5" w:rsidRPr="004C1E72">
        <w:rPr>
          <w:rStyle w:val="Verwijzing"/>
        </w:rPr>
        <w:t>37</w:t>
      </w:r>
      <w:r w:rsidRPr="004C1E72">
        <w:rPr>
          <w:rStyle w:val="Verwijzing"/>
        </w:rPr>
        <w:fldChar w:fldCharType="end"/>
      </w:r>
    </w:p>
    <w:p w14:paraId="3736506C" w14:textId="1D623C5E" w:rsidR="00003070" w:rsidRDefault="00003070">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4C1E72">
        <w:rPr>
          <w:rStyle w:val="Verwijzing"/>
        </w:rPr>
        <w:fldChar w:fldCharType="begin"/>
      </w:r>
      <w:r w:rsidRPr="004C1E72">
        <w:rPr>
          <w:rStyle w:val="Verwijzing"/>
        </w:rPr>
        <w:instrText xml:space="preserve"> PAGEREF _Toc59027987 \h </w:instrText>
      </w:r>
      <w:r w:rsidRPr="004C1E72">
        <w:rPr>
          <w:rStyle w:val="Verwijzing"/>
        </w:rPr>
      </w:r>
      <w:r w:rsidRPr="004C1E72">
        <w:rPr>
          <w:rStyle w:val="Verwijzing"/>
        </w:rPr>
        <w:fldChar w:fldCharType="separate"/>
      </w:r>
      <w:r w:rsidR="006F52F5" w:rsidRPr="004C1E72">
        <w:rPr>
          <w:rStyle w:val="Verwijzing"/>
        </w:rPr>
        <w:t>37</w:t>
      </w:r>
      <w:r w:rsidRPr="004C1E72">
        <w:rPr>
          <w:rStyle w:val="Verwijzing"/>
        </w:rPr>
        <w:fldChar w:fldCharType="end"/>
      </w:r>
    </w:p>
    <w:p w14:paraId="39B8128E" w14:textId="4E0B3FCA" w:rsidR="00003070" w:rsidRDefault="00003070">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_Toc59027988 \h </w:instrText>
      </w:r>
      <w:r w:rsidRPr="004C1E72">
        <w:rPr>
          <w:rStyle w:val="Verwijzing"/>
        </w:rPr>
      </w:r>
      <w:r w:rsidRPr="004C1E72">
        <w:rPr>
          <w:rStyle w:val="Verwijzing"/>
        </w:rPr>
        <w:fldChar w:fldCharType="separate"/>
      </w:r>
      <w:r w:rsidR="006F52F5" w:rsidRPr="004C1E72">
        <w:rPr>
          <w:rStyle w:val="Verwijzing"/>
        </w:rPr>
        <w:t>37</w:t>
      </w:r>
      <w:r w:rsidRPr="004C1E72">
        <w:rPr>
          <w:rStyle w:val="Verwijzing"/>
        </w:rPr>
        <w:fldChar w:fldCharType="end"/>
      </w:r>
    </w:p>
    <w:p w14:paraId="65ACAAD3" w14:textId="792C2E49" w:rsidR="00003070" w:rsidRDefault="00003070">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_Toc59027989 \h </w:instrText>
      </w:r>
      <w:r w:rsidRPr="004C1E72">
        <w:rPr>
          <w:rStyle w:val="Verwijzing"/>
        </w:rPr>
      </w:r>
      <w:r w:rsidRPr="004C1E72">
        <w:rPr>
          <w:rStyle w:val="Verwijzing"/>
        </w:rPr>
        <w:fldChar w:fldCharType="separate"/>
      </w:r>
      <w:r w:rsidR="006F52F5" w:rsidRPr="004C1E72">
        <w:rPr>
          <w:rStyle w:val="Verwijzing"/>
        </w:rPr>
        <w:t>38</w:t>
      </w:r>
      <w:r w:rsidRPr="004C1E72">
        <w:rPr>
          <w:rStyle w:val="Verwijzing"/>
        </w:rPr>
        <w:fldChar w:fldCharType="end"/>
      </w:r>
    </w:p>
    <w:p w14:paraId="2C22474E" w14:textId="1254EDA6" w:rsidR="00003070" w:rsidRDefault="00003070">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Natura 2000-besluiten</w:t>
      </w:r>
      <w:r>
        <w:rPr>
          <w:noProof/>
        </w:rPr>
        <w:tab/>
      </w:r>
      <w:r w:rsidRPr="004C1E72">
        <w:rPr>
          <w:rStyle w:val="Verwijzing"/>
        </w:rPr>
        <w:fldChar w:fldCharType="begin"/>
      </w:r>
      <w:r w:rsidRPr="004C1E72">
        <w:rPr>
          <w:rStyle w:val="Verwijzing"/>
        </w:rPr>
        <w:instrText xml:space="preserve"> PAGEREF _Toc59027990 \h </w:instrText>
      </w:r>
      <w:r w:rsidRPr="004C1E72">
        <w:rPr>
          <w:rStyle w:val="Verwijzing"/>
        </w:rPr>
      </w:r>
      <w:r w:rsidRPr="004C1E72">
        <w:rPr>
          <w:rStyle w:val="Verwijzing"/>
        </w:rPr>
        <w:fldChar w:fldCharType="separate"/>
      </w:r>
      <w:r w:rsidR="006F52F5" w:rsidRPr="004C1E72">
        <w:rPr>
          <w:rStyle w:val="Verwijzing"/>
        </w:rPr>
        <w:t>38</w:t>
      </w:r>
      <w:r w:rsidRPr="004C1E72">
        <w:rPr>
          <w:rStyle w:val="Verwijzing"/>
        </w:rPr>
        <w:fldChar w:fldCharType="end"/>
      </w:r>
    </w:p>
    <w:p w14:paraId="3A164F55" w14:textId="78584EA9" w:rsidR="00003070" w:rsidRDefault="00003070">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Natura 2000-besluiten</w:t>
      </w:r>
      <w:r>
        <w:rPr>
          <w:noProof/>
        </w:rPr>
        <w:tab/>
      </w:r>
      <w:r w:rsidRPr="004C1E72">
        <w:rPr>
          <w:rStyle w:val="Verwijzing"/>
        </w:rPr>
        <w:fldChar w:fldCharType="begin"/>
      </w:r>
      <w:r w:rsidRPr="004C1E72">
        <w:rPr>
          <w:rStyle w:val="Verwijzing"/>
        </w:rPr>
        <w:instrText xml:space="preserve"> PAGEREF _Toc59027991 \h </w:instrText>
      </w:r>
      <w:r w:rsidRPr="004C1E72">
        <w:rPr>
          <w:rStyle w:val="Verwijzing"/>
        </w:rPr>
      </w:r>
      <w:r w:rsidRPr="004C1E72">
        <w:rPr>
          <w:rStyle w:val="Verwijzing"/>
        </w:rPr>
        <w:fldChar w:fldCharType="separate"/>
      </w:r>
      <w:r w:rsidR="006F52F5" w:rsidRPr="004C1E72">
        <w:rPr>
          <w:rStyle w:val="Verwijzing"/>
        </w:rPr>
        <w:t>38</w:t>
      </w:r>
      <w:r w:rsidRPr="004C1E72">
        <w:rPr>
          <w:rStyle w:val="Verwijzing"/>
        </w:rPr>
        <w:fldChar w:fldCharType="end"/>
      </w:r>
    </w:p>
    <w:p w14:paraId="04EE3B1C" w14:textId="0573309E" w:rsidR="00003070" w:rsidRDefault="00003070">
      <w:pPr>
        <w:pStyle w:val="Inhopg2"/>
        <w:rPr>
          <w:rFonts w:asciiTheme="minorHAnsi" w:eastAsiaTheme="minorEastAsia" w:hAnsiTheme="minorHAnsi" w:cstheme="minorBidi"/>
          <w:b w:val="0"/>
          <w:noProof/>
          <w:sz w:val="22"/>
          <w:szCs w:val="22"/>
        </w:rPr>
      </w:pPr>
      <w:r>
        <w:rPr>
          <w:noProof/>
        </w:rPr>
        <w:lastRenderedPageBreak/>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4C1E72">
        <w:rPr>
          <w:rStyle w:val="Verwijzing"/>
        </w:rPr>
        <w:fldChar w:fldCharType="begin"/>
      </w:r>
      <w:r w:rsidRPr="004C1E72">
        <w:rPr>
          <w:rStyle w:val="Verwijzing"/>
        </w:rPr>
        <w:instrText xml:space="preserve"> PAGEREF _Toc59027992 \h </w:instrText>
      </w:r>
      <w:r w:rsidRPr="004C1E72">
        <w:rPr>
          <w:rStyle w:val="Verwijzing"/>
        </w:rPr>
      </w:r>
      <w:r w:rsidRPr="004C1E72">
        <w:rPr>
          <w:rStyle w:val="Verwijzing"/>
        </w:rPr>
        <w:fldChar w:fldCharType="separate"/>
      </w:r>
      <w:r w:rsidR="006F52F5" w:rsidRPr="004C1E72">
        <w:rPr>
          <w:rStyle w:val="Verwijzing"/>
        </w:rPr>
        <w:t>39</w:t>
      </w:r>
      <w:r w:rsidRPr="004C1E72">
        <w:rPr>
          <w:rStyle w:val="Verwijzing"/>
        </w:rPr>
        <w:fldChar w:fldCharType="end"/>
      </w:r>
    </w:p>
    <w:p w14:paraId="425E62BC" w14:textId="7E947DE8" w:rsidR="00003070" w:rsidRDefault="00003070">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4C1E72">
        <w:rPr>
          <w:rStyle w:val="Verwijzing"/>
        </w:rPr>
        <w:fldChar w:fldCharType="begin"/>
      </w:r>
      <w:r w:rsidRPr="004C1E72">
        <w:rPr>
          <w:rStyle w:val="Verwijzing"/>
        </w:rPr>
        <w:instrText xml:space="preserve"> PAGEREF _Toc59027993 \h </w:instrText>
      </w:r>
      <w:r w:rsidRPr="004C1E72">
        <w:rPr>
          <w:rStyle w:val="Verwijzing"/>
        </w:rPr>
      </w:r>
      <w:r w:rsidRPr="004C1E72">
        <w:rPr>
          <w:rStyle w:val="Verwijzing"/>
        </w:rPr>
        <w:fldChar w:fldCharType="separate"/>
      </w:r>
      <w:r w:rsidR="006F52F5" w:rsidRPr="004C1E72">
        <w:rPr>
          <w:rStyle w:val="Verwijzing"/>
        </w:rPr>
        <w:t>39</w:t>
      </w:r>
      <w:r w:rsidRPr="004C1E72">
        <w:rPr>
          <w:rStyle w:val="Verwijzing"/>
        </w:rPr>
        <w:fldChar w:fldCharType="end"/>
      </w:r>
    </w:p>
    <w:p w14:paraId="39FE9DAA" w14:textId="5881FF04" w:rsidR="00003070" w:rsidRDefault="00003070">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4C1E72">
        <w:rPr>
          <w:rStyle w:val="Verwijzing"/>
        </w:rPr>
        <w:fldChar w:fldCharType="begin"/>
      </w:r>
      <w:r w:rsidRPr="004C1E72">
        <w:rPr>
          <w:rStyle w:val="Verwijzing"/>
        </w:rPr>
        <w:instrText xml:space="preserve"> PAGEREF _Toc59027994 \h </w:instrText>
      </w:r>
      <w:r w:rsidRPr="004C1E72">
        <w:rPr>
          <w:rStyle w:val="Verwijzing"/>
        </w:rPr>
      </w:r>
      <w:r w:rsidRPr="004C1E72">
        <w:rPr>
          <w:rStyle w:val="Verwijzing"/>
        </w:rPr>
        <w:fldChar w:fldCharType="separate"/>
      </w:r>
      <w:r w:rsidR="006F52F5" w:rsidRPr="004C1E72">
        <w:rPr>
          <w:rStyle w:val="Verwijzing"/>
        </w:rPr>
        <w:t>39</w:t>
      </w:r>
      <w:r w:rsidRPr="004C1E72">
        <w:rPr>
          <w:rStyle w:val="Verwijzing"/>
        </w:rPr>
        <w:fldChar w:fldCharType="end"/>
      </w:r>
    </w:p>
    <w:p w14:paraId="77F354A7" w14:textId="29664A22" w:rsidR="00003070" w:rsidRDefault="00003070">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Natura 2000-besluiten</w:t>
      </w:r>
      <w:r>
        <w:rPr>
          <w:noProof/>
        </w:rPr>
        <w:tab/>
      </w:r>
      <w:r w:rsidRPr="004C1E72">
        <w:rPr>
          <w:rStyle w:val="Verwijzing"/>
        </w:rPr>
        <w:fldChar w:fldCharType="begin"/>
      </w:r>
      <w:r w:rsidRPr="004C1E72">
        <w:rPr>
          <w:rStyle w:val="Verwijzing"/>
        </w:rPr>
        <w:instrText xml:space="preserve"> PAGEREF _Toc59027995 \h </w:instrText>
      </w:r>
      <w:r w:rsidRPr="004C1E72">
        <w:rPr>
          <w:rStyle w:val="Verwijzing"/>
        </w:rPr>
      </w:r>
      <w:r w:rsidRPr="004C1E72">
        <w:rPr>
          <w:rStyle w:val="Verwijzing"/>
        </w:rPr>
        <w:fldChar w:fldCharType="separate"/>
      </w:r>
      <w:r w:rsidR="006F52F5" w:rsidRPr="004C1E72">
        <w:rPr>
          <w:rStyle w:val="Verwijzing"/>
        </w:rPr>
        <w:t>40</w:t>
      </w:r>
      <w:r w:rsidRPr="004C1E72">
        <w:rPr>
          <w:rStyle w:val="Verwijzing"/>
        </w:rPr>
        <w:fldChar w:fldCharType="end"/>
      </w:r>
    </w:p>
    <w:p w14:paraId="4D0378F6" w14:textId="513E899C" w:rsidR="00003070" w:rsidRDefault="00003070">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_Toc59027996 \h </w:instrText>
      </w:r>
      <w:r w:rsidRPr="004C1E72">
        <w:rPr>
          <w:rStyle w:val="Verwijzing"/>
        </w:rPr>
      </w:r>
      <w:r w:rsidRPr="004C1E72">
        <w:rPr>
          <w:rStyle w:val="Verwijzing"/>
        </w:rPr>
        <w:fldChar w:fldCharType="separate"/>
      </w:r>
      <w:r w:rsidR="006F52F5" w:rsidRPr="004C1E72">
        <w:rPr>
          <w:rStyle w:val="Verwijzing"/>
        </w:rPr>
        <w:t>40</w:t>
      </w:r>
      <w:r w:rsidRPr="004C1E72">
        <w:rPr>
          <w:rStyle w:val="Verwijzing"/>
        </w:rPr>
        <w:fldChar w:fldCharType="end"/>
      </w:r>
    </w:p>
    <w:p w14:paraId="19445D98" w14:textId="03CAFA46" w:rsidR="00003070" w:rsidRDefault="00003070">
      <w:pPr>
        <w:pStyle w:val="Inhopg5"/>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_Toc59027997 \h </w:instrText>
      </w:r>
      <w:r w:rsidRPr="004C1E72">
        <w:rPr>
          <w:rStyle w:val="Verwijzing"/>
        </w:rPr>
      </w:r>
      <w:r w:rsidRPr="004C1E72">
        <w:rPr>
          <w:rStyle w:val="Verwijzing"/>
        </w:rPr>
        <w:fldChar w:fldCharType="separate"/>
      </w:r>
      <w:r w:rsidR="006F52F5" w:rsidRPr="004C1E72">
        <w:rPr>
          <w:rStyle w:val="Verwijzing"/>
        </w:rPr>
        <w:t>41</w:t>
      </w:r>
      <w:r w:rsidRPr="004C1E72">
        <w:rPr>
          <w:rStyle w:val="Verwijzing"/>
        </w:rPr>
        <w:fldChar w:fldCharType="end"/>
      </w:r>
    </w:p>
    <w:p w14:paraId="6EC75D18" w14:textId="4080DAE0" w:rsidR="00003070" w:rsidRDefault="00003070">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Natura 2000-besluiten</w:t>
      </w:r>
      <w:r>
        <w:rPr>
          <w:noProof/>
        </w:rPr>
        <w:tab/>
      </w:r>
      <w:r w:rsidRPr="004C1E72">
        <w:rPr>
          <w:rStyle w:val="Verwijzing"/>
        </w:rPr>
        <w:fldChar w:fldCharType="begin"/>
      </w:r>
      <w:r w:rsidRPr="004C1E72">
        <w:rPr>
          <w:rStyle w:val="Verwijzing"/>
        </w:rPr>
        <w:instrText xml:space="preserve"> PAGEREF _Toc59027998 \h </w:instrText>
      </w:r>
      <w:r w:rsidRPr="004C1E72">
        <w:rPr>
          <w:rStyle w:val="Verwijzing"/>
        </w:rPr>
      </w:r>
      <w:r w:rsidRPr="004C1E72">
        <w:rPr>
          <w:rStyle w:val="Verwijzing"/>
        </w:rPr>
        <w:fldChar w:fldCharType="separate"/>
      </w:r>
      <w:r w:rsidR="006F52F5" w:rsidRPr="004C1E72">
        <w:rPr>
          <w:rStyle w:val="Verwijzing"/>
        </w:rPr>
        <w:t>43</w:t>
      </w:r>
      <w:r w:rsidRPr="004C1E72">
        <w:rPr>
          <w:rStyle w:val="Verwijzing"/>
        </w:rPr>
        <w:fldChar w:fldCharType="end"/>
      </w:r>
    </w:p>
    <w:p w14:paraId="714B497E" w14:textId="47F19B2F" w:rsidR="00003070" w:rsidRDefault="00003070">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_Toc59027999 \h </w:instrText>
      </w:r>
      <w:r w:rsidRPr="004C1E72">
        <w:rPr>
          <w:rStyle w:val="Verwijzing"/>
        </w:rPr>
      </w:r>
      <w:r w:rsidRPr="004C1E72">
        <w:rPr>
          <w:rStyle w:val="Verwijzing"/>
        </w:rPr>
        <w:fldChar w:fldCharType="separate"/>
      </w:r>
      <w:r w:rsidR="006F52F5" w:rsidRPr="004C1E72">
        <w:rPr>
          <w:rStyle w:val="Verwijzing"/>
        </w:rPr>
        <w:t>43</w:t>
      </w:r>
      <w:r w:rsidRPr="004C1E72">
        <w:rPr>
          <w:rStyle w:val="Verwijzing"/>
        </w:rPr>
        <w:fldChar w:fldCharType="end"/>
      </w:r>
    </w:p>
    <w:p w14:paraId="704F56A4" w14:textId="647D9F89" w:rsidR="00003070" w:rsidRDefault="00003070">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_Toc59028000 \h </w:instrText>
      </w:r>
      <w:r w:rsidRPr="004C1E72">
        <w:rPr>
          <w:rStyle w:val="Verwijzing"/>
        </w:rPr>
      </w:r>
      <w:r w:rsidRPr="004C1E72">
        <w:rPr>
          <w:rStyle w:val="Verwijzing"/>
        </w:rPr>
        <w:fldChar w:fldCharType="separate"/>
      </w:r>
      <w:r w:rsidR="006F52F5" w:rsidRPr="004C1E72">
        <w:rPr>
          <w:rStyle w:val="Verwijzing"/>
        </w:rPr>
        <w:t>45</w:t>
      </w:r>
      <w:r w:rsidRPr="004C1E72">
        <w:rPr>
          <w:rStyle w:val="Verwijzing"/>
        </w:rPr>
        <w:fldChar w:fldCharType="end"/>
      </w:r>
    </w:p>
    <w:p w14:paraId="2EBBB2C3" w14:textId="31811CE7" w:rsidR="00003070" w:rsidRDefault="00003070">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4C1E72">
        <w:rPr>
          <w:rStyle w:val="Verwijzing"/>
        </w:rPr>
        <w:fldChar w:fldCharType="begin"/>
      </w:r>
      <w:r w:rsidRPr="004C1E72">
        <w:rPr>
          <w:rStyle w:val="Verwijzing"/>
        </w:rPr>
        <w:instrText xml:space="preserve"> PAGEREF _Toc59028001 \h </w:instrText>
      </w:r>
      <w:r w:rsidRPr="004C1E72">
        <w:rPr>
          <w:rStyle w:val="Verwijzing"/>
        </w:rPr>
      </w:r>
      <w:r w:rsidRPr="004C1E72">
        <w:rPr>
          <w:rStyle w:val="Verwijzing"/>
        </w:rPr>
        <w:fldChar w:fldCharType="separate"/>
      </w:r>
      <w:r w:rsidR="006F52F5" w:rsidRPr="004C1E72">
        <w:rPr>
          <w:rStyle w:val="Verwijzing"/>
        </w:rPr>
        <w:t>47</w:t>
      </w:r>
      <w:r w:rsidRPr="004C1E72">
        <w:rPr>
          <w:rStyle w:val="Verwijzing"/>
        </w:rPr>
        <w:fldChar w:fldCharType="end"/>
      </w:r>
    </w:p>
    <w:p w14:paraId="71C5ACF1" w14:textId="1BF4B174" w:rsidR="00003070" w:rsidRDefault="00003070">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_Toc59028002 \h </w:instrText>
      </w:r>
      <w:r w:rsidRPr="004C1E72">
        <w:rPr>
          <w:rStyle w:val="Verwijzing"/>
        </w:rPr>
      </w:r>
      <w:r w:rsidRPr="004C1E72">
        <w:rPr>
          <w:rStyle w:val="Verwijzing"/>
        </w:rPr>
        <w:fldChar w:fldCharType="separate"/>
      </w:r>
      <w:r w:rsidR="006F52F5" w:rsidRPr="004C1E72">
        <w:rPr>
          <w:rStyle w:val="Verwijzing"/>
        </w:rPr>
        <w:t>48</w:t>
      </w:r>
      <w:r w:rsidRPr="004C1E72">
        <w:rPr>
          <w:rStyle w:val="Verwijzing"/>
        </w:rPr>
        <w:fldChar w:fldCharType="end"/>
      </w:r>
    </w:p>
    <w:p w14:paraId="47888C0B" w14:textId="14977D9A" w:rsidR="00003070" w:rsidRDefault="00003070">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_Toc59028003 \h </w:instrText>
      </w:r>
      <w:r w:rsidRPr="004C1E72">
        <w:rPr>
          <w:rStyle w:val="Verwijzing"/>
        </w:rPr>
      </w:r>
      <w:r w:rsidRPr="004C1E72">
        <w:rPr>
          <w:rStyle w:val="Verwijzing"/>
        </w:rPr>
        <w:fldChar w:fldCharType="separate"/>
      </w:r>
      <w:r w:rsidR="006F52F5" w:rsidRPr="004C1E72">
        <w:rPr>
          <w:rStyle w:val="Verwijzing"/>
        </w:rPr>
        <w:t>48</w:t>
      </w:r>
      <w:r w:rsidRPr="004C1E72">
        <w:rPr>
          <w:rStyle w:val="Verwijzing"/>
        </w:rPr>
        <w:fldChar w:fldCharType="end"/>
      </w:r>
    </w:p>
    <w:p w14:paraId="5C714A73" w14:textId="0A6DA198" w:rsidR="00003070" w:rsidRDefault="00003070">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4C1E72">
        <w:rPr>
          <w:rStyle w:val="Verwijzing"/>
        </w:rPr>
        <w:fldChar w:fldCharType="begin"/>
      </w:r>
      <w:r w:rsidRPr="004C1E72">
        <w:rPr>
          <w:rStyle w:val="Verwijzing"/>
        </w:rPr>
        <w:instrText xml:space="preserve"> PAGEREF _Toc59028004 \h </w:instrText>
      </w:r>
      <w:r w:rsidRPr="004C1E72">
        <w:rPr>
          <w:rStyle w:val="Verwijzing"/>
        </w:rPr>
      </w:r>
      <w:r w:rsidRPr="004C1E72">
        <w:rPr>
          <w:rStyle w:val="Verwijzing"/>
        </w:rPr>
        <w:fldChar w:fldCharType="separate"/>
      </w:r>
      <w:r w:rsidR="006F52F5" w:rsidRPr="004C1E72">
        <w:rPr>
          <w:rStyle w:val="Verwijzing"/>
        </w:rPr>
        <w:t>50</w:t>
      </w:r>
      <w:r w:rsidRPr="004C1E72">
        <w:rPr>
          <w:rStyle w:val="Verwijzing"/>
        </w:rPr>
        <w:fldChar w:fldCharType="end"/>
      </w:r>
    </w:p>
    <w:p w14:paraId="0142106C" w14:textId="7934238D" w:rsidR="00003070" w:rsidRDefault="00003070">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4C1E72">
        <w:rPr>
          <w:rStyle w:val="Verwijzing"/>
        </w:rPr>
        <w:fldChar w:fldCharType="begin"/>
      </w:r>
      <w:r w:rsidRPr="004C1E72">
        <w:rPr>
          <w:rStyle w:val="Verwijzing"/>
        </w:rPr>
        <w:instrText xml:space="preserve"> PAGEREF _Toc59028005 \h </w:instrText>
      </w:r>
      <w:r w:rsidRPr="004C1E72">
        <w:rPr>
          <w:rStyle w:val="Verwijzing"/>
        </w:rPr>
      </w:r>
      <w:r w:rsidRPr="004C1E72">
        <w:rPr>
          <w:rStyle w:val="Verwijzing"/>
        </w:rPr>
        <w:fldChar w:fldCharType="separate"/>
      </w:r>
      <w:r w:rsidR="006F52F5" w:rsidRPr="004C1E72">
        <w:rPr>
          <w:rStyle w:val="Verwijzing"/>
        </w:rPr>
        <w:t>50</w:t>
      </w:r>
      <w:r w:rsidRPr="004C1E72">
        <w:rPr>
          <w:rStyle w:val="Verwijzing"/>
        </w:rPr>
        <w:fldChar w:fldCharType="end"/>
      </w:r>
    </w:p>
    <w:p w14:paraId="5E7CAF43" w14:textId="492A6235" w:rsidR="00003070" w:rsidRDefault="00003070">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4C1E72">
        <w:rPr>
          <w:rStyle w:val="Verwijzing"/>
        </w:rPr>
        <w:fldChar w:fldCharType="begin"/>
      </w:r>
      <w:r w:rsidRPr="004C1E72">
        <w:rPr>
          <w:rStyle w:val="Verwijzing"/>
        </w:rPr>
        <w:instrText xml:space="preserve"> PAGEREF _Toc59028006 \h </w:instrText>
      </w:r>
      <w:r w:rsidRPr="004C1E72">
        <w:rPr>
          <w:rStyle w:val="Verwijzing"/>
        </w:rPr>
      </w:r>
      <w:r w:rsidRPr="004C1E72">
        <w:rPr>
          <w:rStyle w:val="Verwijzing"/>
        </w:rPr>
        <w:fldChar w:fldCharType="separate"/>
      </w:r>
      <w:r w:rsidR="006F52F5" w:rsidRPr="004C1E72">
        <w:rPr>
          <w:rStyle w:val="Verwijzing"/>
        </w:rPr>
        <w:t>50</w:t>
      </w:r>
      <w:r w:rsidRPr="004C1E72">
        <w:rPr>
          <w:rStyle w:val="Verwijzing"/>
        </w:rPr>
        <w:fldChar w:fldCharType="end"/>
      </w:r>
    </w:p>
    <w:p w14:paraId="705C87BD" w14:textId="63CE2AF7" w:rsidR="00003070" w:rsidRDefault="00003070">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Natura 2000-besluiten</w:t>
      </w:r>
      <w:r>
        <w:rPr>
          <w:noProof/>
        </w:rPr>
        <w:tab/>
      </w:r>
      <w:r w:rsidRPr="004C1E72">
        <w:rPr>
          <w:rStyle w:val="Verwijzing"/>
        </w:rPr>
        <w:fldChar w:fldCharType="begin"/>
      </w:r>
      <w:r w:rsidRPr="004C1E72">
        <w:rPr>
          <w:rStyle w:val="Verwijzing"/>
        </w:rPr>
        <w:instrText xml:space="preserve"> PAGEREF _Toc59028007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28D04044" w14:textId="4CEE9EB1" w:rsidR="00003070" w:rsidRDefault="00003070">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_Toc59028008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583E4C0A" w14:textId="43DCAD8B" w:rsidR="00003070" w:rsidRDefault="00003070">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_Toc59028009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68F80594" w14:textId="3EDBAC42" w:rsidR="00003070" w:rsidRDefault="00003070">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Begripsbepalingen</w:t>
      </w:r>
      <w:r>
        <w:rPr>
          <w:noProof/>
        </w:rPr>
        <w:tab/>
      </w:r>
      <w:r w:rsidRPr="004C1E72">
        <w:rPr>
          <w:rStyle w:val="Verwijzing"/>
        </w:rPr>
        <w:fldChar w:fldCharType="begin"/>
      </w:r>
      <w:r w:rsidRPr="004C1E72">
        <w:rPr>
          <w:rStyle w:val="Verwijzing"/>
        </w:rPr>
        <w:instrText xml:space="preserve"> PAGEREF _Toc59028010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0DFAF8D4" w14:textId="2CFEAF1A" w:rsidR="00003070" w:rsidRDefault="00003070">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_Toc59028011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70288C5E" w14:textId="56DA2166" w:rsidR="00003070" w:rsidRDefault="00003070">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_Toc59028012 \h </w:instrText>
      </w:r>
      <w:r w:rsidRPr="004C1E72">
        <w:rPr>
          <w:rStyle w:val="Verwijzing"/>
        </w:rPr>
      </w:r>
      <w:r w:rsidRPr="004C1E72">
        <w:rPr>
          <w:rStyle w:val="Verwijzing"/>
        </w:rPr>
        <w:fldChar w:fldCharType="separate"/>
      </w:r>
      <w:r w:rsidR="006F52F5" w:rsidRPr="004C1E72">
        <w:rPr>
          <w:rStyle w:val="Verwijzing"/>
        </w:rPr>
        <w:t>51</w:t>
      </w:r>
      <w:r w:rsidRPr="004C1E72">
        <w:rPr>
          <w:rStyle w:val="Verwijzing"/>
        </w:rPr>
        <w:fldChar w:fldCharType="end"/>
      </w:r>
    </w:p>
    <w:p w14:paraId="5E9DEA8F" w14:textId="7F8F7DC5" w:rsidR="00003070" w:rsidRDefault="00003070">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Meet- en rekenbepalingen</w:t>
      </w:r>
      <w:r>
        <w:rPr>
          <w:noProof/>
        </w:rPr>
        <w:tab/>
      </w:r>
      <w:r w:rsidRPr="004C1E72">
        <w:rPr>
          <w:rStyle w:val="Verwijzing"/>
        </w:rPr>
        <w:fldChar w:fldCharType="begin"/>
      </w:r>
      <w:r w:rsidRPr="004C1E72">
        <w:rPr>
          <w:rStyle w:val="Verwijzing"/>
        </w:rPr>
        <w:instrText xml:space="preserve"> PAGEREF _Toc59028013 \h </w:instrText>
      </w:r>
      <w:r w:rsidRPr="004C1E72">
        <w:rPr>
          <w:rStyle w:val="Verwijzing"/>
        </w:rPr>
      </w:r>
      <w:r w:rsidRPr="004C1E72">
        <w:rPr>
          <w:rStyle w:val="Verwijzing"/>
        </w:rPr>
        <w:fldChar w:fldCharType="separate"/>
      </w:r>
      <w:r w:rsidR="006F52F5" w:rsidRPr="004C1E72">
        <w:rPr>
          <w:rStyle w:val="Verwijzing"/>
        </w:rPr>
        <w:t>52</w:t>
      </w:r>
      <w:r w:rsidRPr="004C1E72">
        <w:rPr>
          <w:rStyle w:val="Verwijzing"/>
        </w:rPr>
        <w:fldChar w:fldCharType="end"/>
      </w:r>
    </w:p>
    <w:p w14:paraId="6B3C45E4" w14:textId="2180E202" w:rsidR="00003070" w:rsidRDefault="00003070">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_Toc59028014 \h </w:instrText>
      </w:r>
      <w:r w:rsidRPr="004C1E72">
        <w:rPr>
          <w:rStyle w:val="Verwijzing"/>
        </w:rPr>
      </w:r>
      <w:r w:rsidRPr="004C1E72">
        <w:rPr>
          <w:rStyle w:val="Verwijzing"/>
        </w:rPr>
        <w:fldChar w:fldCharType="separate"/>
      </w:r>
      <w:r w:rsidR="006F52F5" w:rsidRPr="004C1E72">
        <w:rPr>
          <w:rStyle w:val="Verwijzing"/>
        </w:rPr>
        <w:t>52</w:t>
      </w:r>
      <w:r w:rsidRPr="004C1E72">
        <w:rPr>
          <w:rStyle w:val="Verwijzing"/>
        </w:rPr>
        <w:fldChar w:fldCharType="end"/>
      </w:r>
    </w:p>
    <w:p w14:paraId="025222C9" w14:textId="71E716E5" w:rsidR="00003070" w:rsidRDefault="00003070">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_Toc59028015 \h </w:instrText>
      </w:r>
      <w:r w:rsidRPr="004C1E72">
        <w:rPr>
          <w:rStyle w:val="Verwijzing"/>
        </w:rPr>
      </w:r>
      <w:r w:rsidRPr="004C1E72">
        <w:rPr>
          <w:rStyle w:val="Verwijzing"/>
        </w:rPr>
        <w:fldChar w:fldCharType="separate"/>
      </w:r>
      <w:r w:rsidR="006F52F5" w:rsidRPr="004C1E72">
        <w:rPr>
          <w:rStyle w:val="Verwijzing"/>
        </w:rPr>
        <w:t>52</w:t>
      </w:r>
      <w:r w:rsidRPr="004C1E72">
        <w:rPr>
          <w:rStyle w:val="Verwijzing"/>
        </w:rPr>
        <w:fldChar w:fldCharType="end"/>
      </w:r>
    </w:p>
    <w:p w14:paraId="240D1C50" w14:textId="7126B3B8" w:rsidR="00003070" w:rsidRDefault="00003070">
      <w:pPr>
        <w:pStyle w:val="Inhopg3"/>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Verwijzing</w:t>
      </w:r>
      <w:r>
        <w:rPr>
          <w:noProof/>
        </w:rPr>
        <w:tab/>
      </w:r>
      <w:r w:rsidRPr="004C1E72">
        <w:rPr>
          <w:rStyle w:val="Verwijzing"/>
        </w:rPr>
        <w:fldChar w:fldCharType="begin"/>
      </w:r>
      <w:r w:rsidRPr="004C1E72">
        <w:rPr>
          <w:rStyle w:val="Verwijzing"/>
        </w:rPr>
        <w:instrText xml:space="preserve"> PAGEREF _Toc59028016 \h </w:instrText>
      </w:r>
      <w:r w:rsidRPr="004C1E72">
        <w:rPr>
          <w:rStyle w:val="Verwijzing"/>
        </w:rPr>
      </w:r>
      <w:r w:rsidRPr="004C1E72">
        <w:rPr>
          <w:rStyle w:val="Verwijzing"/>
        </w:rPr>
        <w:fldChar w:fldCharType="separate"/>
      </w:r>
      <w:r w:rsidR="006F52F5" w:rsidRPr="004C1E72">
        <w:rPr>
          <w:rStyle w:val="Verwijzing"/>
        </w:rPr>
        <w:t>53</w:t>
      </w:r>
      <w:r w:rsidRPr="004C1E72">
        <w:rPr>
          <w:rStyle w:val="Verwijzing"/>
        </w:rPr>
        <w:fldChar w:fldCharType="end"/>
      </w:r>
    </w:p>
    <w:p w14:paraId="2603F1BF" w14:textId="74333B2C" w:rsidR="00003070" w:rsidRDefault="00003070">
      <w:pPr>
        <w:pStyle w:val="Inhopg4"/>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Toelichting</w:t>
      </w:r>
      <w:r>
        <w:rPr>
          <w:noProof/>
        </w:rPr>
        <w:tab/>
      </w:r>
      <w:r w:rsidRPr="004C1E72">
        <w:rPr>
          <w:rStyle w:val="Verwijzing"/>
        </w:rPr>
        <w:fldChar w:fldCharType="begin"/>
      </w:r>
      <w:r w:rsidRPr="004C1E72">
        <w:rPr>
          <w:rStyle w:val="Verwijzing"/>
        </w:rPr>
        <w:instrText xml:space="preserve"> PAGEREF _Toc59028017 \h </w:instrText>
      </w:r>
      <w:r w:rsidRPr="004C1E72">
        <w:rPr>
          <w:rStyle w:val="Verwijzing"/>
        </w:rPr>
      </w:r>
      <w:r w:rsidRPr="004C1E72">
        <w:rPr>
          <w:rStyle w:val="Verwijzing"/>
        </w:rPr>
        <w:fldChar w:fldCharType="separate"/>
      </w:r>
      <w:r w:rsidR="006F52F5" w:rsidRPr="004C1E72">
        <w:rPr>
          <w:rStyle w:val="Verwijzing"/>
        </w:rPr>
        <w:t>53</w:t>
      </w:r>
      <w:r w:rsidRPr="004C1E72">
        <w:rPr>
          <w:rStyle w:val="Verwijzing"/>
        </w:rPr>
        <w:fldChar w:fldCharType="end"/>
      </w:r>
    </w:p>
    <w:p w14:paraId="005DFE36" w14:textId="6A93B053" w:rsidR="00003070" w:rsidRDefault="00003070">
      <w:pPr>
        <w:pStyle w:val="Inhopg4"/>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_Toc59028018 \h </w:instrText>
      </w:r>
      <w:r w:rsidRPr="004C1E72">
        <w:rPr>
          <w:rStyle w:val="Verwijzing"/>
        </w:rPr>
      </w:r>
      <w:r w:rsidRPr="004C1E72">
        <w:rPr>
          <w:rStyle w:val="Verwijzing"/>
        </w:rPr>
        <w:fldChar w:fldCharType="separate"/>
      </w:r>
      <w:r w:rsidR="006F52F5" w:rsidRPr="004C1E72">
        <w:rPr>
          <w:rStyle w:val="Verwijzing"/>
        </w:rPr>
        <w:t>54</w:t>
      </w:r>
      <w:r w:rsidRPr="004C1E72">
        <w:rPr>
          <w:rStyle w:val="Verwijzing"/>
        </w:rPr>
        <w:fldChar w:fldCharType="end"/>
      </w:r>
    </w:p>
    <w:p w14:paraId="30EE1E95" w14:textId="3E2B73C5" w:rsidR="00003070" w:rsidRDefault="00003070">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4C1E72">
        <w:rPr>
          <w:rStyle w:val="Verwijzing"/>
        </w:rPr>
        <w:fldChar w:fldCharType="begin"/>
      </w:r>
      <w:r w:rsidRPr="004C1E72">
        <w:rPr>
          <w:rStyle w:val="Verwijzing"/>
        </w:rPr>
        <w:instrText xml:space="preserve"> PAGEREF _Toc59028019 \h </w:instrText>
      </w:r>
      <w:r w:rsidRPr="004C1E72">
        <w:rPr>
          <w:rStyle w:val="Verwijzing"/>
        </w:rPr>
      </w:r>
      <w:r w:rsidRPr="004C1E72">
        <w:rPr>
          <w:rStyle w:val="Verwijzing"/>
        </w:rPr>
        <w:fldChar w:fldCharType="separate"/>
      </w:r>
      <w:r w:rsidR="006F52F5" w:rsidRPr="004C1E72">
        <w:rPr>
          <w:rStyle w:val="Verwijzing"/>
        </w:rPr>
        <w:t>55</w:t>
      </w:r>
      <w:r w:rsidRPr="004C1E72">
        <w:rPr>
          <w:rStyle w:val="Verwijzing"/>
        </w:rPr>
        <w:fldChar w:fldCharType="end"/>
      </w:r>
    </w:p>
    <w:p w14:paraId="3A18001D" w14:textId="734C04B6" w:rsidR="00003070" w:rsidRDefault="00003070">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4C1E72">
        <w:rPr>
          <w:rStyle w:val="Verwijzing"/>
        </w:rPr>
        <w:fldChar w:fldCharType="begin"/>
      </w:r>
      <w:r w:rsidRPr="004C1E72">
        <w:rPr>
          <w:rStyle w:val="Verwijzing"/>
        </w:rPr>
        <w:instrText xml:space="preserve"> PAGEREF _Toc59028020 \h </w:instrText>
      </w:r>
      <w:r w:rsidRPr="004C1E72">
        <w:rPr>
          <w:rStyle w:val="Verwijzing"/>
        </w:rPr>
      </w:r>
      <w:r w:rsidRPr="004C1E72">
        <w:rPr>
          <w:rStyle w:val="Verwijzing"/>
        </w:rPr>
        <w:fldChar w:fldCharType="separate"/>
      </w:r>
      <w:r w:rsidR="006F52F5" w:rsidRPr="004C1E72">
        <w:rPr>
          <w:rStyle w:val="Verwijzing"/>
        </w:rPr>
        <w:t>55</w:t>
      </w:r>
      <w:r w:rsidRPr="004C1E72">
        <w:rPr>
          <w:rStyle w:val="Verwijzing"/>
        </w:rPr>
        <w:fldChar w:fldCharType="end"/>
      </w:r>
    </w:p>
    <w:p w14:paraId="45C9336C" w14:textId="12D343C8" w:rsidR="00003070" w:rsidRDefault="00003070">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4C1E72">
        <w:rPr>
          <w:rStyle w:val="Verwijzing"/>
        </w:rPr>
        <w:fldChar w:fldCharType="begin"/>
      </w:r>
      <w:r w:rsidRPr="004C1E72">
        <w:rPr>
          <w:rStyle w:val="Verwijzing"/>
        </w:rPr>
        <w:instrText xml:space="preserve"> PAGEREF _Toc59028021 \h </w:instrText>
      </w:r>
      <w:r w:rsidRPr="004C1E72">
        <w:rPr>
          <w:rStyle w:val="Verwijzing"/>
        </w:rPr>
      </w:r>
      <w:r w:rsidRPr="004C1E72">
        <w:rPr>
          <w:rStyle w:val="Verwijzing"/>
        </w:rPr>
        <w:fldChar w:fldCharType="separate"/>
      </w:r>
      <w:r w:rsidR="006F52F5" w:rsidRPr="004C1E72">
        <w:rPr>
          <w:rStyle w:val="Verwijzing"/>
        </w:rPr>
        <w:t>55</w:t>
      </w:r>
      <w:r w:rsidRPr="004C1E72">
        <w:rPr>
          <w:rStyle w:val="Verwijzing"/>
        </w:rPr>
        <w:fldChar w:fldCharType="end"/>
      </w:r>
    </w:p>
    <w:p w14:paraId="52C69CBC" w14:textId="10287638" w:rsidR="00003070" w:rsidRDefault="00003070">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4C1E72">
        <w:rPr>
          <w:rStyle w:val="Verwijzing"/>
        </w:rPr>
        <w:fldChar w:fldCharType="begin"/>
      </w:r>
      <w:r w:rsidRPr="004C1E72">
        <w:rPr>
          <w:rStyle w:val="Verwijzing"/>
        </w:rPr>
        <w:instrText xml:space="preserve"> PAGEREF _Toc59028022 \h </w:instrText>
      </w:r>
      <w:r w:rsidRPr="004C1E72">
        <w:rPr>
          <w:rStyle w:val="Verwijzing"/>
        </w:rPr>
      </w:r>
      <w:r w:rsidRPr="004C1E72">
        <w:rPr>
          <w:rStyle w:val="Verwijzing"/>
        </w:rPr>
        <w:fldChar w:fldCharType="separate"/>
      </w:r>
      <w:r w:rsidR="006F52F5" w:rsidRPr="004C1E72">
        <w:rPr>
          <w:rStyle w:val="Verwijzing"/>
        </w:rPr>
        <w:t>56</w:t>
      </w:r>
      <w:r w:rsidRPr="004C1E72">
        <w:rPr>
          <w:rStyle w:val="Verwijzing"/>
        </w:rPr>
        <w:fldChar w:fldCharType="end"/>
      </w:r>
    </w:p>
    <w:p w14:paraId="2877C4B8" w14:textId="2E9D8E62" w:rsidR="00003070" w:rsidRDefault="00003070">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Regeltekst en Juridische regel</w:t>
      </w:r>
      <w:r>
        <w:rPr>
          <w:noProof/>
        </w:rPr>
        <w:tab/>
      </w:r>
      <w:r w:rsidRPr="004C1E72">
        <w:rPr>
          <w:rStyle w:val="Verwijzing"/>
        </w:rPr>
        <w:fldChar w:fldCharType="begin"/>
      </w:r>
      <w:r w:rsidRPr="004C1E72">
        <w:rPr>
          <w:rStyle w:val="Verwijzing"/>
        </w:rPr>
        <w:instrText xml:space="preserve"> PAGEREF _Toc59028023 \h </w:instrText>
      </w:r>
      <w:r w:rsidRPr="004C1E72">
        <w:rPr>
          <w:rStyle w:val="Verwijzing"/>
        </w:rPr>
      </w:r>
      <w:r w:rsidRPr="004C1E72">
        <w:rPr>
          <w:rStyle w:val="Verwijzing"/>
        </w:rPr>
        <w:fldChar w:fldCharType="separate"/>
      </w:r>
      <w:r w:rsidR="006F52F5" w:rsidRPr="004C1E72">
        <w:rPr>
          <w:rStyle w:val="Verwijzing"/>
        </w:rPr>
        <w:t>56</w:t>
      </w:r>
      <w:r w:rsidRPr="004C1E72">
        <w:rPr>
          <w:rStyle w:val="Verwijzing"/>
        </w:rPr>
        <w:fldChar w:fldCharType="end"/>
      </w:r>
    </w:p>
    <w:p w14:paraId="15C29A51" w14:textId="63AF3562" w:rsidR="00003070" w:rsidRDefault="00003070">
      <w:pPr>
        <w:pStyle w:val="Inhopg5"/>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Divisie en Tekstdeel</w:t>
      </w:r>
      <w:r>
        <w:rPr>
          <w:noProof/>
        </w:rPr>
        <w:tab/>
      </w:r>
      <w:r w:rsidRPr="004C1E72">
        <w:rPr>
          <w:rStyle w:val="Verwijzing"/>
        </w:rPr>
        <w:fldChar w:fldCharType="begin"/>
      </w:r>
      <w:r w:rsidRPr="004C1E72">
        <w:rPr>
          <w:rStyle w:val="Verwijzing"/>
        </w:rPr>
        <w:instrText xml:space="preserve"> PAGEREF _Toc59028024 \h </w:instrText>
      </w:r>
      <w:r w:rsidRPr="004C1E72">
        <w:rPr>
          <w:rStyle w:val="Verwijzing"/>
        </w:rPr>
      </w:r>
      <w:r w:rsidRPr="004C1E72">
        <w:rPr>
          <w:rStyle w:val="Verwijzing"/>
        </w:rPr>
        <w:fldChar w:fldCharType="separate"/>
      </w:r>
      <w:r w:rsidR="006F52F5" w:rsidRPr="004C1E72">
        <w:rPr>
          <w:rStyle w:val="Verwijzing"/>
        </w:rPr>
        <w:t>57</w:t>
      </w:r>
      <w:r w:rsidRPr="004C1E72">
        <w:rPr>
          <w:rStyle w:val="Verwijzing"/>
        </w:rPr>
        <w:fldChar w:fldCharType="end"/>
      </w:r>
    </w:p>
    <w:p w14:paraId="65A6D63D" w14:textId="358A92B0" w:rsidR="00003070" w:rsidRDefault="00003070">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4C1E72">
        <w:rPr>
          <w:rStyle w:val="Verwijzing"/>
        </w:rPr>
        <w:fldChar w:fldCharType="begin"/>
      </w:r>
      <w:r w:rsidRPr="004C1E72">
        <w:rPr>
          <w:rStyle w:val="Verwijzing"/>
        </w:rPr>
        <w:instrText xml:space="preserve"> PAGEREF _Toc59028025 \h </w:instrText>
      </w:r>
      <w:r w:rsidRPr="004C1E72">
        <w:rPr>
          <w:rStyle w:val="Verwijzing"/>
        </w:rPr>
      </w:r>
      <w:r w:rsidRPr="004C1E72">
        <w:rPr>
          <w:rStyle w:val="Verwijzing"/>
        </w:rPr>
        <w:fldChar w:fldCharType="separate"/>
      </w:r>
      <w:r w:rsidR="006F52F5" w:rsidRPr="004C1E72">
        <w:rPr>
          <w:rStyle w:val="Verwijzing"/>
        </w:rPr>
        <w:t>58</w:t>
      </w:r>
      <w:r w:rsidRPr="004C1E72">
        <w:rPr>
          <w:rStyle w:val="Verwijzing"/>
        </w:rPr>
        <w:fldChar w:fldCharType="end"/>
      </w:r>
    </w:p>
    <w:p w14:paraId="4C75C092" w14:textId="0E8E50F4" w:rsidR="00003070" w:rsidRDefault="00003070">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4C1E72">
        <w:rPr>
          <w:rStyle w:val="Verwijzing"/>
        </w:rPr>
        <w:fldChar w:fldCharType="begin"/>
      </w:r>
      <w:r w:rsidRPr="004C1E72">
        <w:rPr>
          <w:rStyle w:val="Verwijzing"/>
        </w:rPr>
        <w:instrText xml:space="preserve"> PAGEREF _Toc59028026 \h </w:instrText>
      </w:r>
      <w:r w:rsidRPr="004C1E72">
        <w:rPr>
          <w:rStyle w:val="Verwijzing"/>
        </w:rPr>
      </w:r>
      <w:r w:rsidRPr="004C1E72">
        <w:rPr>
          <w:rStyle w:val="Verwijzing"/>
        </w:rPr>
        <w:fldChar w:fldCharType="separate"/>
      </w:r>
      <w:r w:rsidR="006F52F5" w:rsidRPr="004C1E72">
        <w:rPr>
          <w:rStyle w:val="Verwijzing"/>
        </w:rPr>
        <w:t>58</w:t>
      </w:r>
      <w:r w:rsidRPr="004C1E72">
        <w:rPr>
          <w:rStyle w:val="Verwijzing"/>
        </w:rPr>
        <w:fldChar w:fldCharType="end"/>
      </w:r>
    </w:p>
    <w:p w14:paraId="5C6975C8" w14:textId="7C4BC403" w:rsidR="00003070" w:rsidRDefault="00003070">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4C1E72">
        <w:rPr>
          <w:rStyle w:val="Verwijzing"/>
        </w:rPr>
        <w:fldChar w:fldCharType="begin"/>
      </w:r>
      <w:r w:rsidRPr="004C1E72">
        <w:rPr>
          <w:rStyle w:val="Verwijzing"/>
        </w:rPr>
        <w:instrText xml:space="preserve"> PAGEREF _Toc59028027 \h </w:instrText>
      </w:r>
      <w:r w:rsidRPr="004C1E72">
        <w:rPr>
          <w:rStyle w:val="Verwijzing"/>
        </w:rPr>
      </w:r>
      <w:r w:rsidRPr="004C1E72">
        <w:rPr>
          <w:rStyle w:val="Verwijzing"/>
        </w:rPr>
        <w:fldChar w:fldCharType="separate"/>
      </w:r>
      <w:r w:rsidR="006F52F5" w:rsidRPr="004C1E72">
        <w:rPr>
          <w:rStyle w:val="Verwijzing"/>
        </w:rPr>
        <w:t>60</w:t>
      </w:r>
      <w:r w:rsidRPr="004C1E72">
        <w:rPr>
          <w:rStyle w:val="Verwijzing"/>
        </w:rPr>
        <w:fldChar w:fldCharType="end"/>
      </w:r>
    </w:p>
    <w:p w14:paraId="54D86434" w14:textId="329C6A37" w:rsidR="00003070" w:rsidRDefault="00003070">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4C1E72">
        <w:rPr>
          <w:rStyle w:val="Verwijzing"/>
        </w:rPr>
        <w:fldChar w:fldCharType="begin"/>
      </w:r>
      <w:r w:rsidRPr="004C1E72">
        <w:rPr>
          <w:rStyle w:val="Verwijzing"/>
        </w:rPr>
        <w:instrText xml:space="preserve"> PAGEREF _Toc59028028 \h </w:instrText>
      </w:r>
      <w:r w:rsidRPr="004C1E72">
        <w:rPr>
          <w:rStyle w:val="Verwijzing"/>
        </w:rPr>
      </w:r>
      <w:r w:rsidRPr="004C1E72">
        <w:rPr>
          <w:rStyle w:val="Verwijzing"/>
        </w:rPr>
        <w:fldChar w:fldCharType="separate"/>
      </w:r>
      <w:r w:rsidR="006F52F5" w:rsidRPr="004C1E72">
        <w:rPr>
          <w:rStyle w:val="Verwijzing"/>
        </w:rPr>
        <w:t>62</w:t>
      </w:r>
      <w:r w:rsidRPr="004C1E72">
        <w:rPr>
          <w:rStyle w:val="Verwijzing"/>
        </w:rPr>
        <w:fldChar w:fldCharType="end"/>
      </w:r>
    </w:p>
    <w:p w14:paraId="0C8903F9" w14:textId="60AFD1B2" w:rsidR="00003070" w:rsidRDefault="00003070">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De IMOW-UML-diagrammen voor de Natura 2000-besluiten</w:t>
      </w:r>
      <w:r>
        <w:rPr>
          <w:noProof/>
        </w:rPr>
        <w:tab/>
      </w:r>
      <w:r w:rsidRPr="004C1E72">
        <w:rPr>
          <w:rStyle w:val="Verwijzing"/>
        </w:rPr>
        <w:fldChar w:fldCharType="begin"/>
      </w:r>
      <w:r w:rsidRPr="004C1E72">
        <w:rPr>
          <w:rStyle w:val="Verwijzing"/>
        </w:rPr>
        <w:instrText xml:space="preserve"> PAGEREF _Toc59028029 \h </w:instrText>
      </w:r>
      <w:r w:rsidRPr="004C1E72">
        <w:rPr>
          <w:rStyle w:val="Verwijzing"/>
        </w:rPr>
      </w:r>
      <w:r w:rsidRPr="004C1E72">
        <w:rPr>
          <w:rStyle w:val="Verwijzing"/>
        </w:rPr>
        <w:fldChar w:fldCharType="separate"/>
      </w:r>
      <w:r w:rsidR="006F52F5" w:rsidRPr="004C1E72">
        <w:rPr>
          <w:rStyle w:val="Verwijzing"/>
        </w:rPr>
        <w:t>62</w:t>
      </w:r>
      <w:r w:rsidRPr="004C1E72">
        <w:rPr>
          <w:rStyle w:val="Verwijzing"/>
        </w:rPr>
        <w:fldChar w:fldCharType="end"/>
      </w:r>
    </w:p>
    <w:p w14:paraId="7F6A1C34" w14:textId="7DE89FD3" w:rsidR="00003070" w:rsidRDefault="00003070">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4C1E72">
        <w:rPr>
          <w:rStyle w:val="Verwijzing"/>
        </w:rPr>
        <w:fldChar w:fldCharType="begin"/>
      </w:r>
      <w:r w:rsidRPr="004C1E72">
        <w:rPr>
          <w:rStyle w:val="Verwijzing"/>
        </w:rPr>
        <w:instrText xml:space="preserve"> PAGEREF _Toc59028030 \h </w:instrText>
      </w:r>
      <w:r w:rsidRPr="004C1E72">
        <w:rPr>
          <w:rStyle w:val="Verwijzing"/>
        </w:rPr>
      </w:r>
      <w:r w:rsidRPr="004C1E72">
        <w:rPr>
          <w:rStyle w:val="Verwijzing"/>
        </w:rPr>
        <w:fldChar w:fldCharType="separate"/>
      </w:r>
      <w:r w:rsidR="006F52F5" w:rsidRPr="004C1E72">
        <w:rPr>
          <w:rStyle w:val="Verwijzing"/>
        </w:rPr>
        <w:t>65</w:t>
      </w:r>
      <w:r w:rsidRPr="004C1E72">
        <w:rPr>
          <w:rStyle w:val="Verwijzing"/>
        </w:rPr>
        <w:fldChar w:fldCharType="end"/>
      </w:r>
    </w:p>
    <w:p w14:paraId="24C8F24D" w14:textId="51947AB0" w:rsidR="00003070" w:rsidRDefault="00003070">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4C1E72">
        <w:rPr>
          <w:rStyle w:val="Verwijzing"/>
        </w:rPr>
        <w:fldChar w:fldCharType="begin"/>
      </w:r>
      <w:r w:rsidRPr="004C1E72">
        <w:rPr>
          <w:rStyle w:val="Verwijzing"/>
        </w:rPr>
        <w:instrText xml:space="preserve"> PAGEREF _Toc59028031 \h </w:instrText>
      </w:r>
      <w:r w:rsidRPr="004C1E72">
        <w:rPr>
          <w:rStyle w:val="Verwijzing"/>
        </w:rPr>
      </w:r>
      <w:r w:rsidRPr="004C1E72">
        <w:rPr>
          <w:rStyle w:val="Verwijzing"/>
        </w:rPr>
        <w:fldChar w:fldCharType="separate"/>
      </w:r>
      <w:r w:rsidR="006F52F5" w:rsidRPr="004C1E72">
        <w:rPr>
          <w:rStyle w:val="Verwijzing"/>
        </w:rPr>
        <w:t>65</w:t>
      </w:r>
      <w:r w:rsidRPr="004C1E72">
        <w:rPr>
          <w:rStyle w:val="Verwijzing"/>
        </w:rPr>
        <w:fldChar w:fldCharType="end"/>
      </w:r>
    </w:p>
    <w:p w14:paraId="4C042DBE" w14:textId="7D01BD67" w:rsidR="00003070" w:rsidRDefault="00003070">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Regeltekst</w:t>
      </w:r>
      <w:r>
        <w:rPr>
          <w:noProof/>
        </w:rPr>
        <w:tab/>
      </w:r>
      <w:r w:rsidRPr="004C1E72">
        <w:rPr>
          <w:rStyle w:val="Verwijzing"/>
        </w:rPr>
        <w:fldChar w:fldCharType="begin"/>
      </w:r>
      <w:r w:rsidRPr="004C1E72">
        <w:rPr>
          <w:rStyle w:val="Verwijzing"/>
        </w:rPr>
        <w:instrText xml:space="preserve"> PAGEREF _Toc59028032 \h </w:instrText>
      </w:r>
      <w:r w:rsidRPr="004C1E72">
        <w:rPr>
          <w:rStyle w:val="Verwijzing"/>
        </w:rPr>
      </w:r>
      <w:r w:rsidRPr="004C1E72">
        <w:rPr>
          <w:rStyle w:val="Verwijzing"/>
        </w:rPr>
        <w:fldChar w:fldCharType="separate"/>
      </w:r>
      <w:r w:rsidR="006F52F5" w:rsidRPr="004C1E72">
        <w:rPr>
          <w:rStyle w:val="Verwijzing"/>
        </w:rPr>
        <w:t>67</w:t>
      </w:r>
      <w:r w:rsidRPr="004C1E72">
        <w:rPr>
          <w:rStyle w:val="Verwijzing"/>
        </w:rPr>
        <w:fldChar w:fldCharType="end"/>
      </w:r>
    </w:p>
    <w:p w14:paraId="575BAD96" w14:textId="1B38E735" w:rsidR="00003070" w:rsidRDefault="00003070">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_Toc59028033 \h </w:instrText>
      </w:r>
      <w:r w:rsidRPr="004C1E72">
        <w:rPr>
          <w:rStyle w:val="Verwijzing"/>
        </w:rPr>
      </w:r>
      <w:r w:rsidRPr="004C1E72">
        <w:rPr>
          <w:rStyle w:val="Verwijzing"/>
        </w:rPr>
        <w:fldChar w:fldCharType="separate"/>
      </w:r>
      <w:r w:rsidR="006F52F5" w:rsidRPr="004C1E72">
        <w:rPr>
          <w:rStyle w:val="Verwijzing"/>
        </w:rPr>
        <w:t>67</w:t>
      </w:r>
      <w:r w:rsidRPr="004C1E72">
        <w:rPr>
          <w:rStyle w:val="Verwijzing"/>
        </w:rPr>
        <w:fldChar w:fldCharType="end"/>
      </w:r>
    </w:p>
    <w:p w14:paraId="731F2BFB" w14:textId="4129BD36" w:rsidR="00003070" w:rsidRDefault="00003070">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_Toc59028034 \h </w:instrText>
      </w:r>
      <w:r w:rsidRPr="004C1E72">
        <w:rPr>
          <w:rStyle w:val="Verwijzing"/>
        </w:rPr>
      </w:r>
      <w:r w:rsidRPr="004C1E72">
        <w:rPr>
          <w:rStyle w:val="Verwijzing"/>
        </w:rPr>
        <w:fldChar w:fldCharType="separate"/>
      </w:r>
      <w:r w:rsidR="006F52F5" w:rsidRPr="004C1E72">
        <w:rPr>
          <w:rStyle w:val="Verwijzing"/>
        </w:rPr>
        <w:t>67</w:t>
      </w:r>
      <w:r w:rsidRPr="004C1E72">
        <w:rPr>
          <w:rStyle w:val="Verwijzing"/>
        </w:rPr>
        <w:fldChar w:fldCharType="end"/>
      </w:r>
    </w:p>
    <w:p w14:paraId="0DE729E2" w14:textId="0C71F94C" w:rsidR="00003070" w:rsidRDefault="00003070">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_Toc59028035 \h </w:instrText>
      </w:r>
      <w:r w:rsidRPr="004C1E72">
        <w:rPr>
          <w:rStyle w:val="Verwijzing"/>
        </w:rPr>
      </w:r>
      <w:r w:rsidRPr="004C1E72">
        <w:rPr>
          <w:rStyle w:val="Verwijzing"/>
        </w:rPr>
        <w:fldChar w:fldCharType="separate"/>
      </w:r>
      <w:r w:rsidR="006F52F5" w:rsidRPr="004C1E72">
        <w:rPr>
          <w:rStyle w:val="Verwijzing"/>
        </w:rPr>
        <w:t>67</w:t>
      </w:r>
      <w:r w:rsidRPr="004C1E72">
        <w:rPr>
          <w:rStyle w:val="Verwijzing"/>
        </w:rPr>
        <w:fldChar w:fldCharType="end"/>
      </w:r>
    </w:p>
    <w:p w14:paraId="783E7394" w14:textId="394C657D" w:rsidR="00003070" w:rsidRDefault="00003070">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_Toc59028036 \h </w:instrText>
      </w:r>
      <w:r w:rsidRPr="004C1E72">
        <w:rPr>
          <w:rStyle w:val="Verwijzing"/>
        </w:rPr>
      </w:r>
      <w:r w:rsidRPr="004C1E72">
        <w:rPr>
          <w:rStyle w:val="Verwijzing"/>
        </w:rPr>
        <w:fldChar w:fldCharType="separate"/>
      </w:r>
      <w:r w:rsidR="006F52F5" w:rsidRPr="004C1E72">
        <w:rPr>
          <w:rStyle w:val="Verwijzing"/>
        </w:rPr>
        <w:t>68</w:t>
      </w:r>
      <w:r w:rsidRPr="004C1E72">
        <w:rPr>
          <w:rStyle w:val="Verwijzing"/>
        </w:rPr>
        <w:fldChar w:fldCharType="end"/>
      </w:r>
    </w:p>
    <w:p w14:paraId="0EE4E29D" w14:textId="658D07A9" w:rsidR="00003070" w:rsidRDefault="00003070">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_Toc59028037 \h </w:instrText>
      </w:r>
      <w:r w:rsidRPr="004C1E72">
        <w:rPr>
          <w:rStyle w:val="Verwijzing"/>
        </w:rPr>
      </w:r>
      <w:r w:rsidRPr="004C1E72">
        <w:rPr>
          <w:rStyle w:val="Verwijzing"/>
        </w:rPr>
        <w:fldChar w:fldCharType="separate"/>
      </w:r>
      <w:r w:rsidR="006F52F5" w:rsidRPr="004C1E72">
        <w:rPr>
          <w:rStyle w:val="Verwijzing"/>
        </w:rPr>
        <w:t>68</w:t>
      </w:r>
      <w:r w:rsidRPr="004C1E72">
        <w:rPr>
          <w:rStyle w:val="Verwijzing"/>
        </w:rPr>
        <w:fldChar w:fldCharType="end"/>
      </w:r>
    </w:p>
    <w:p w14:paraId="7DD65F99" w14:textId="375392C7" w:rsidR="00003070" w:rsidRDefault="00003070">
      <w:pPr>
        <w:pStyle w:val="Inhopg4"/>
        <w:rPr>
          <w:rFonts w:asciiTheme="minorHAnsi" w:eastAsiaTheme="minorEastAsia" w:hAnsiTheme="minorHAnsi" w:cstheme="minorBidi"/>
          <w:noProof/>
          <w:sz w:val="22"/>
          <w:szCs w:val="22"/>
        </w:rPr>
      </w:pPr>
      <w:r>
        <w:rPr>
          <w:noProof/>
        </w:rPr>
        <w:lastRenderedPageBreak/>
        <w:t>6.4.3</w:t>
      </w:r>
      <w:r>
        <w:rPr>
          <w:rFonts w:asciiTheme="minorHAnsi" w:eastAsiaTheme="minorEastAsia" w:hAnsiTheme="minorHAnsi" w:cstheme="minorBidi"/>
          <w:noProof/>
          <w:sz w:val="22"/>
          <w:szCs w:val="22"/>
        </w:rPr>
        <w:tab/>
      </w:r>
      <w:r>
        <w:rPr>
          <w:noProof/>
        </w:rPr>
        <w:t>Objecttype Juridische regel</w:t>
      </w:r>
      <w:r>
        <w:rPr>
          <w:noProof/>
        </w:rPr>
        <w:tab/>
      </w:r>
      <w:r w:rsidRPr="004C1E72">
        <w:rPr>
          <w:rStyle w:val="Verwijzing"/>
        </w:rPr>
        <w:fldChar w:fldCharType="begin"/>
      </w:r>
      <w:r w:rsidRPr="004C1E72">
        <w:rPr>
          <w:rStyle w:val="Verwijzing"/>
        </w:rPr>
        <w:instrText xml:space="preserve"> PAGEREF _Toc59028038 \h </w:instrText>
      </w:r>
      <w:r w:rsidRPr="004C1E72">
        <w:rPr>
          <w:rStyle w:val="Verwijzing"/>
        </w:rPr>
      </w:r>
      <w:r w:rsidRPr="004C1E72">
        <w:rPr>
          <w:rStyle w:val="Verwijzing"/>
        </w:rPr>
        <w:fldChar w:fldCharType="separate"/>
      </w:r>
      <w:r w:rsidR="006F52F5" w:rsidRPr="004C1E72">
        <w:rPr>
          <w:rStyle w:val="Verwijzing"/>
        </w:rPr>
        <w:t>69</w:t>
      </w:r>
      <w:r w:rsidRPr="004C1E72">
        <w:rPr>
          <w:rStyle w:val="Verwijzing"/>
        </w:rPr>
        <w:fldChar w:fldCharType="end"/>
      </w:r>
    </w:p>
    <w:p w14:paraId="241E6420" w14:textId="5F6294F4" w:rsidR="00003070" w:rsidRDefault="00003070">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_Toc59028039 \h </w:instrText>
      </w:r>
      <w:r w:rsidRPr="004C1E72">
        <w:rPr>
          <w:rStyle w:val="Verwijzing"/>
        </w:rPr>
      </w:r>
      <w:r w:rsidRPr="004C1E72">
        <w:rPr>
          <w:rStyle w:val="Verwijzing"/>
        </w:rPr>
        <w:fldChar w:fldCharType="separate"/>
      </w:r>
      <w:r w:rsidR="006F52F5" w:rsidRPr="004C1E72">
        <w:rPr>
          <w:rStyle w:val="Verwijzing"/>
        </w:rPr>
        <w:t>69</w:t>
      </w:r>
      <w:r w:rsidRPr="004C1E72">
        <w:rPr>
          <w:rStyle w:val="Verwijzing"/>
        </w:rPr>
        <w:fldChar w:fldCharType="end"/>
      </w:r>
    </w:p>
    <w:p w14:paraId="3CF3D6B3" w14:textId="6DAC05FC" w:rsidR="00003070" w:rsidRDefault="00003070">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_Toc59028040 \h </w:instrText>
      </w:r>
      <w:r w:rsidRPr="004C1E72">
        <w:rPr>
          <w:rStyle w:val="Verwijzing"/>
        </w:rPr>
      </w:r>
      <w:r w:rsidRPr="004C1E72">
        <w:rPr>
          <w:rStyle w:val="Verwijzing"/>
        </w:rPr>
        <w:fldChar w:fldCharType="separate"/>
      </w:r>
      <w:r w:rsidR="006F52F5" w:rsidRPr="004C1E72">
        <w:rPr>
          <w:rStyle w:val="Verwijzing"/>
        </w:rPr>
        <w:t>70</w:t>
      </w:r>
      <w:r w:rsidRPr="004C1E72">
        <w:rPr>
          <w:rStyle w:val="Verwijzing"/>
        </w:rPr>
        <w:fldChar w:fldCharType="end"/>
      </w:r>
    </w:p>
    <w:p w14:paraId="718057E8" w14:textId="5B3967E9" w:rsidR="00003070" w:rsidRDefault="00003070">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_Toc59028041 \h </w:instrText>
      </w:r>
      <w:r w:rsidRPr="004C1E72">
        <w:rPr>
          <w:rStyle w:val="Verwijzing"/>
        </w:rPr>
      </w:r>
      <w:r w:rsidRPr="004C1E72">
        <w:rPr>
          <w:rStyle w:val="Verwijzing"/>
        </w:rPr>
        <w:fldChar w:fldCharType="separate"/>
      </w:r>
      <w:r w:rsidR="006F52F5" w:rsidRPr="004C1E72">
        <w:rPr>
          <w:rStyle w:val="Verwijzing"/>
        </w:rPr>
        <w:t>70</w:t>
      </w:r>
      <w:r w:rsidRPr="004C1E72">
        <w:rPr>
          <w:rStyle w:val="Verwijzing"/>
        </w:rPr>
        <w:fldChar w:fldCharType="end"/>
      </w:r>
    </w:p>
    <w:p w14:paraId="63B9590A" w14:textId="6F7759A5" w:rsidR="00003070" w:rsidRDefault="00003070">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_Toc59028042 \h </w:instrText>
      </w:r>
      <w:r w:rsidRPr="004C1E72">
        <w:rPr>
          <w:rStyle w:val="Verwijzing"/>
        </w:rPr>
      </w:r>
      <w:r w:rsidRPr="004C1E72">
        <w:rPr>
          <w:rStyle w:val="Verwijzing"/>
        </w:rPr>
        <w:fldChar w:fldCharType="separate"/>
      </w:r>
      <w:r w:rsidR="006F52F5" w:rsidRPr="004C1E72">
        <w:rPr>
          <w:rStyle w:val="Verwijzing"/>
        </w:rPr>
        <w:t>71</w:t>
      </w:r>
      <w:r w:rsidRPr="004C1E72">
        <w:rPr>
          <w:rStyle w:val="Verwijzing"/>
        </w:rPr>
        <w:fldChar w:fldCharType="end"/>
      </w:r>
    </w:p>
    <w:p w14:paraId="5899B4EA" w14:textId="160CBB63" w:rsidR="00003070" w:rsidRDefault="00003070">
      <w:pPr>
        <w:pStyle w:val="Inhopg5"/>
        <w:rPr>
          <w:rFonts w:asciiTheme="minorHAnsi" w:eastAsiaTheme="minorEastAsia" w:hAnsiTheme="minorHAnsi" w:cstheme="minorBidi"/>
          <w:noProof/>
          <w:sz w:val="22"/>
          <w:szCs w:val="22"/>
        </w:rPr>
      </w:pPr>
      <w:r>
        <w:rPr>
          <w:noProof/>
        </w:rPr>
        <w:t>6.4.3.5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_Toc59028043 \h </w:instrText>
      </w:r>
      <w:r w:rsidRPr="004C1E72">
        <w:rPr>
          <w:rStyle w:val="Verwijzing"/>
        </w:rPr>
      </w:r>
      <w:r w:rsidRPr="004C1E72">
        <w:rPr>
          <w:rStyle w:val="Verwijzing"/>
        </w:rPr>
        <w:fldChar w:fldCharType="separate"/>
      </w:r>
      <w:r w:rsidR="006F52F5" w:rsidRPr="004C1E72">
        <w:rPr>
          <w:rStyle w:val="Verwijzing"/>
        </w:rPr>
        <w:t>72</w:t>
      </w:r>
      <w:r w:rsidRPr="004C1E72">
        <w:rPr>
          <w:rStyle w:val="Verwijzing"/>
        </w:rPr>
        <w:fldChar w:fldCharType="end"/>
      </w:r>
    </w:p>
    <w:p w14:paraId="1BBE5E82" w14:textId="45CA357D" w:rsidR="00003070" w:rsidRDefault="00003070">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Locatie</w:t>
      </w:r>
      <w:r>
        <w:rPr>
          <w:noProof/>
        </w:rPr>
        <w:tab/>
      </w:r>
      <w:r w:rsidRPr="004C1E72">
        <w:rPr>
          <w:rStyle w:val="Verwijzing"/>
        </w:rPr>
        <w:fldChar w:fldCharType="begin"/>
      </w:r>
      <w:r w:rsidRPr="004C1E72">
        <w:rPr>
          <w:rStyle w:val="Verwijzing"/>
        </w:rPr>
        <w:instrText xml:space="preserve"> PAGEREF _Toc59028044 \h </w:instrText>
      </w:r>
      <w:r w:rsidRPr="004C1E72">
        <w:rPr>
          <w:rStyle w:val="Verwijzing"/>
        </w:rPr>
      </w:r>
      <w:r w:rsidRPr="004C1E72">
        <w:rPr>
          <w:rStyle w:val="Verwijzing"/>
        </w:rPr>
        <w:fldChar w:fldCharType="separate"/>
      </w:r>
      <w:r w:rsidR="006F52F5" w:rsidRPr="004C1E72">
        <w:rPr>
          <w:rStyle w:val="Verwijzing"/>
        </w:rPr>
        <w:t>75</w:t>
      </w:r>
      <w:r w:rsidRPr="004C1E72">
        <w:rPr>
          <w:rStyle w:val="Verwijzing"/>
        </w:rPr>
        <w:fldChar w:fldCharType="end"/>
      </w:r>
    </w:p>
    <w:p w14:paraId="713C7179" w14:textId="474FBE57" w:rsidR="00003070" w:rsidRDefault="00003070">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_Toc59028045 \h </w:instrText>
      </w:r>
      <w:r w:rsidRPr="004C1E72">
        <w:rPr>
          <w:rStyle w:val="Verwijzing"/>
        </w:rPr>
      </w:r>
      <w:r w:rsidRPr="004C1E72">
        <w:rPr>
          <w:rStyle w:val="Verwijzing"/>
        </w:rPr>
        <w:fldChar w:fldCharType="separate"/>
      </w:r>
      <w:r w:rsidR="006F52F5" w:rsidRPr="004C1E72">
        <w:rPr>
          <w:rStyle w:val="Verwijzing"/>
        </w:rPr>
        <w:t>75</w:t>
      </w:r>
      <w:r w:rsidRPr="004C1E72">
        <w:rPr>
          <w:rStyle w:val="Verwijzing"/>
        </w:rPr>
        <w:fldChar w:fldCharType="end"/>
      </w:r>
    </w:p>
    <w:p w14:paraId="36DA1D67" w14:textId="6ADD034A" w:rsidR="00003070" w:rsidRDefault="00003070">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_Toc59028046 \h </w:instrText>
      </w:r>
      <w:r w:rsidRPr="004C1E72">
        <w:rPr>
          <w:rStyle w:val="Verwijzing"/>
        </w:rPr>
      </w:r>
      <w:r w:rsidRPr="004C1E72">
        <w:rPr>
          <w:rStyle w:val="Verwijzing"/>
        </w:rPr>
        <w:fldChar w:fldCharType="separate"/>
      </w:r>
      <w:r w:rsidR="006F52F5" w:rsidRPr="004C1E72">
        <w:rPr>
          <w:rStyle w:val="Verwijzing"/>
        </w:rPr>
        <w:t>76</w:t>
      </w:r>
      <w:r w:rsidRPr="004C1E72">
        <w:rPr>
          <w:rStyle w:val="Verwijzing"/>
        </w:rPr>
        <w:fldChar w:fldCharType="end"/>
      </w:r>
    </w:p>
    <w:p w14:paraId="68A6C85D" w14:textId="542728B0" w:rsidR="00003070" w:rsidRDefault="00003070">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_Toc59028047 \h </w:instrText>
      </w:r>
      <w:r w:rsidRPr="004C1E72">
        <w:rPr>
          <w:rStyle w:val="Verwijzing"/>
        </w:rPr>
      </w:r>
      <w:r w:rsidRPr="004C1E72">
        <w:rPr>
          <w:rStyle w:val="Verwijzing"/>
        </w:rPr>
        <w:fldChar w:fldCharType="separate"/>
      </w:r>
      <w:r w:rsidR="006F52F5" w:rsidRPr="004C1E72">
        <w:rPr>
          <w:rStyle w:val="Verwijzing"/>
        </w:rPr>
        <w:t>77</w:t>
      </w:r>
      <w:r w:rsidRPr="004C1E72">
        <w:rPr>
          <w:rStyle w:val="Verwijzing"/>
        </w:rPr>
        <w:fldChar w:fldCharType="end"/>
      </w:r>
    </w:p>
    <w:p w14:paraId="616190B8" w14:textId="2170FB13" w:rsidR="00003070" w:rsidRDefault="00003070">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_Toc59028048 \h </w:instrText>
      </w:r>
      <w:r w:rsidRPr="004C1E72">
        <w:rPr>
          <w:rStyle w:val="Verwijzing"/>
        </w:rPr>
      </w:r>
      <w:r w:rsidRPr="004C1E72">
        <w:rPr>
          <w:rStyle w:val="Verwijzing"/>
        </w:rPr>
        <w:fldChar w:fldCharType="separate"/>
      </w:r>
      <w:r w:rsidR="006F52F5" w:rsidRPr="004C1E72">
        <w:rPr>
          <w:rStyle w:val="Verwijzing"/>
        </w:rPr>
        <w:t>77</w:t>
      </w:r>
      <w:r w:rsidRPr="004C1E72">
        <w:rPr>
          <w:rStyle w:val="Verwijzing"/>
        </w:rPr>
        <w:fldChar w:fldCharType="end"/>
      </w:r>
    </w:p>
    <w:p w14:paraId="76F9C320" w14:textId="318427C5" w:rsidR="00003070" w:rsidRDefault="00003070">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_Toc59028049 \h </w:instrText>
      </w:r>
      <w:r w:rsidRPr="004C1E72">
        <w:rPr>
          <w:rStyle w:val="Verwijzing"/>
        </w:rPr>
      </w:r>
      <w:r w:rsidRPr="004C1E72">
        <w:rPr>
          <w:rStyle w:val="Verwijzing"/>
        </w:rPr>
        <w:fldChar w:fldCharType="separate"/>
      </w:r>
      <w:r w:rsidR="006F52F5" w:rsidRPr="004C1E72">
        <w:rPr>
          <w:rStyle w:val="Verwijzing"/>
        </w:rPr>
        <w:t>79</w:t>
      </w:r>
      <w:r w:rsidRPr="004C1E72">
        <w:rPr>
          <w:rStyle w:val="Verwijzing"/>
        </w:rPr>
        <w:fldChar w:fldCharType="end"/>
      </w:r>
    </w:p>
    <w:p w14:paraId="66BF8C1F" w14:textId="4C066206" w:rsidR="00003070" w:rsidRDefault="00003070">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Geometrie</w:t>
      </w:r>
      <w:r>
        <w:rPr>
          <w:noProof/>
        </w:rPr>
        <w:tab/>
      </w:r>
      <w:r w:rsidRPr="004C1E72">
        <w:rPr>
          <w:rStyle w:val="Verwijzing"/>
        </w:rPr>
        <w:fldChar w:fldCharType="begin"/>
      </w:r>
      <w:r w:rsidRPr="004C1E72">
        <w:rPr>
          <w:rStyle w:val="Verwijzing"/>
        </w:rPr>
        <w:instrText xml:space="preserve"> PAGEREF _Toc59028050 \h </w:instrText>
      </w:r>
      <w:r w:rsidRPr="004C1E72">
        <w:rPr>
          <w:rStyle w:val="Verwijzing"/>
        </w:rPr>
      </w:r>
      <w:r w:rsidRPr="004C1E72">
        <w:rPr>
          <w:rStyle w:val="Verwijzing"/>
        </w:rPr>
        <w:fldChar w:fldCharType="separate"/>
      </w:r>
      <w:r w:rsidR="006F52F5" w:rsidRPr="004C1E72">
        <w:rPr>
          <w:rStyle w:val="Verwijzing"/>
        </w:rPr>
        <w:t>81</w:t>
      </w:r>
      <w:r w:rsidRPr="004C1E72">
        <w:rPr>
          <w:rStyle w:val="Verwijzing"/>
        </w:rPr>
        <w:fldChar w:fldCharType="end"/>
      </w:r>
    </w:p>
    <w:p w14:paraId="5D6F77DF" w14:textId="0133A91C" w:rsidR="00003070" w:rsidRDefault="00003070">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_Toc59028051 \h </w:instrText>
      </w:r>
      <w:r w:rsidRPr="004C1E72">
        <w:rPr>
          <w:rStyle w:val="Verwijzing"/>
        </w:rPr>
      </w:r>
      <w:r w:rsidRPr="004C1E72">
        <w:rPr>
          <w:rStyle w:val="Verwijzing"/>
        </w:rPr>
        <w:fldChar w:fldCharType="separate"/>
      </w:r>
      <w:r w:rsidR="006F52F5" w:rsidRPr="004C1E72">
        <w:rPr>
          <w:rStyle w:val="Verwijzing"/>
        </w:rPr>
        <w:t>81</w:t>
      </w:r>
      <w:r w:rsidRPr="004C1E72">
        <w:rPr>
          <w:rStyle w:val="Verwijzing"/>
        </w:rPr>
        <w:fldChar w:fldCharType="end"/>
      </w:r>
    </w:p>
    <w:p w14:paraId="18569475" w14:textId="1F08CF11" w:rsidR="00003070" w:rsidRDefault="00003070">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_Toc59028052 \h </w:instrText>
      </w:r>
      <w:r w:rsidRPr="004C1E72">
        <w:rPr>
          <w:rStyle w:val="Verwijzing"/>
        </w:rPr>
      </w:r>
      <w:r w:rsidRPr="004C1E72">
        <w:rPr>
          <w:rStyle w:val="Verwijzing"/>
        </w:rPr>
        <w:fldChar w:fldCharType="separate"/>
      </w:r>
      <w:r w:rsidR="006F52F5" w:rsidRPr="004C1E72">
        <w:rPr>
          <w:rStyle w:val="Verwijzing"/>
        </w:rPr>
        <w:t>81</w:t>
      </w:r>
      <w:r w:rsidRPr="004C1E72">
        <w:rPr>
          <w:rStyle w:val="Verwijzing"/>
        </w:rPr>
        <w:fldChar w:fldCharType="end"/>
      </w:r>
    </w:p>
    <w:p w14:paraId="4C8A1C4D" w14:textId="03F514C4" w:rsidR="00003070" w:rsidRDefault="00003070">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_Toc59028053 \h </w:instrText>
      </w:r>
      <w:r w:rsidRPr="004C1E72">
        <w:rPr>
          <w:rStyle w:val="Verwijzing"/>
        </w:rPr>
      </w:r>
      <w:r w:rsidRPr="004C1E72">
        <w:rPr>
          <w:rStyle w:val="Verwijzing"/>
        </w:rPr>
        <w:fldChar w:fldCharType="separate"/>
      </w:r>
      <w:r w:rsidR="006F52F5" w:rsidRPr="004C1E72">
        <w:rPr>
          <w:rStyle w:val="Verwijzing"/>
        </w:rPr>
        <w:t>81</w:t>
      </w:r>
      <w:r w:rsidRPr="004C1E72">
        <w:rPr>
          <w:rStyle w:val="Verwijzing"/>
        </w:rPr>
        <w:fldChar w:fldCharType="end"/>
      </w:r>
    </w:p>
    <w:p w14:paraId="696CA0F8" w14:textId="2D9FD627" w:rsidR="00003070" w:rsidRDefault="00003070">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_Toc59028054 \h </w:instrText>
      </w:r>
      <w:r w:rsidRPr="004C1E72">
        <w:rPr>
          <w:rStyle w:val="Verwijzing"/>
        </w:rPr>
      </w:r>
      <w:r w:rsidRPr="004C1E72">
        <w:rPr>
          <w:rStyle w:val="Verwijzing"/>
        </w:rPr>
        <w:fldChar w:fldCharType="separate"/>
      </w:r>
      <w:r w:rsidR="006F52F5" w:rsidRPr="004C1E72">
        <w:rPr>
          <w:rStyle w:val="Verwijzing"/>
        </w:rPr>
        <w:t>81</w:t>
      </w:r>
      <w:r w:rsidRPr="004C1E72">
        <w:rPr>
          <w:rStyle w:val="Verwijzing"/>
        </w:rPr>
        <w:fldChar w:fldCharType="end"/>
      </w:r>
    </w:p>
    <w:p w14:paraId="0768329F" w14:textId="34BB0EA8" w:rsidR="00003070" w:rsidRDefault="00003070">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_Toc59028055 \h </w:instrText>
      </w:r>
      <w:r w:rsidRPr="004C1E72">
        <w:rPr>
          <w:rStyle w:val="Verwijzing"/>
        </w:rPr>
      </w:r>
      <w:r w:rsidRPr="004C1E72">
        <w:rPr>
          <w:rStyle w:val="Verwijzing"/>
        </w:rPr>
        <w:fldChar w:fldCharType="separate"/>
      </w:r>
      <w:r w:rsidR="006F52F5" w:rsidRPr="004C1E72">
        <w:rPr>
          <w:rStyle w:val="Verwijzing"/>
        </w:rPr>
        <w:t>82</w:t>
      </w:r>
      <w:r w:rsidRPr="004C1E72">
        <w:rPr>
          <w:rStyle w:val="Verwijzing"/>
        </w:rPr>
        <w:fldChar w:fldCharType="end"/>
      </w:r>
    </w:p>
    <w:p w14:paraId="436AC026" w14:textId="10415B3D" w:rsidR="00003070" w:rsidRDefault="00003070">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Activiteit – alleen voor toegangsbeperkingsbesluit</w:t>
      </w:r>
      <w:r>
        <w:rPr>
          <w:noProof/>
        </w:rPr>
        <w:tab/>
      </w:r>
      <w:r w:rsidRPr="004C1E72">
        <w:rPr>
          <w:rStyle w:val="Verwijzing"/>
        </w:rPr>
        <w:fldChar w:fldCharType="begin"/>
      </w:r>
      <w:r w:rsidRPr="004C1E72">
        <w:rPr>
          <w:rStyle w:val="Verwijzing"/>
        </w:rPr>
        <w:instrText xml:space="preserve"> PAGEREF _Toc59028056 \h </w:instrText>
      </w:r>
      <w:r w:rsidRPr="004C1E72">
        <w:rPr>
          <w:rStyle w:val="Verwijzing"/>
        </w:rPr>
      </w:r>
      <w:r w:rsidRPr="004C1E72">
        <w:rPr>
          <w:rStyle w:val="Verwijzing"/>
        </w:rPr>
        <w:fldChar w:fldCharType="separate"/>
      </w:r>
      <w:r w:rsidR="006F52F5" w:rsidRPr="004C1E72">
        <w:rPr>
          <w:rStyle w:val="Verwijzing"/>
        </w:rPr>
        <w:t>82</w:t>
      </w:r>
      <w:r w:rsidRPr="004C1E72">
        <w:rPr>
          <w:rStyle w:val="Verwijzing"/>
        </w:rPr>
        <w:fldChar w:fldCharType="end"/>
      </w:r>
    </w:p>
    <w:p w14:paraId="715A4918" w14:textId="176F990C" w:rsidR="00003070" w:rsidRDefault="00003070">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_Toc59028057 \h </w:instrText>
      </w:r>
      <w:r w:rsidRPr="004C1E72">
        <w:rPr>
          <w:rStyle w:val="Verwijzing"/>
        </w:rPr>
      </w:r>
      <w:r w:rsidRPr="004C1E72">
        <w:rPr>
          <w:rStyle w:val="Verwijzing"/>
        </w:rPr>
        <w:fldChar w:fldCharType="separate"/>
      </w:r>
      <w:r w:rsidR="006F52F5" w:rsidRPr="004C1E72">
        <w:rPr>
          <w:rStyle w:val="Verwijzing"/>
        </w:rPr>
        <w:t>82</w:t>
      </w:r>
      <w:r w:rsidRPr="004C1E72">
        <w:rPr>
          <w:rStyle w:val="Verwijzing"/>
        </w:rPr>
        <w:fldChar w:fldCharType="end"/>
      </w:r>
    </w:p>
    <w:p w14:paraId="2FB30F03" w14:textId="085DA1BA" w:rsidR="00003070" w:rsidRDefault="00003070">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_Toc59028058 \h </w:instrText>
      </w:r>
      <w:r w:rsidRPr="004C1E72">
        <w:rPr>
          <w:rStyle w:val="Verwijzing"/>
        </w:rPr>
      </w:r>
      <w:r w:rsidRPr="004C1E72">
        <w:rPr>
          <w:rStyle w:val="Verwijzing"/>
        </w:rPr>
        <w:fldChar w:fldCharType="separate"/>
      </w:r>
      <w:r w:rsidR="006F52F5" w:rsidRPr="004C1E72">
        <w:rPr>
          <w:rStyle w:val="Verwijzing"/>
        </w:rPr>
        <w:t>83</w:t>
      </w:r>
      <w:r w:rsidRPr="004C1E72">
        <w:rPr>
          <w:rStyle w:val="Verwijzing"/>
        </w:rPr>
        <w:fldChar w:fldCharType="end"/>
      </w:r>
    </w:p>
    <w:p w14:paraId="0353B225" w14:textId="507F9CB3" w:rsidR="00003070" w:rsidRDefault="00003070">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_Toc59028059 \h </w:instrText>
      </w:r>
      <w:r w:rsidRPr="004C1E72">
        <w:rPr>
          <w:rStyle w:val="Verwijzing"/>
        </w:rPr>
      </w:r>
      <w:r w:rsidRPr="004C1E72">
        <w:rPr>
          <w:rStyle w:val="Verwijzing"/>
        </w:rPr>
        <w:fldChar w:fldCharType="separate"/>
      </w:r>
      <w:r w:rsidR="006F52F5" w:rsidRPr="004C1E72">
        <w:rPr>
          <w:rStyle w:val="Verwijzing"/>
        </w:rPr>
        <w:t>83</w:t>
      </w:r>
      <w:r w:rsidRPr="004C1E72">
        <w:rPr>
          <w:rStyle w:val="Verwijzing"/>
        </w:rPr>
        <w:fldChar w:fldCharType="end"/>
      </w:r>
    </w:p>
    <w:p w14:paraId="3CE5F6EE" w14:textId="2DE6E702" w:rsidR="00003070" w:rsidRDefault="00003070">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_Toc59028060 \h </w:instrText>
      </w:r>
      <w:r w:rsidRPr="004C1E72">
        <w:rPr>
          <w:rStyle w:val="Verwijzing"/>
        </w:rPr>
      </w:r>
      <w:r w:rsidRPr="004C1E72">
        <w:rPr>
          <w:rStyle w:val="Verwijzing"/>
        </w:rPr>
        <w:fldChar w:fldCharType="separate"/>
      </w:r>
      <w:r w:rsidR="006F52F5" w:rsidRPr="004C1E72">
        <w:rPr>
          <w:rStyle w:val="Verwijzing"/>
        </w:rPr>
        <w:t>84</w:t>
      </w:r>
      <w:r w:rsidRPr="004C1E72">
        <w:rPr>
          <w:rStyle w:val="Verwijzing"/>
        </w:rPr>
        <w:fldChar w:fldCharType="end"/>
      </w:r>
    </w:p>
    <w:p w14:paraId="5D3ED8DC" w14:textId="3A8CA594" w:rsidR="00003070" w:rsidRDefault="00003070">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_Toc59028061 \h </w:instrText>
      </w:r>
      <w:r w:rsidRPr="004C1E72">
        <w:rPr>
          <w:rStyle w:val="Verwijzing"/>
        </w:rPr>
      </w:r>
      <w:r w:rsidRPr="004C1E72">
        <w:rPr>
          <w:rStyle w:val="Verwijzing"/>
        </w:rPr>
        <w:fldChar w:fldCharType="separate"/>
      </w:r>
      <w:r w:rsidR="006F52F5" w:rsidRPr="004C1E72">
        <w:rPr>
          <w:rStyle w:val="Verwijzing"/>
        </w:rPr>
        <w:t>85</w:t>
      </w:r>
      <w:r w:rsidRPr="004C1E72">
        <w:rPr>
          <w:rStyle w:val="Verwijzing"/>
        </w:rPr>
        <w:fldChar w:fldCharType="end"/>
      </w:r>
    </w:p>
    <w:p w14:paraId="4F125CF1" w14:textId="1193B617" w:rsidR="00003070" w:rsidRDefault="00003070">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Gebiedsaanwijzing</w:t>
      </w:r>
      <w:r>
        <w:rPr>
          <w:noProof/>
        </w:rPr>
        <w:tab/>
      </w:r>
      <w:r w:rsidRPr="004C1E72">
        <w:rPr>
          <w:rStyle w:val="Verwijzing"/>
        </w:rPr>
        <w:fldChar w:fldCharType="begin"/>
      </w:r>
      <w:r w:rsidRPr="004C1E72">
        <w:rPr>
          <w:rStyle w:val="Verwijzing"/>
        </w:rPr>
        <w:instrText xml:space="preserve"> PAGEREF _Toc59028062 \h </w:instrText>
      </w:r>
      <w:r w:rsidRPr="004C1E72">
        <w:rPr>
          <w:rStyle w:val="Verwijzing"/>
        </w:rPr>
      </w:r>
      <w:r w:rsidRPr="004C1E72">
        <w:rPr>
          <w:rStyle w:val="Verwijzing"/>
        </w:rPr>
        <w:fldChar w:fldCharType="separate"/>
      </w:r>
      <w:r w:rsidR="006F52F5" w:rsidRPr="004C1E72">
        <w:rPr>
          <w:rStyle w:val="Verwijzing"/>
        </w:rPr>
        <w:t>89</w:t>
      </w:r>
      <w:r w:rsidRPr="004C1E72">
        <w:rPr>
          <w:rStyle w:val="Verwijzing"/>
        </w:rPr>
        <w:fldChar w:fldCharType="end"/>
      </w:r>
    </w:p>
    <w:p w14:paraId="0E846E68" w14:textId="7A08523D" w:rsidR="00003070" w:rsidRDefault="00003070">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_Toc59028063 \h </w:instrText>
      </w:r>
      <w:r w:rsidRPr="004C1E72">
        <w:rPr>
          <w:rStyle w:val="Verwijzing"/>
        </w:rPr>
      </w:r>
      <w:r w:rsidRPr="004C1E72">
        <w:rPr>
          <w:rStyle w:val="Verwijzing"/>
        </w:rPr>
        <w:fldChar w:fldCharType="separate"/>
      </w:r>
      <w:r w:rsidR="006F52F5" w:rsidRPr="004C1E72">
        <w:rPr>
          <w:rStyle w:val="Verwijzing"/>
        </w:rPr>
        <w:t>89</w:t>
      </w:r>
      <w:r w:rsidRPr="004C1E72">
        <w:rPr>
          <w:rStyle w:val="Verwijzing"/>
        </w:rPr>
        <w:fldChar w:fldCharType="end"/>
      </w:r>
    </w:p>
    <w:p w14:paraId="098C51FE" w14:textId="5B9959AC" w:rsidR="00003070" w:rsidRDefault="00003070">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_Toc59028064 \h </w:instrText>
      </w:r>
      <w:r w:rsidRPr="004C1E72">
        <w:rPr>
          <w:rStyle w:val="Verwijzing"/>
        </w:rPr>
      </w:r>
      <w:r w:rsidRPr="004C1E72">
        <w:rPr>
          <w:rStyle w:val="Verwijzing"/>
        </w:rPr>
        <w:fldChar w:fldCharType="separate"/>
      </w:r>
      <w:r w:rsidR="006F52F5" w:rsidRPr="004C1E72">
        <w:rPr>
          <w:rStyle w:val="Verwijzing"/>
        </w:rPr>
        <w:t>89</w:t>
      </w:r>
      <w:r w:rsidRPr="004C1E72">
        <w:rPr>
          <w:rStyle w:val="Verwijzing"/>
        </w:rPr>
        <w:fldChar w:fldCharType="end"/>
      </w:r>
    </w:p>
    <w:p w14:paraId="67323851" w14:textId="40083FC7" w:rsidR="00003070" w:rsidRDefault="00003070">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_Toc59028065 \h </w:instrText>
      </w:r>
      <w:r w:rsidRPr="004C1E72">
        <w:rPr>
          <w:rStyle w:val="Verwijzing"/>
        </w:rPr>
      </w:r>
      <w:r w:rsidRPr="004C1E72">
        <w:rPr>
          <w:rStyle w:val="Verwijzing"/>
        </w:rPr>
        <w:fldChar w:fldCharType="separate"/>
      </w:r>
      <w:r w:rsidR="006F52F5" w:rsidRPr="004C1E72">
        <w:rPr>
          <w:rStyle w:val="Verwijzing"/>
        </w:rPr>
        <w:t>89</w:t>
      </w:r>
      <w:r w:rsidRPr="004C1E72">
        <w:rPr>
          <w:rStyle w:val="Verwijzing"/>
        </w:rPr>
        <w:fldChar w:fldCharType="end"/>
      </w:r>
    </w:p>
    <w:p w14:paraId="0CA75A5D" w14:textId="2C61C52C" w:rsidR="00003070" w:rsidRDefault="00003070">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_Toc59028066 \h </w:instrText>
      </w:r>
      <w:r w:rsidRPr="004C1E72">
        <w:rPr>
          <w:rStyle w:val="Verwijzing"/>
        </w:rPr>
      </w:r>
      <w:r w:rsidRPr="004C1E72">
        <w:rPr>
          <w:rStyle w:val="Verwijzing"/>
        </w:rPr>
        <w:fldChar w:fldCharType="separate"/>
      </w:r>
      <w:r w:rsidR="006F52F5" w:rsidRPr="004C1E72">
        <w:rPr>
          <w:rStyle w:val="Verwijzing"/>
        </w:rPr>
        <w:t>90</w:t>
      </w:r>
      <w:r w:rsidRPr="004C1E72">
        <w:rPr>
          <w:rStyle w:val="Verwijzing"/>
        </w:rPr>
        <w:fldChar w:fldCharType="end"/>
      </w:r>
    </w:p>
    <w:p w14:paraId="0B425A96" w14:textId="54CFDA7D" w:rsidR="00003070" w:rsidRDefault="00003070">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_Toc59028067 \h </w:instrText>
      </w:r>
      <w:r w:rsidRPr="004C1E72">
        <w:rPr>
          <w:rStyle w:val="Verwijzing"/>
        </w:rPr>
      </w:r>
      <w:r w:rsidRPr="004C1E72">
        <w:rPr>
          <w:rStyle w:val="Verwijzing"/>
        </w:rPr>
        <w:fldChar w:fldCharType="separate"/>
      </w:r>
      <w:r w:rsidR="006F52F5" w:rsidRPr="004C1E72">
        <w:rPr>
          <w:rStyle w:val="Verwijzing"/>
        </w:rPr>
        <w:t>91</w:t>
      </w:r>
      <w:r w:rsidRPr="004C1E72">
        <w:rPr>
          <w:rStyle w:val="Verwijzing"/>
        </w:rPr>
        <w:fldChar w:fldCharType="end"/>
      </w:r>
    </w:p>
    <w:p w14:paraId="0B99D3D5" w14:textId="5935F860" w:rsidR="00003070" w:rsidRDefault="00003070">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Gebiedsaanwijzingtype Natuur</w:t>
      </w:r>
      <w:r>
        <w:rPr>
          <w:noProof/>
        </w:rPr>
        <w:tab/>
      </w:r>
      <w:r w:rsidRPr="004C1E72">
        <w:rPr>
          <w:rStyle w:val="Verwijzing"/>
        </w:rPr>
        <w:fldChar w:fldCharType="begin"/>
      </w:r>
      <w:r w:rsidRPr="004C1E72">
        <w:rPr>
          <w:rStyle w:val="Verwijzing"/>
        </w:rPr>
        <w:instrText xml:space="preserve"> PAGEREF _Toc59028068 \h </w:instrText>
      </w:r>
      <w:r w:rsidRPr="004C1E72">
        <w:rPr>
          <w:rStyle w:val="Verwijzing"/>
        </w:rPr>
      </w:r>
      <w:r w:rsidRPr="004C1E72">
        <w:rPr>
          <w:rStyle w:val="Verwijzing"/>
        </w:rPr>
        <w:fldChar w:fldCharType="separate"/>
      </w:r>
      <w:r w:rsidR="006F52F5" w:rsidRPr="004C1E72">
        <w:rPr>
          <w:rStyle w:val="Verwijzing"/>
        </w:rPr>
        <w:t>92</w:t>
      </w:r>
      <w:r w:rsidRPr="004C1E72">
        <w:rPr>
          <w:rStyle w:val="Verwijzing"/>
        </w:rPr>
        <w:fldChar w:fldCharType="end"/>
      </w:r>
    </w:p>
    <w:p w14:paraId="276053B8" w14:textId="6B0ADB09" w:rsidR="00003070" w:rsidRDefault="00003070">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_Toc59028069 \h </w:instrText>
      </w:r>
      <w:r w:rsidRPr="004C1E72">
        <w:rPr>
          <w:rStyle w:val="Verwijzing"/>
        </w:rPr>
      </w:r>
      <w:r w:rsidRPr="004C1E72">
        <w:rPr>
          <w:rStyle w:val="Verwijzing"/>
        </w:rPr>
        <w:fldChar w:fldCharType="separate"/>
      </w:r>
      <w:r w:rsidR="006F52F5" w:rsidRPr="004C1E72">
        <w:rPr>
          <w:rStyle w:val="Verwijzing"/>
        </w:rPr>
        <w:t>92</w:t>
      </w:r>
      <w:r w:rsidRPr="004C1E72">
        <w:rPr>
          <w:rStyle w:val="Verwijzing"/>
        </w:rPr>
        <w:fldChar w:fldCharType="end"/>
      </w:r>
    </w:p>
    <w:p w14:paraId="35787C4E" w14:textId="05361655" w:rsidR="00003070" w:rsidRDefault="00003070">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_Toc59028070 \h </w:instrText>
      </w:r>
      <w:r w:rsidRPr="004C1E72">
        <w:rPr>
          <w:rStyle w:val="Verwijzing"/>
        </w:rPr>
      </w:r>
      <w:r w:rsidRPr="004C1E72">
        <w:rPr>
          <w:rStyle w:val="Verwijzing"/>
        </w:rPr>
        <w:fldChar w:fldCharType="separate"/>
      </w:r>
      <w:r w:rsidR="006F52F5" w:rsidRPr="004C1E72">
        <w:rPr>
          <w:rStyle w:val="Verwijzing"/>
        </w:rPr>
        <w:t>92</w:t>
      </w:r>
      <w:r w:rsidRPr="004C1E72">
        <w:rPr>
          <w:rStyle w:val="Verwijzing"/>
        </w:rPr>
        <w:fldChar w:fldCharType="end"/>
      </w:r>
    </w:p>
    <w:p w14:paraId="6A459A98" w14:textId="27492647" w:rsidR="00003070" w:rsidRDefault="00003070">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_Toc59028071 \h </w:instrText>
      </w:r>
      <w:r w:rsidRPr="004C1E72">
        <w:rPr>
          <w:rStyle w:val="Verwijzing"/>
        </w:rPr>
      </w:r>
      <w:r w:rsidRPr="004C1E72">
        <w:rPr>
          <w:rStyle w:val="Verwijzing"/>
        </w:rPr>
        <w:fldChar w:fldCharType="separate"/>
      </w:r>
      <w:r w:rsidR="006F52F5" w:rsidRPr="004C1E72">
        <w:rPr>
          <w:rStyle w:val="Verwijzing"/>
        </w:rPr>
        <w:t>92</w:t>
      </w:r>
      <w:r w:rsidRPr="004C1E72">
        <w:rPr>
          <w:rStyle w:val="Verwijzing"/>
        </w:rPr>
        <w:fldChar w:fldCharType="end"/>
      </w:r>
    </w:p>
    <w:p w14:paraId="0B48A665" w14:textId="21F7C031" w:rsidR="00003070" w:rsidRDefault="00003070">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_Toc59028072 \h </w:instrText>
      </w:r>
      <w:r w:rsidRPr="004C1E72">
        <w:rPr>
          <w:rStyle w:val="Verwijzing"/>
        </w:rPr>
      </w:r>
      <w:r w:rsidRPr="004C1E72">
        <w:rPr>
          <w:rStyle w:val="Verwijzing"/>
        </w:rPr>
        <w:fldChar w:fldCharType="separate"/>
      </w:r>
      <w:r w:rsidR="006F52F5" w:rsidRPr="004C1E72">
        <w:rPr>
          <w:rStyle w:val="Verwijzing"/>
        </w:rPr>
        <w:t>93</w:t>
      </w:r>
      <w:r w:rsidRPr="004C1E72">
        <w:rPr>
          <w:rStyle w:val="Verwijzing"/>
        </w:rPr>
        <w:fldChar w:fldCharType="end"/>
      </w:r>
    </w:p>
    <w:p w14:paraId="7D2416C0" w14:textId="4058482E" w:rsidR="00003070" w:rsidRDefault="00003070">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_Toc59028073 \h </w:instrText>
      </w:r>
      <w:r w:rsidRPr="004C1E72">
        <w:rPr>
          <w:rStyle w:val="Verwijzing"/>
        </w:rPr>
      </w:r>
      <w:r w:rsidRPr="004C1E72">
        <w:rPr>
          <w:rStyle w:val="Verwijzing"/>
        </w:rPr>
        <w:fldChar w:fldCharType="separate"/>
      </w:r>
      <w:r w:rsidR="006F52F5" w:rsidRPr="004C1E72">
        <w:rPr>
          <w:rStyle w:val="Verwijzing"/>
        </w:rPr>
        <w:t>93</w:t>
      </w:r>
      <w:r w:rsidRPr="004C1E72">
        <w:rPr>
          <w:rStyle w:val="Verwijzing"/>
        </w:rPr>
        <w:fldChar w:fldCharType="end"/>
      </w:r>
    </w:p>
    <w:p w14:paraId="6C89CE71" w14:textId="48BB6F40" w:rsidR="00003070" w:rsidRDefault="00003070">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Regelingsgebied</w:t>
      </w:r>
      <w:r>
        <w:rPr>
          <w:noProof/>
        </w:rPr>
        <w:tab/>
      </w:r>
      <w:r w:rsidRPr="004C1E72">
        <w:rPr>
          <w:rStyle w:val="Verwijzing"/>
        </w:rPr>
        <w:fldChar w:fldCharType="begin"/>
      </w:r>
      <w:r w:rsidRPr="004C1E72">
        <w:rPr>
          <w:rStyle w:val="Verwijzing"/>
        </w:rPr>
        <w:instrText xml:space="preserve"> PAGEREF _Toc59028074 \h </w:instrText>
      </w:r>
      <w:r w:rsidRPr="004C1E72">
        <w:rPr>
          <w:rStyle w:val="Verwijzing"/>
        </w:rPr>
      </w:r>
      <w:r w:rsidRPr="004C1E72">
        <w:rPr>
          <w:rStyle w:val="Verwijzing"/>
        </w:rPr>
        <w:fldChar w:fldCharType="separate"/>
      </w:r>
      <w:r w:rsidR="006F52F5" w:rsidRPr="004C1E72">
        <w:rPr>
          <w:rStyle w:val="Verwijzing"/>
        </w:rPr>
        <w:t>94</w:t>
      </w:r>
      <w:r w:rsidRPr="004C1E72">
        <w:rPr>
          <w:rStyle w:val="Verwijzing"/>
        </w:rPr>
        <w:fldChar w:fldCharType="end"/>
      </w:r>
    </w:p>
    <w:p w14:paraId="7DC1A747" w14:textId="13991DDA" w:rsidR="00003070" w:rsidRDefault="00003070">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_Toc59028075 \h </w:instrText>
      </w:r>
      <w:r w:rsidRPr="004C1E72">
        <w:rPr>
          <w:rStyle w:val="Verwijzing"/>
        </w:rPr>
      </w:r>
      <w:r w:rsidRPr="004C1E72">
        <w:rPr>
          <w:rStyle w:val="Verwijzing"/>
        </w:rPr>
        <w:fldChar w:fldCharType="separate"/>
      </w:r>
      <w:r w:rsidR="006F52F5" w:rsidRPr="004C1E72">
        <w:rPr>
          <w:rStyle w:val="Verwijzing"/>
        </w:rPr>
        <w:t>94</w:t>
      </w:r>
      <w:r w:rsidRPr="004C1E72">
        <w:rPr>
          <w:rStyle w:val="Verwijzing"/>
        </w:rPr>
        <w:fldChar w:fldCharType="end"/>
      </w:r>
    </w:p>
    <w:p w14:paraId="093B5418" w14:textId="4630EEED" w:rsidR="00003070" w:rsidRDefault="00003070">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_Toc59028076 \h </w:instrText>
      </w:r>
      <w:r w:rsidRPr="004C1E72">
        <w:rPr>
          <w:rStyle w:val="Verwijzing"/>
        </w:rPr>
      </w:r>
      <w:r w:rsidRPr="004C1E72">
        <w:rPr>
          <w:rStyle w:val="Verwijzing"/>
        </w:rPr>
        <w:fldChar w:fldCharType="separate"/>
      </w:r>
      <w:r w:rsidR="006F52F5" w:rsidRPr="004C1E72">
        <w:rPr>
          <w:rStyle w:val="Verwijzing"/>
        </w:rPr>
        <w:t>94</w:t>
      </w:r>
      <w:r w:rsidRPr="004C1E72">
        <w:rPr>
          <w:rStyle w:val="Verwijzing"/>
        </w:rPr>
        <w:fldChar w:fldCharType="end"/>
      </w:r>
    </w:p>
    <w:p w14:paraId="4415D597" w14:textId="76587F60" w:rsidR="00003070" w:rsidRDefault="00003070">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_Toc59028077 \h </w:instrText>
      </w:r>
      <w:r w:rsidRPr="004C1E72">
        <w:rPr>
          <w:rStyle w:val="Verwijzing"/>
        </w:rPr>
      </w:r>
      <w:r w:rsidRPr="004C1E72">
        <w:rPr>
          <w:rStyle w:val="Verwijzing"/>
        </w:rPr>
        <w:fldChar w:fldCharType="separate"/>
      </w:r>
      <w:r w:rsidR="006F52F5" w:rsidRPr="004C1E72">
        <w:rPr>
          <w:rStyle w:val="Verwijzing"/>
        </w:rPr>
        <w:t>95</w:t>
      </w:r>
      <w:r w:rsidRPr="004C1E72">
        <w:rPr>
          <w:rStyle w:val="Verwijzing"/>
        </w:rPr>
        <w:fldChar w:fldCharType="end"/>
      </w:r>
    </w:p>
    <w:p w14:paraId="14AFD687" w14:textId="06414709" w:rsidR="00003070" w:rsidRDefault="00003070">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_Toc59028078 \h </w:instrText>
      </w:r>
      <w:r w:rsidRPr="004C1E72">
        <w:rPr>
          <w:rStyle w:val="Verwijzing"/>
        </w:rPr>
      </w:r>
      <w:r w:rsidRPr="004C1E72">
        <w:rPr>
          <w:rStyle w:val="Verwijzing"/>
        </w:rPr>
        <w:fldChar w:fldCharType="separate"/>
      </w:r>
      <w:r w:rsidR="006F52F5" w:rsidRPr="004C1E72">
        <w:rPr>
          <w:rStyle w:val="Verwijzing"/>
        </w:rPr>
        <w:t>95</w:t>
      </w:r>
      <w:r w:rsidRPr="004C1E72">
        <w:rPr>
          <w:rStyle w:val="Verwijzing"/>
        </w:rPr>
        <w:fldChar w:fldCharType="end"/>
      </w:r>
    </w:p>
    <w:p w14:paraId="38C5B643" w14:textId="17BD7750" w:rsidR="00003070" w:rsidRDefault="00003070">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_Toc59028079 \h </w:instrText>
      </w:r>
      <w:r w:rsidRPr="004C1E72">
        <w:rPr>
          <w:rStyle w:val="Verwijzing"/>
        </w:rPr>
      </w:r>
      <w:r w:rsidRPr="004C1E72">
        <w:rPr>
          <w:rStyle w:val="Verwijzing"/>
        </w:rPr>
        <w:fldChar w:fldCharType="separate"/>
      </w:r>
      <w:r w:rsidR="006F52F5" w:rsidRPr="004C1E72">
        <w:rPr>
          <w:rStyle w:val="Verwijzing"/>
        </w:rPr>
        <w:t>95</w:t>
      </w:r>
      <w:r w:rsidRPr="004C1E72">
        <w:rPr>
          <w:rStyle w:val="Verwijzing"/>
        </w:rPr>
        <w:fldChar w:fldCharType="end"/>
      </w:r>
    </w:p>
    <w:p w14:paraId="13EDEB2E" w14:textId="6CC268B0" w:rsidR="00003070" w:rsidRDefault="00003070">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Objecttype Kaart</w:t>
      </w:r>
      <w:r>
        <w:rPr>
          <w:noProof/>
        </w:rPr>
        <w:tab/>
      </w:r>
      <w:r w:rsidRPr="004C1E72">
        <w:rPr>
          <w:rStyle w:val="Verwijzing"/>
        </w:rPr>
        <w:fldChar w:fldCharType="begin"/>
      </w:r>
      <w:r w:rsidRPr="004C1E72">
        <w:rPr>
          <w:rStyle w:val="Verwijzing"/>
        </w:rPr>
        <w:instrText xml:space="preserve"> PAGEREF _Toc59028080 \h </w:instrText>
      </w:r>
      <w:r w:rsidRPr="004C1E72">
        <w:rPr>
          <w:rStyle w:val="Verwijzing"/>
        </w:rPr>
      </w:r>
      <w:r w:rsidRPr="004C1E72">
        <w:rPr>
          <w:rStyle w:val="Verwijzing"/>
        </w:rPr>
        <w:fldChar w:fldCharType="separate"/>
      </w:r>
      <w:r w:rsidR="006F52F5" w:rsidRPr="004C1E72">
        <w:rPr>
          <w:rStyle w:val="Verwijzing"/>
        </w:rPr>
        <w:t>95</w:t>
      </w:r>
      <w:r w:rsidRPr="004C1E72">
        <w:rPr>
          <w:rStyle w:val="Verwijzing"/>
        </w:rPr>
        <w:fldChar w:fldCharType="end"/>
      </w:r>
    </w:p>
    <w:p w14:paraId="2963F816" w14:textId="51DB37F8" w:rsidR="00003070" w:rsidRDefault="00003070">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_Toc59028081 \h </w:instrText>
      </w:r>
      <w:r w:rsidRPr="004C1E72">
        <w:rPr>
          <w:rStyle w:val="Verwijzing"/>
        </w:rPr>
      </w:r>
      <w:r w:rsidRPr="004C1E72">
        <w:rPr>
          <w:rStyle w:val="Verwijzing"/>
        </w:rPr>
        <w:fldChar w:fldCharType="separate"/>
      </w:r>
      <w:r w:rsidR="006F52F5" w:rsidRPr="004C1E72">
        <w:rPr>
          <w:rStyle w:val="Verwijzing"/>
        </w:rPr>
        <w:t>95</w:t>
      </w:r>
      <w:r w:rsidRPr="004C1E72">
        <w:rPr>
          <w:rStyle w:val="Verwijzing"/>
        </w:rPr>
        <w:fldChar w:fldCharType="end"/>
      </w:r>
    </w:p>
    <w:p w14:paraId="7B313C8E" w14:textId="0E2AECA3" w:rsidR="00003070" w:rsidRDefault="00003070">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_Toc59028082 \h </w:instrText>
      </w:r>
      <w:r w:rsidRPr="004C1E72">
        <w:rPr>
          <w:rStyle w:val="Verwijzing"/>
        </w:rPr>
      </w:r>
      <w:r w:rsidRPr="004C1E72">
        <w:rPr>
          <w:rStyle w:val="Verwijzing"/>
        </w:rPr>
        <w:fldChar w:fldCharType="separate"/>
      </w:r>
      <w:r w:rsidR="006F52F5" w:rsidRPr="004C1E72">
        <w:rPr>
          <w:rStyle w:val="Verwijzing"/>
        </w:rPr>
        <w:t>96</w:t>
      </w:r>
      <w:r w:rsidRPr="004C1E72">
        <w:rPr>
          <w:rStyle w:val="Verwijzing"/>
        </w:rPr>
        <w:fldChar w:fldCharType="end"/>
      </w:r>
    </w:p>
    <w:p w14:paraId="2AED0840" w14:textId="60C5E7C7" w:rsidR="00003070" w:rsidRDefault="00003070">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_Toc59028083 \h </w:instrText>
      </w:r>
      <w:r w:rsidRPr="004C1E72">
        <w:rPr>
          <w:rStyle w:val="Verwijzing"/>
        </w:rPr>
      </w:r>
      <w:r w:rsidRPr="004C1E72">
        <w:rPr>
          <w:rStyle w:val="Verwijzing"/>
        </w:rPr>
        <w:fldChar w:fldCharType="separate"/>
      </w:r>
      <w:r w:rsidR="006F52F5" w:rsidRPr="004C1E72">
        <w:rPr>
          <w:rStyle w:val="Verwijzing"/>
        </w:rPr>
        <w:t>96</w:t>
      </w:r>
      <w:r w:rsidRPr="004C1E72">
        <w:rPr>
          <w:rStyle w:val="Verwijzing"/>
        </w:rPr>
        <w:fldChar w:fldCharType="end"/>
      </w:r>
    </w:p>
    <w:p w14:paraId="6262520B" w14:textId="424F1F43" w:rsidR="00003070" w:rsidRDefault="00003070">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_Toc59028084 \h </w:instrText>
      </w:r>
      <w:r w:rsidRPr="004C1E72">
        <w:rPr>
          <w:rStyle w:val="Verwijzing"/>
        </w:rPr>
      </w:r>
      <w:r w:rsidRPr="004C1E72">
        <w:rPr>
          <w:rStyle w:val="Verwijzing"/>
        </w:rPr>
        <w:fldChar w:fldCharType="separate"/>
      </w:r>
      <w:r w:rsidR="006F52F5" w:rsidRPr="004C1E72">
        <w:rPr>
          <w:rStyle w:val="Verwijzing"/>
        </w:rPr>
        <w:t>96</w:t>
      </w:r>
      <w:r w:rsidRPr="004C1E72">
        <w:rPr>
          <w:rStyle w:val="Verwijzing"/>
        </w:rPr>
        <w:fldChar w:fldCharType="end"/>
      </w:r>
    </w:p>
    <w:p w14:paraId="70F2652E" w14:textId="71113A78" w:rsidR="00003070" w:rsidRDefault="00003070">
      <w:pPr>
        <w:pStyle w:val="Inhopg5"/>
        <w:rPr>
          <w:rFonts w:asciiTheme="minorHAnsi" w:eastAsiaTheme="minorEastAsia" w:hAnsiTheme="minorHAnsi" w:cstheme="minorBidi"/>
          <w:noProof/>
          <w:sz w:val="22"/>
          <w:szCs w:val="22"/>
        </w:rPr>
      </w:pPr>
      <w:r>
        <w:rPr>
          <w:noProof/>
        </w:rPr>
        <w:lastRenderedPageBreak/>
        <w:t>6.4.10.5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_Toc59028085 \h </w:instrText>
      </w:r>
      <w:r w:rsidRPr="004C1E72">
        <w:rPr>
          <w:rStyle w:val="Verwijzing"/>
        </w:rPr>
      </w:r>
      <w:r w:rsidRPr="004C1E72">
        <w:rPr>
          <w:rStyle w:val="Verwijzing"/>
        </w:rPr>
        <w:fldChar w:fldCharType="separate"/>
      </w:r>
      <w:r w:rsidR="006F52F5" w:rsidRPr="004C1E72">
        <w:rPr>
          <w:rStyle w:val="Verwijzing"/>
        </w:rPr>
        <w:t>97</w:t>
      </w:r>
      <w:r w:rsidRPr="004C1E72">
        <w:rPr>
          <w:rStyle w:val="Verwijzing"/>
        </w:rPr>
        <w:fldChar w:fldCharType="end"/>
      </w:r>
    </w:p>
    <w:p w14:paraId="1E209936" w14:textId="520A283C" w:rsidR="00003070" w:rsidRDefault="00003070">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Objecttype Kaartlaag</w:t>
      </w:r>
      <w:r>
        <w:rPr>
          <w:noProof/>
        </w:rPr>
        <w:tab/>
      </w:r>
      <w:r w:rsidRPr="004C1E72">
        <w:rPr>
          <w:rStyle w:val="Verwijzing"/>
        </w:rPr>
        <w:fldChar w:fldCharType="begin"/>
      </w:r>
      <w:r w:rsidRPr="004C1E72">
        <w:rPr>
          <w:rStyle w:val="Verwijzing"/>
        </w:rPr>
        <w:instrText xml:space="preserve"> PAGEREF _Toc59028086 \h </w:instrText>
      </w:r>
      <w:r w:rsidRPr="004C1E72">
        <w:rPr>
          <w:rStyle w:val="Verwijzing"/>
        </w:rPr>
      </w:r>
      <w:r w:rsidRPr="004C1E72">
        <w:rPr>
          <w:rStyle w:val="Verwijzing"/>
        </w:rPr>
        <w:fldChar w:fldCharType="separate"/>
      </w:r>
      <w:r w:rsidR="006F52F5" w:rsidRPr="004C1E72">
        <w:rPr>
          <w:rStyle w:val="Verwijzing"/>
        </w:rPr>
        <w:t>97</w:t>
      </w:r>
      <w:r w:rsidRPr="004C1E72">
        <w:rPr>
          <w:rStyle w:val="Verwijzing"/>
        </w:rPr>
        <w:fldChar w:fldCharType="end"/>
      </w:r>
    </w:p>
    <w:p w14:paraId="63A27E10" w14:textId="7514B8A1" w:rsidR="00003070" w:rsidRDefault="00003070">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_Toc59028087 \h </w:instrText>
      </w:r>
      <w:r w:rsidRPr="004C1E72">
        <w:rPr>
          <w:rStyle w:val="Verwijzing"/>
        </w:rPr>
      </w:r>
      <w:r w:rsidRPr="004C1E72">
        <w:rPr>
          <w:rStyle w:val="Verwijzing"/>
        </w:rPr>
        <w:fldChar w:fldCharType="separate"/>
      </w:r>
      <w:r w:rsidR="006F52F5" w:rsidRPr="004C1E72">
        <w:rPr>
          <w:rStyle w:val="Verwijzing"/>
        </w:rPr>
        <w:t>97</w:t>
      </w:r>
      <w:r w:rsidRPr="004C1E72">
        <w:rPr>
          <w:rStyle w:val="Verwijzing"/>
        </w:rPr>
        <w:fldChar w:fldCharType="end"/>
      </w:r>
    </w:p>
    <w:p w14:paraId="6BCB16A8" w14:textId="79E56277" w:rsidR="00003070" w:rsidRDefault="00003070">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_Toc59028088 \h </w:instrText>
      </w:r>
      <w:r w:rsidRPr="004C1E72">
        <w:rPr>
          <w:rStyle w:val="Verwijzing"/>
        </w:rPr>
      </w:r>
      <w:r w:rsidRPr="004C1E72">
        <w:rPr>
          <w:rStyle w:val="Verwijzing"/>
        </w:rPr>
        <w:fldChar w:fldCharType="separate"/>
      </w:r>
      <w:r w:rsidR="006F52F5" w:rsidRPr="004C1E72">
        <w:rPr>
          <w:rStyle w:val="Verwijzing"/>
        </w:rPr>
        <w:t>97</w:t>
      </w:r>
      <w:r w:rsidRPr="004C1E72">
        <w:rPr>
          <w:rStyle w:val="Verwijzing"/>
        </w:rPr>
        <w:fldChar w:fldCharType="end"/>
      </w:r>
    </w:p>
    <w:p w14:paraId="69312BFB" w14:textId="31A59236" w:rsidR="00003070" w:rsidRDefault="00003070">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_Toc59028089 \h </w:instrText>
      </w:r>
      <w:r w:rsidRPr="004C1E72">
        <w:rPr>
          <w:rStyle w:val="Verwijzing"/>
        </w:rPr>
      </w:r>
      <w:r w:rsidRPr="004C1E72">
        <w:rPr>
          <w:rStyle w:val="Verwijzing"/>
        </w:rPr>
        <w:fldChar w:fldCharType="separate"/>
      </w:r>
      <w:r w:rsidR="006F52F5" w:rsidRPr="004C1E72">
        <w:rPr>
          <w:rStyle w:val="Verwijzing"/>
        </w:rPr>
        <w:t>98</w:t>
      </w:r>
      <w:r w:rsidRPr="004C1E72">
        <w:rPr>
          <w:rStyle w:val="Verwijzing"/>
        </w:rPr>
        <w:fldChar w:fldCharType="end"/>
      </w:r>
    </w:p>
    <w:p w14:paraId="1E712D41" w14:textId="340180E6" w:rsidR="00003070" w:rsidRDefault="00003070">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_Toc59028090 \h </w:instrText>
      </w:r>
      <w:r w:rsidRPr="004C1E72">
        <w:rPr>
          <w:rStyle w:val="Verwijzing"/>
        </w:rPr>
      </w:r>
      <w:r w:rsidRPr="004C1E72">
        <w:rPr>
          <w:rStyle w:val="Verwijzing"/>
        </w:rPr>
        <w:fldChar w:fldCharType="separate"/>
      </w:r>
      <w:r w:rsidR="006F52F5" w:rsidRPr="004C1E72">
        <w:rPr>
          <w:rStyle w:val="Verwijzing"/>
        </w:rPr>
        <w:t>98</w:t>
      </w:r>
      <w:r w:rsidRPr="004C1E72">
        <w:rPr>
          <w:rStyle w:val="Verwijzing"/>
        </w:rPr>
        <w:fldChar w:fldCharType="end"/>
      </w:r>
    </w:p>
    <w:p w14:paraId="76E1CDC2" w14:textId="72A699DC" w:rsidR="00003070" w:rsidRDefault="00003070">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_Toc59028091 \h </w:instrText>
      </w:r>
      <w:r w:rsidRPr="004C1E72">
        <w:rPr>
          <w:rStyle w:val="Verwijzing"/>
        </w:rPr>
      </w:r>
      <w:r w:rsidRPr="004C1E72">
        <w:rPr>
          <w:rStyle w:val="Verwijzing"/>
        </w:rPr>
        <w:fldChar w:fldCharType="separate"/>
      </w:r>
      <w:r w:rsidR="006F52F5" w:rsidRPr="004C1E72">
        <w:rPr>
          <w:rStyle w:val="Verwijzing"/>
        </w:rPr>
        <w:t>99</w:t>
      </w:r>
      <w:r w:rsidRPr="004C1E72">
        <w:rPr>
          <w:rStyle w:val="Verwijzing"/>
        </w:rPr>
        <w:fldChar w:fldCharType="end"/>
      </w:r>
    </w:p>
    <w:p w14:paraId="4F9F7FB1" w14:textId="76F36668" w:rsidR="00003070" w:rsidRDefault="00003070">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Objecttype SymbolisatieItem</w:t>
      </w:r>
      <w:r>
        <w:rPr>
          <w:noProof/>
        </w:rPr>
        <w:tab/>
      </w:r>
      <w:r w:rsidRPr="004C1E72">
        <w:rPr>
          <w:rStyle w:val="Verwijzing"/>
        </w:rPr>
        <w:fldChar w:fldCharType="begin"/>
      </w:r>
      <w:r w:rsidRPr="004C1E72">
        <w:rPr>
          <w:rStyle w:val="Verwijzing"/>
        </w:rPr>
        <w:instrText xml:space="preserve"> PAGEREF _Toc59028092 \h </w:instrText>
      </w:r>
      <w:r w:rsidRPr="004C1E72">
        <w:rPr>
          <w:rStyle w:val="Verwijzing"/>
        </w:rPr>
      </w:r>
      <w:r w:rsidRPr="004C1E72">
        <w:rPr>
          <w:rStyle w:val="Verwijzing"/>
        </w:rPr>
        <w:fldChar w:fldCharType="separate"/>
      </w:r>
      <w:r w:rsidR="006F52F5" w:rsidRPr="004C1E72">
        <w:rPr>
          <w:rStyle w:val="Verwijzing"/>
        </w:rPr>
        <w:t>99</w:t>
      </w:r>
      <w:r w:rsidRPr="004C1E72">
        <w:rPr>
          <w:rStyle w:val="Verwijzing"/>
        </w:rPr>
        <w:fldChar w:fldCharType="end"/>
      </w:r>
    </w:p>
    <w:p w14:paraId="34F278A7" w14:textId="61306DEB" w:rsidR="00003070" w:rsidRDefault="00003070">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4C1E72">
        <w:rPr>
          <w:rStyle w:val="Verwijzing"/>
        </w:rPr>
        <w:fldChar w:fldCharType="begin"/>
      </w:r>
      <w:r w:rsidRPr="004C1E72">
        <w:rPr>
          <w:rStyle w:val="Verwijzing"/>
        </w:rPr>
        <w:instrText xml:space="preserve"> PAGEREF _Toc59028093 \h </w:instrText>
      </w:r>
      <w:r w:rsidRPr="004C1E72">
        <w:rPr>
          <w:rStyle w:val="Verwijzing"/>
        </w:rPr>
      </w:r>
      <w:r w:rsidRPr="004C1E72">
        <w:rPr>
          <w:rStyle w:val="Verwijzing"/>
        </w:rPr>
        <w:fldChar w:fldCharType="separate"/>
      </w:r>
      <w:r w:rsidR="006F52F5" w:rsidRPr="004C1E72">
        <w:rPr>
          <w:rStyle w:val="Verwijzing"/>
        </w:rPr>
        <w:t>99</w:t>
      </w:r>
      <w:r w:rsidRPr="004C1E72">
        <w:rPr>
          <w:rStyle w:val="Verwijzing"/>
        </w:rPr>
        <w:fldChar w:fldCharType="end"/>
      </w:r>
    </w:p>
    <w:p w14:paraId="550B5FDB" w14:textId="01252491" w:rsidR="00003070" w:rsidRDefault="00003070">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4C1E72">
        <w:rPr>
          <w:rStyle w:val="Verwijzing"/>
        </w:rPr>
        <w:fldChar w:fldCharType="begin"/>
      </w:r>
      <w:r w:rsidRPr="004C1E72">
        <w:rPr>
          <w:rStyle w:val="Verwijzing"/>
        </w:rPr>
        <w:instrText xml:space="preserve"> PAGEREF _Toc59028094 \h </w:instrText>
      </w:r>
      <w:r w:rsidRPr="004C1E72">
        <w:rPr>
          <w:rStyle w:val="Verwijzing"/>
        </w:rPr>
      </w:r>
      <w:r w:rsidRPr="004C1E72">
        <w:rPr>
          <w:rStyle w:val="Verwijzing"/>
        </w:rPr>
        <w:fldChar w:fldCharType="separate"/>
      </w:r>
      <w:r w:rsidR="006F52F5" w:rsidRPr="004C1E72">
        <w:rPr>
          <w:rStyle w:val="Verwijzing"/>
        </w:rPr>
        <w:t>100</w:t>
      </w:r>
      <w:r w:rsidRPr="004C1E72">
        <w:rPr>
          <w:rStyle w:val="Verwijzing"/>
        </w:rPr>
        <w:fldChar w:fldCharType="end"/>
      </w:r>
    </w:p>
    <w:p w14:paraId="30692F73" w14:textId="42F60933" w:rsidR="00003070" w:rsidRDefault="00003070">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4C1E72">
        <w:rPr>
          <w:rStyle w:val="Verwijzing"/>
        </w:rPr>
        <w:fldChar w:fldCharType="begin"/>
      </w:r>
      <w:r w:rsidRPr="004C1E72">
        <w:rPr>
          <w:rStyle w:val="Verwijzing"/>
        </w:rPr>
        <w:instrText xml:space="preserve"> PAGEREF _Toc59028095 \h </w:instrText>
      </w:r>
      <w:r w:rsidRPr="004C1E72">
        <w:rPr>
          <w:rStyle w:val="Verwijzing"/>
        </w:rPr>
      </w:r>
      <w:r w:rsidRPr="004C1E72">
        <w:rPr>
          <w:rStyle w:val="Verwijzing"/>
        </w:rPr>
        <w:fldChar w:fldCharType="separate"/>
      </w:r>
      <w:r w:rsidR="006F52F5" w:rsidRPr="004C1E72">
        <w:rPr>
          <w:rStyle w:val="Verwijzing"/>
        </w:rPr>
        <w:t>100</w:t>
      </w:r>
      <w:r w:rsidRPr="004C1E72">
        <w:rPr>
          <w:rStyle w:val="Verwijzing"/>
        </w:rPr>
        <w:fldChar w:fldCharType="end"/>
      </w:r>
    </w:p>
    <w:p w14:paraId="4E4E0EEA" w14:textId="6BFD0451" w:rsidR="00003070" w:rsidRDefault="00003070">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4C1E72">
        <w:rPr>
          <w:rStyle w:val="Verwijzing"/>
        </w:rPr>
        <w:fldChar w:fldCharType="begin"/>
      </w:r>
      <w:r w:rsidRPr="004C1E72">
        <w:rPr>
          <w:rStyle w:val="Verwijzing"/>
        </w:rPr>
        <w:instrText xml:space="preserve"> PAGEREF _Toc59028096 \h </w:instrText>
      </w:r>
      <w:r w:rsidRPr="004C1E72">
        <w:rPr>
          <w:rStyle w:val="Verwijzing"/>
        </w:rPr>
      </w:r>
      <w:r w:rsidRPr="004C1E72">
        <w:rPr>
          <w:rStyle w:val="Verwijzing"/>
        </w:rPr>
        <w:fldChar w:fldCharType="separate"/>
      </w:r>
      <w:r w:rsidR="006F52F5" w:rsidRPr="004C1E72">
        <w:rPr>
          <w:rStyle w:val="Verwijzing"/>
        </w:rPr>
        <w:t>101</w:t>
      </w:r>
      <w:r w:rsidRPr="004C1E72">
        <w:rPr>
          <w:rStyle w:val="Verwijzing"/>
        </w:rPr>
        <w:fldChar w:fldCharType="end"/>
      </w:r>
    </w:p>
    <w:p w14:paraId="239F136E" w14:textId="3C37F9B9" w:rsidR="00003070" w:rsidRDefault="00003070">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4C1E72">
        <w:rPr>
          <w:rStyle w:val="Verwijzing"/>
        </w:rPr>
        <w:fldChar w:fldCharType="begin"/>
      </w:r>
      <w:r w:rsidRPr="004C1E72">
        <w:rPr>
          <w:rStyle w:val="Verwijzing"/>
        </w:rPr>
        <w:instrText xml:space="preserve"> PAGEREF _Toc59028097 \h </w:instrText>
      </w:r>
      <w:r w:rsidRPr="004C1E72">
        <w:rPr>
          <w:rStyle w:val="Verwijzing"/>
        </w:rPr>
      </w:r>
      <w:r w:rsidRPr="004C1E72">
        <w:rPr>
          <w:rStyle w:val="Verwijzing"/>
        </w:rPr>
        <w:fldChar w:fldCharType="separate"/>
      </w:r>
      <w:r w:rsidR="006F52F5" w:rsidRPr="004C1E72">
        <w:rPr>
          <w:rStyle w:val="Verwijzing"/>
        </w:rPr>
        <w:t>101</w:t>
      </w:r>
      <w:r w:rsidRPr="004C1E72">
        <w:rPr>
          <w:rStyle w:val="Verwijzing"/>
        </w:rPr>
        <w:fldChar w:fldCharType="end"/>
      </w:r>
    </w:p>
    <w:p w14:paraId="28B9366F" w14:textId="611A9DE2" w:rsidR="00003070" w:rsidRDefault="00003070">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4C1E72">
        <w:rPr>
          <w:rStyle w:val="Verwijzing"/>
        </w:rPr>
        <w:fldChar w:fldCharType="begin"/>
      </w:r>
      <w:r w:rsidRPr="004C1E72">
        <w:rPr>
          <w:rStyle w:val="Verwijzing"/>
        </w:rPr>
        <w:instrText xml:space="preserve"> PAGEREF _Toc59028098 \h </w:instrText>
      </w:r>
      <w:r w:rsidRPr="004C1E72">
        <w:rPr>
          <w:rStyle w:val="Verwijzing"/>
        </w:rPr>
      </w:r>
      <w:r w:rsidRPr="004C1E72">
        <w:rPr>
          <w:rStyle w:val="Verwijzing"/>
        </w:rPr>
        <w:fldChar w:fldCharType="separate"/>
      </w:r>
      <w:r w:rsidR="006F52F5" w:rsidRPr="004C1E72">
        <w:rPr>
          <w:rStyle w:val="Verwijzing"/>
        </w:rPr>
        <w:t>102</w:t>
      </w:r>
      <w:r w:rsidRPr="004C1E72">
        <w:rPr>
          <w:rStyle w:val="Verwijzing"/>
        </w:rPr>
        <w:fldChar w:fldCharType="end"/>
      </w:r>
    </w:p>
    <w:p w14:paraId="646A0123" w14:textId="7266809B" w:rsidR="00003070" w:rsidRDefault="00003070">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4C1E72">
        <w:rPr>
          <w:rStyle w:val="Verwijzing"/>
        </w:rPr>
        <w:fldChar w:fldCharType="begin"/>
      </w:r>
      <w:r w:rsidRPr="004C1E72">
        <w:rPr>
          <w:rStyle w:val="Verwijzing"/>
        </w:rPr>
        <w:instrText xml:space="preserve"> PAGEREF _Toc59028099 \h </w:instrText>
      </w:r>
      <w:r w:rsidRPr="004C1E72">
        <w:rPr>
          <w:rStyle w:val="Verwijzing"/>
        </w:rPr>
      </w:r>
      <w:r w:rsidRPr="004C1E72">
        <w:rPr>
          <w:rStyle w:val="Verwijzing"/>
        </w:rPr>
        <w:fldChar w:fldCharType="separate"/>
      </w:r>
      <w:r w:rsidR="006F52F5" w:rsidRPr="004C1E72">
        <w:rPr>
          <w:rStyle w:val="Verwijzing"/>
        </w:rPr>
        <w:t>102</w:t>
      </w:r>
      <w:r w:rsidRPr="004C1E72">
        <w:rPr>
          <w:rStyle w:val="Verwijzing"/>
        </w:rPr>
        <w:fldChar w:fldCharType="end"/>
      </w:r>
    </w:p>
    <w:p w14:paraId="51BA7A20" w14:textId="5602AF5E" w:rsidR="00003070" w:rsidRDefault="00003070">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Verplichte en onverplichte onderdelen van de standaard en onderdelen die nodig zijn om Natura 2000-besluiten in DSO-LV te kunnen tonen</w:t>
      </w:r>
      <w:r>
        <w:rPr>
          <w:noProof/>
        </w:rPr>
        <w:tab/>
      </w:r>
      <w:r w:rsidRPr="004C1E72">
        <w:rPr>
          <w:rStyle w:val="Verwijzing"/>
        </w:rPr>
        <w:fldChar w:fldCharType="begin"/>
      </w:r>
      <w:r w:rsidRPr="004C1E72">
        <w:rPr>
          <w:rStyle w:val="Verwijzing"/>
        </w:rPr>
        <w:instrText xml:space="preserve"> PAGEREF _Toc59028100 \h </w:instrText>
      </w:r>
      <w:r w:rsidRPr="004C1E72">
        <w:rPr>
          <w:rStyle w:val="Verwijzing"/>
        </w:rPr>
      </w:r>
      <w:r w:rsidRPr="004C1E72">
        <w:rPr>
          <w:rStyle w:val="Verwijzing"/>
        </w:rPr>
        <w:fldChar w:fldCharType="separate"/>
      </w:r>
      <w:r w:rsidR="006F52F5" w:rsidRPr="004C1E72">
        <w:rPr>
          <w:rStyle w:val="Verwijzing"/>
        </w:rPr>
        <w:t>103</w:t>
      </w:r>
      <w:r w:rsidRPr="004C1E72">
        <w:rPr>
          <w:rStyle w:val="Verwijzing"/>
        </w:rPr>
        <w:fldChar w:fldCharType="end"/>
      </w:r>
    </w:p>
    <w:p w14:paraId="79EBF25E" w14:textId="0B58EC55" w:rsidR="00003070" w:rsidRDefault="00003070">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4C1E72">
        <w:rPr>
          <w:rStyle w:val="Verwijzing"/>
        </w:rPr>
        <w:fldChar w:fldCharType="begin"/>
      </w:r>
      <w:r w:rsidRPr="004C1E72">
        <w:rPr>
          <w:rStyle w:val="Verwijzing"/>
        </w:rPr>
        <w:instrText xml:space="preserve"> PAGEREF _Toc59028101 \h </w:instrText>
      </w:r>
      <w:r w:rsidRPr="004C1E72">
        <w:rPr>
          <w:rStyle w:val="Verwijzing"/>
        </w:rPr>
      </w:r>
      <w:r w:rsidRPr="004C1E72">
        <w:rPr>
          <w:rStyle w:val="Verwijzing"/>
        </w:rPr>
        <w:fldChar w:fldCharType="separate"/>
      </w:r>
      <w:r w:rsidR="006F52F5" w:rsidRPr="004C1E72">
        <w:rPr>
          <w:rStyle w:val="Verwijzing"/>
        </w:rPr>
        <w:t>105</w:t>
      </w:r>
      <w:r w:rsidRPr="004C1E72">
        <w:rPr>
          <w:rStyle w:val="Verwijzing"/>
        </w:rPr>
        <w:fldChar w:fldCharType="end"/>
      </w:r>
    </w:p>
    <w:p w14:paraId="6BBDEAB2" w14:textId="5B6A6339" w:rsidR="00003070" w:rsidRDefault="00003070">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4C1E72">
        <w:rPr>
          <w:rStyle w:val="Verwijzing"/>
        </w:rPr>
        <w:fldChar w:fldCharType="begin"/>
      </w:r>
      <w:r w:rsidRPr="004C1E72">
        <w:rPr>
          <w:rStyle w:val="Verwijzing"/>
        </w:rPr>
        <w:instrText xml:space="preserve"> PAGEREF _Toc59028102 \h </w:instrText>
      </w:r>
      <w:r w:rsidRPr="004C1E72">
        <w:rPr>
          <w:rStyle w:val="Verwijzing"/>
        </w:rPr>
      </w:r>
      <w:r w:rsidRPr="004C1E72">
        <w:rPr>
          <w:rStyle w:val="Verwijzing"/>
        </w:rPr>
        <w:fldChar w:fldCharType="separate"/>
      </w:r>
      <w:r w:rsidR="006F52F5" w:rsidRPr="004C1E72">
        <w:rPr>
          <w:rStyle w:val="Verwijzing"/>
        </w:rPr>
        <w:t>106</w:t>
      </w:r>
      <w:r w:rsidRPr="004C1E72">
        <w:rPr>
          <w:rStyle w:val="Verwijzing"/>
        </w:rPr>
        <w:fldChar w:fldCharType="end"/>
      </w:r>
    </w:p>
    <w:p w14:paraId="6FE193E4" w14:textId="4F634440" w:rsidR="00003070" w:rsidRDefault="00003070">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4C1E72">
        <w:rPr>
          <w:rStyle w:val="Verwijzing"/>
        </w:rPr>
        <w:fldChar w:fldCharType="begin"/>
      </w:r>
      <w:r w:rsidRPr="004C1E72">
        <w:rPr>
          <w:rStyle w:val="Verwijzing"/>
        </w:rPr>
        <w:instrText xml:space="preserve"> PAGEREF _Toc59028103 \h </w:instrText>
      </w:r>
      <w:r w:rsidRPr="004C1E72">
        <w:rPr>
          <w:rStyle w:val="Verwijzing"/>
        </w:rPr>
      </w:r>
      <w:r w:rsidRPr="004C1E72">
        <w:rPr>
          <w:rStyle w:val="Verwijzing"/>
        </w:rPr>
        <w:fldChar w:fldCharType="separate"/>
      </w:r>
      <w:r w:rsidR="006F52F5" w:rsidRPr="004C1E72">
        <w:rPr>
          <w:rStyle w:val="Verwijzing"/>
        </w:rPr>
        <w:t>106</w:t>
      </w:r>
      <w:r w:rsidRPr="004C1E72">
        <w:rPr>
          <w:rStyle w:val="Verwijzing"/>
        </w:rPr>
        <w:fldChar w:fldCharType="end"/>
      </w:r>
    </w:p>
    <w:p w14:paraId="3BF37AF4" w14:textId="24E1C9D6" w:rsidR="00003070" w:rsidRDefault="00003070">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4C1E72">
        <w:rPr>
          <w:rStyle w:val="Verwijzing"/>
        </w:rPr>
        <w:fldChar w:fldCharType="begin"/>
      </w:r>
      <w:r w:rsidRPr="004C1E72">
        <w:rPr>
          <w:rStyle w:val="Verwijzing"/>
        </w:rPr>
        <w:instrText xml:space="preserve"> PAGEREF _Toc59028104 \h </w:instrText>
      </w:r>
      <w:r w:rsidRPr="004C1E72">
        <w:rPr>
          <w:rStyle w:val="Verwijzing"/>
        </w:rPr>
      </w:r>
      <w:r w:rsidRPr="004C1E72">
        <w:rPr>
          <w:rStyle w:val="Verwijzing"/>
        </w:rPr>
        <w:fldChar w:fldCharType="separate"/>
      </w:r>
      <w:r w:rsidR="006F52F5" w:rsidRPr="004C1E72">
        <w:rPr>
          <w:rStyle w:val="Verwijzing"/>
        </w:rPr>
        <w:t>106</w:t>
      </w:r>
      <w:r w:rsidRPr="004C1E72">
        <w:rPr>
          <w:rStyle w:val="Verwijzing"/>
        </w:rPr>
        <w:fldChar w:fldCharType="end"/>
      </w:r>
    </w:p>
    <w:p w14:paraId="06C0B67D" w14:textId="3DE390C6" w:rsidR="00003070" w:rsidRDefault="00003070">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Natura 2000-besluiten</w:t>
      </w:r>
      <w:r>
        <w:rPr>
          <w:noProof/>
        </w:rPr>
        <w:tab/>
      </w:r>
      <w:r w:rsidRPr="004C1E72">
        <w:rPr>
          <w:rStyle w:val="Verwijzing"/>
        </w:rPr>
        <w:fldChar w:fldCharType="begin"/>
      </w:r>
      <w:r w:rsidRPr="004C1E72">
        <w:rPr>
          <w:rStyle w:val="Verwijzing"/>
        </w:rPr>
        <w:instrText xml:space="preserve"> PAGEREF _Toc59028105 \h </w:instrText>
      </w:r>
      <w:r w:rsidRPr="004C1E72">
        <w:rPr>
          <w:rStyle w:val="Verwijzing"/>
        </w:rPr>
      </w:r>
      <w:r w:rsidRPr="004C1E72">
        <w:rPr>
          <w:rStyle w:val="Verwijzing"/>
        </w:rPr>
        <w:fldChar w:fldCharType="separate"/>
      </w:r>
      <w:r w:rsidR="006F52F5" w:rsidRPr="004C1E72">
        <w:rPr>
          <w:rStyle w:val="Verwijzing"/>
        </w:rPr>
        <w:t>108</w:t>
      </w:r>
      <w:r w:rsidRPr="004C1E72">
        <w:rPr>
          <w:rStyle w:val="Verwijzing"/>
        </w:rPr>
        <w:fldChar w:fldCharType="end"/>
      </w:r>
    </w:p>
    <w:p w14:paraId="2A2596B4" w14:textId="522E7A0C" w:rsidR="00003070" w:rsidRDefault="00003070">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Natura 2000-besluiten</w:t>
      </w:r>
      <w:r>
        <w:rPr>
          <w:noProof/>
        </w:rPr>
        <w:tab/>
      </w:r>
      <w:r w:rsidRPr="004C1E72">
        <w:rPr>
          <w:rStyle w:val="Verwijzing"/>
        </w:rPr>
        <w:fldChar w:fldCharType="begin"/>
      </w:r>
      <w:r w:rsidRPr="004C1E72">
        <w:rPr>
          <w:rStyle w:val="Verwijzing"/>
        </w:rPr>
        <w:instrText xml:space="preserve"> PAGEREF _Toc59028106 \h </w:instrText>
      </w:r>
      <w:r w:rsidRPr="004C1E72">
        <w:rPr>
          <w:rStyle w:val="Verwijzing"/>
        </w:rPr>
      </w:r>
      <w:r w:rsidRPr="004C1E72">
        <w:rPr>
          <w:rStyle w:val="Verwijzing"/>
        </w:rPr>
        <w:fldChar w:fldCharType="separate"/>
      </w:r>
      <w:r w:rsidR="006F52F5" w:rsidRPr="004C1E72">
        <w:rPr>
          <w:rStyle w:val="Verwijzing"/>
        </w:rPr>
        <w:t>108</w:t>
      </w:r>
      <w:r w:rsidRPr="004C1E72">
        <w:rPr>
          <w:rStyle w:val="Verwijzing"/>
        </w:rPr>
        <w:fldChar w:fldCharType="end"/>
      </w:r>
    </w:p>
    <w:p w14:paraId="7F134131" w14:textId="7B6EED9B" w:rsidR="00003070" w:rsidRDefault="00003070">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Compact model voor Regeling en Besluit</w:t>
      </w:r>
      <w:r>
        <w:rPr>
          <w:noProof/>
        </w:rPr>
        <w:tab/>
      </w:r>
      <w:r w:rsidRPr="004C1E72">
        <w:rPr>
          <w:rStyle w:val="Verwijzing"/>
        </w:rPr>
        <w:fldChar w:fldCharType="begin"/>
      </w:r>
      <w:r w:rsidRPr="004C1E72">
        <w:rPr>
          <w:rStyle w:val="Verwijzing"/>
        </w:rPr>
        <w:instrText xml:space="preserve"> PAGEREF _Toc59028107 \h </w:instrText>
      </w:r>
      <w:r w:rsidRPr="004C1E72">
        <w:rPr>
          <w:rStyle w:val="Verwijzing"/>
        </w:rPr>
      </w:r>
      <w:r w:rsidRPr="004C1E72">
        <w:rPr>
          <w:rStyle w:val="Verwijzing"/>
        </w:rPr>
        <w:fldChar w:fldCharType="separate"/>
      </w:r>
      <w:r w:rsidR="006F52F5" w:rsidRPr="004C1E72">
        <w:rPr>
          <w:rStyle w:val="Verwijzing"/>
        </w:rPr>
        <w:t>109</w:t>
      </w:r>
      <w:r w:rsidRPr="004C1E72">
        <w:rPr>
          <w:rStyle w:val="Verwijzing"/>
        </w:rPr>
        <w:fldChar w:fldCharType="end"/>
      </w:r>
    </w:p>
    <w:p w14:paraId="20B8F1C9" w14:textId="797DDFC4" w:rsidR="00003070" w:rsidRDefault="00003070">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Regeling</w:t>
      </w:r>
      <w:r>
        <w:rPr>
          <w:noProof/>
        </w:rPr>
        <w:tab/>
      </w:r>
      <w:r w:rsidRPr="004C1E72">
        <w:rPr>
          <w:rStyle w:val="Verwijzing"/>
        </w:rPr>
        <w:fldChar w:fldCharType="begin"/>
      </w:r>
      <w:r w:rsidRPr="004C1E72">
        <w:rPr>
          <w:rStyle w:val="Verwijzing"/>
        </w:rPr>
        <w:instrText xml:space="preserve"> PAGEREF _Toc59028108 \h </w:instrText>
      </w:r>
      <w:r w:rsidRPr="004C1E72">
        <w:rPr>
          <w:rStyle w:val="Verwijzing"/>
        </w:rPr>
      </w:r>
      <w:r w:rsidRPr="004C1E72">
        <w:rPr>
          <w:rStyle w:val="Verwijzing"/>
        </w:rPr>
        <w:fldChar w:fldCharType="separate"/>
      </w:r>
      <w:r w:rsidR="006F52F5" w:rsidRPr="004C1E72">
        <w:rPr>
          <w:rStyle w:val="Verwijzing"/>
        </w:rPr>
        <w:t>109</w:t>
      </w:r>
      <w:r w:rsidRPr="004C1E72">
        <w:rPr>
          <w:rStyle w:val="Verwijzing"/>
        </w:rPr>
        <w:fldChar w:fldCharType="end"/>
      </w:r>
    </w:p>
    <w:p w14:paraId="72205E98" w14:textId="743D7688" w:rsidR="00003070" w:rsidRDefault="00003070">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Besluit</w:t>
      </w:r>
      <w:r>
        <w:rPr>
          <w:noProof/>
        </w:rPr>
        <w:tab/>
      </w:r>
      <w:r w:rsidRPr="004C1E72">
        <w:rPr>
          <w:rStyle w:val="Verwijzing"/>
        </w:rPr>
        <w:fldChar w:fldCharType="begin"/>
      </w:r>
      <w:r w:rsidRPr="004C1E72">
        <w:rPr>
          <w:rStyle w:val="Verwijzing"/>
        </w:rPr>
        <w:instrText xml:space="preserve"> PAGEREF _Toc59028109 \h </w:instrText>
      </w:r>
      <w:r w:rsidRPr="004C1E72">
        <w:rPr>
          <w:rStyle w:val="Verwijzing"/>
        </w:rPr>
      </w:r>
      <w:r w:rsidRPr="004C1E72">
        <w:rPr>
          <w:rStyle w:val="Verwijzing"/>
        </w:rPr>
        <w:fldChar w:fldCharType="separate"/>
      </w:r>
      <w:r w:rsidR="006F52F5" w:rsidRPr="004C1E72">
        <w:rPr>
          <w:rStyle w:val="Verwijzing"/>
        </w:rPr>
        <w:t>109</w:t>
      </w:r>
      <w:r w:rsidRPr="004C1E72">
        <w:rPr>
          <w:rStyle w:val="Verwijzing"/>
        </w:rPr>
        <w:fldChar w:fldCharType="end"/>
      </w:r>
    </w:p>
    <w:p w14:paraId="5ED9DE5C" w14:textId="162A3687" w:rsidR="00003070" w:rsidRDefault="00003070">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Klassiek model voor Regeling en Besluit</w:t>
      </w:r>
      <w:r>
        <w:rPr>
          <w:noProof/>
        </w:rPr>
        <w:tab/>
      </w:r>
      <w:r w:rsidRPr="004C1E72">
        <w:rPr>
          <w:rStyle w:val="Verwijzing"/>
        </w:rPr>
        <w:fldChar w:fldCharType="begin"/>
      </w:r>
      <w:r w:rsidRPr="004C1E72">
        <w:rPr>
          <w:rStyle w:val="Verwijzing"/>
        </w:rPr>
        <w:instrText xml:space="preserve"> PAGEREF _Toc59028110 \h </w:instrText>
      </w:r>
      <w:r w:rsidRPr="004C1E72">
        <w:rPr>
          <w:rStyle w:val="Verwijzing"/>
        </w:rPr>
      </w:r>
      <w:r w:rsidRPr="004C1E72">
        <w:rPr>
          <w:rStyle w:val="Verwijzing"/>
        </w:rPr>
        <w:fldChar w:fldCharType="separate"/>
      </w:r>
      <w:r w:rsidR="006F52F5" w:rsidRPr="004C1E72">
        <w:rPr>
          <w:rStyle w:val="Verwijzing"/>
        </w:rPr>
        <w:t>111</w:t>
      </w:r>
      <w:r w:rsidRPr="004C1E72">
        <w:rPr>
          <w:rStyle w:val="Verwijzing"/>
        </w:rPr>
        <w:fldChar w:fldCharType="end"/>
      </w:r>
    </w:p>
    <w:p w14:paraId="6734540C" w14:textId="384A6F80" w:rsidR="00003070" w:rsidRDefault="00003070">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Regeling</w:t>
      </w:r>
      <w:r>
        <w:rPr>
          <w:noProof/>
        </w:rPr>
        <w:tab/>
      </w:r>
      <w:r w:rsidRPr="004C1E72">
        <w:rPr>
          <w:rStyle w:val="Verwijzing"/>
        </w:rPr>
        <w:fldChar w:fldCharType="begin"/>
      </w:r>
      <w:r w:rsidRPr="004C1E72">
        <w:rPr>
          <w:rStyle w:val="Verwijzing"/>
        </w:rPr>
        <w:instrText xml:space="preserve"> PAGEREF _Toc59028111 \h </w:instrText>
      </w:r>
      <w:r w:rsidRPr="004C1E72">
        <w:rPr>
          <w:rStyle w:val="Verwijzing"/>
        </w:rPr>
      </w:r>
      <w:r w:rsidRPr="004C1E72">
        <w:rPr>
          <w:rStyle w:val="Verwijzing"/>
        </w:rPr>
        <w:fldChar w:fldCharType="separate"/>
      </w:r>
      <w:r w:rsidR="006F52F5" w:rsidRPr="004C1E72">
        <w:rPr>
          <w:rStyle w:val="Verwijzing"/>
        </w:rPr>
        <w:t>111</w:t>
      </w:r>
      <w:r w:rsidRPr="004C1E72">
        <w:rPr>
          <w:rStyle w:val="Verwijzing"/>
        </w:rPr>
        <w:fldChar w:fldCharType="end"/>
      </w:r>
    </w:p>
    <w:p w14:paraId="5D894E63" w14:textId="2E8A67B1" w:rsidR="00003070" w:rsidRDefault="00003070">
      <w:pPr>
        <w:pStyle w:val="Inhopg5"/>
        <w:rPr>
          <w:rFonts w:asciiTheme="minorHAnsi" w:eastAsiaTheme="minorEastAsia" w:hAnsiTheme="minorHAnsi" w:cstheme="minorBidi"/>
          <w:noProof/>
          <w:sz w:val="22"/>
          <w:szCs w:val="22"/>
        </w:rPr>
      </w:pPr>
      <w:r>
        <w:rPr>
          <w:noProof/>
        </w:rPr>
        <w:t>7.2.2.2</w:t>
      </w:r>
      <w:r>
        <w:rPr>
          <w:rFonts w:asciiTheme="minorHAnsi" w:eastAsiaTheme="minorEastAsia" w:hAnsiTheme="minorHAnsi" w:cstheme="minorBidi"/>
          <w:noProof/>
          <w:sz w:val="22"/>
          <w:szCs w:val="22"/>
        </w:rPr>
        <w:tab/>
      </w:r>
      <w:r>
        <w:rPr>
          <w:noProof/>
        </w:rPr>
        <w:t>Besluit</w:t>
      </w:r>
      <w:r>
        <w:rPr>
          <w:noProof/>
        </w:rPr>
        <w:tab/>
      </w:r>
      <w:r w:rsidRPr="004C1E72">
        <w:rPr>
          <w:rStyle w:val="Verwijzing"/>
        </w:rPr>
        <w:fldChar w:fldCharType="begin"/>
      </w:r>
      <w:r w:rsidRPr="004C1E72">
        <w:rPr>
          <w:rStyle w:val="Verwijzing"/>
        </w:rPr>
        <w:instrText xml:space="preserve"> PAGEREF _Toc59028112 \h </w:instrText>
      </w:r>
      <w:r w:rsidRPr="004C1E72">
        <w:rPr>
          <w:rStyle w:val="Verwijzing"/>
        </w:rPr>
      </w:r>
      <w:r w:rsidRPr="004C1E72">
        <w:rPr>
          <w:rStyle w:val="Verwijzing"/>
        </w:rPr>
        <w:fldChar w:fldCharType="separate"/>
      </w:r>
      <w:r w:rsidR="006F52F5" w:rsidRPr="004C1E72">
        <w:rPr>
          <w:rStyle w:val="Verwijzing"/>
        </w:rPr>
        <w:t>112</w:t>
      </w:r>
      <w:r w:rsidRPr="004C1E72">
        <w:rPr>
          <w:rStyle w:val="Verwijzing"/>
        </w:rPr>
        <w:fldChar w:fldCharType="end"/>
      </w:r>
    </w:p>
    <w:p w14:paraId="779119BB" w14:textId="616A405A" w:rsidR="00003070" w:rsidRDefault="00003070">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4C1E72">
        <w:rPr>
          <w:rStyle w:val="Verwijzing"/>
        </w:rPr>
        <w:fldChar w:fldCharType="begin"/>
      </w:r>
      <w:r w:rsidRPr="004C1E72">
        <w:rPr>
          <w:rStyle w:val="Verwijzing"/>
        </w:rPr>
        <w:instrText xml:space="preserve"> PAGEREF _Toc59028113 \h </w:instrText>
      </w:r>
      <w:r w:rsidRPr="004C1E72">
        <w:rPr>
          <w:rStyle w:val="Verwijzing"/>
        </w:rPr>
      </w:r>
      <w:r w:rsidRPr="004C1E72">
        <w:rPr>
          <w:rStyle w:val="Verwijzing"/>
        </w:rPr>
        <w:fldChar w:fldCharType="separate"/>
      </w:r>
      <w:r w:rsidR="006F52F5" w:rsidRPr="004C1E72">
        <w:rPr>
          <w:rStyle w:val="Verwijzing"/>
        </w:rPr>
        <w:t>113</w:t>
      </w:r>
      <w:r w:rsidRPr="004C1E72">
        <w:rPr>
          <w:rStyle w:val="Verwijzing"/>
        </w:rPr>
        <w:fldChar w:fldCharType="end"/>
      </w:r>
    </w:p>
    <w:p w14:paraId="14951F1C" w14:textId="0EB7A2AE" w:rsidR="00003070" w:rsidRDefault="00003070">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4C1E72">
        <w:rPr>
          <w:rStyle w:val="Verwijzing"/>
        </w:rPr>
        <w:fldChar w:fldCharType="begin"/>
      </w:r>
      <w:r w:rsidRPr="004C1E72">
        <w:rPr>
          <w:rStyle w:val="Verwijzing"/>
        </w:rPr>
        <w:instrText xml:space="preserve"> PAGEREF _Toc59028114 \h </w:instrText>
      </w:r>
      <w:r w:rsidRPr="004C1E72">
        <w:rPr>
          <w:rStyle w:val="Verwijzing"/>
        </w:rPr>
      </w:r>
      <w:r w:rsidRPr="004C1E72">
        <w:rPr>
          <w:rStyle w:val="Verwijzing"/>
        </w:rPr>
        <w:fldChar w:fldCharType="separate"/>
      </w:r>
      <w:r w:rsidR="006F52F5" w:rsidRPr="004C1E72">
        <w:rPr>
          <w:rStyle w:val="Verwijzing"/>
        </w:rPr>
        <w:t>113</w:t>
      </w:r>
      <w:r w:rsidRPr="004C1E72">
        <w:rPr>
          <w:rStyle w:val="Verwijzing"/>
        </w:rPr>
        <w:fldChar w:fldCharType="end"/>
      </w:r>
    </w:p>
    <w:p w14:paraId="37D73889" w14:textId="39550701" w:rsidR="00003070" w:rsidRDefault="00003070">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4C1E72">
        <w:rPr>
          <w:rStyle w:val="Verwijzing"/>
        </w:rPr>
        <w:fldChar w:fldCharType="begin"/>
      </w:r>
      <w:r w:rsidRPr="004C1E72">
        <w:rPr>
          <w:rStyle w:val="Verwijzing"/>
        </w:rPr>
        <w:instrText xml:space="preserve"> PAGEREF _Toc59028115 \h </w:instrText>
      </w:r>
      <w:r w:rsidRPr="004C1E72">
        <w:rPr>
          <w:rStyle w:val="Verwijzing"/>
        </w:rPr>
      </w:r>
      <w:r w:rsidRPr="004C1E72">
        <w:rPr>
          <w:rStyle w:val="Verwijzing"/>
        </w:rPr>
        <w:fldChar w:fldCharType="separate"/>
      </w:r>
      <w:r w:rsidR="006F52F5" w:rsidRPr="004C1E72">
        <w:rPr>
          <w:rStyle w:val="Verwijzing"/>
        </w:rPr>
        <w:t>115</w:t>
      </w:r>
      <w:r w:rsidRPr="004C1E72">
        <w:rPr>
          <w:rStyle w:val="Verwijzing"/>
        </w:rPr>
        <w:fldChar w:fldCharType="end"/>
      </w:r>
    </w:p>
    <w:p w14:paraId="56A09E8F" w14:textId="60C38FAA" w:rsidR="00003070" w:rsidRDefault="00003070">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4C1E72">
        <w:rPr>
          <w:rStyle w:val="Verwijzing"/>
        </w:rPr>
        <w:fldChar w:fldCharType="begin"/>
      </w:r>
      <w:r w:rsidRPr="004C1E72">
        <w:rPr>
          <w:rStyle w:val="Verwijzing"/>
        </w:rPr>
        <w:instrText xml:space="preserve"> PAGEREF _Toc59028116 \h </w:instrText>
      </w:r>
      <w:r w:rsidRPr="004C1E72">
        <w:rPr>
          <w:rStyle w:val="Verwijzing"/>
        </w:rPr>
      </w:r>
      <w:r w:rsidRPr="004C1E72">
        <w:rPr>
          <w:rStyle w:val="Verwijzing"/>
        </w:rPr>
        <w:fldChar w:fldCharType="separate"/>
      </w:r>
      <w:r w:rsidR="006F52F5" w:rsidRPr="004C1E72">
        <w:rPr>
          <w:rStyle w:val="Verwijzing"/>
        </w:rPr>
        <w:t>115</w:t>
      </w:r>
      <w:r w:rsidRPr="004C1E72">
        <w:rPr>
          <w:rStyle w:val="Verwijzing"/>
        </w:rPr>
        <w:fldChar w:fldCharType="end"/>
      </w:r>
    </w:p>
    <w:p w14:paraId="6AEFB607" w14:textId="341B6645" w:rsidR="00003070" w:rsidRDefault="00003070">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4C1E72">
        <w:rPr>
          <w:rStyle w:val="Verwijzing"/>
        </w:rPr>
        <w:fldChar w:fldCharType="begin"/>
      </w:r>
      <w:r w:rsidRPr="004C1E72">
        <w:rPr>
          <w:rStyle w:val="Verwijzing"/>
        </w:rPr>
        <w:instrText xml:space="preserve"> PAGEREF _Toc59028117 \h </w:instrText>
      </w:r>
      <w:r w:rsidRPr="004C1E72">
        <w:rPr>
          <w:rStyle w:val="Verwijzing"/>
        </w:rPr>
      </w:r>
      <w:r w:rsidRPr="004C1E72">
        <w:rPr>
          <w:rStyle w:val="Verwijzing"/>
        </w:rPr>
        <w:fldChar w:fldCharType="separate"/>
      </w:r>
      <w:r w:rsidR="006F52F5" w:rsidRPr="004C1E72">
        <w:rPr>
          <w:rStyle w:val="Verwijzing"/>
        </w:rPr>
        <w:t>117</w:t>
      </w:r>
      <w:r w:rsidRPr="004C1E72">
        <w:rPr>
          <w:rStyle w:val="Verwijzing"/>
        </w:rPr>
        <w:fldChar w:fldCharType="end"/>
      </w:r>
    </w:p>
    <w:p w14:paraId="092721D5" w14:textId="22A10F8A" w:rsidR="00003070" w:rsidRDefault="00003070">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4C1E72">
        <w:rPr>
          <w:rStyle w:val="Verwijzing"/>
        </w:rPr>
        <w:fldChar w:fldCharType="begin"/>
      </w:r>
      <w:r w:rsidRPr="004C1E72">
        <w:rPr>
          <w:rStyle w:val="Verwijzing"/>
        </w:rPr>
        <w:instrText xml:space="preserve"> PAGEREF _Toc59028118 \h </w:instrText>
      </w:r>
      <w:r w:rsidRPr="004C1E72">
        <w:rPr>
          <w:rStyle w:val="Verwijzing"/>
        </w:rPr>
      </w:r>
      <w:r w:rsidRPr="004C1E72">
        <w:rPr>
          <w:rStyle w:val="Verwijzing"/>
        </w:rPr>
        <w:fldChar w:fldCharType="separate"/>
      </w:r>
      <w:r w:rsidR="006F52F5" w:rsidRPr="004C1E72">
        <w:rPr>
          <w:rStyle w:val="Verwijzing"/>
        </w:rPr>
        <w:t>118</w:t>
      </w:r>
      <w:r w:rsidRPr="004C1E72">
        <w:rPr>
          <w:rStyle w:val="Verwijzing"/>
        </w:rPr>
        <w:fldChar w:fldCharType="end"/>
      </w:r>
    </w:p>
    <w:p w14:paraId="3D49A273" w14:textId="3814C999" w:rsidR="00003070" w:rsidRDefault="00003070">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4C1E72">
        <w:rPr>
          <w:rStyle w:val="Verwijzing"/>
        </w:rPr>
        <w:fldChar w:fldCharType="begin"/>
      </w:r>
      <w:r w:rsidRPr="004C1E72">
        <w:rPr>
          <w:rStyle w:val="Verwijzing"/>
        </w:rPr>
        <w:instrText xml:space="preserve"> PAGEREF _Toc59028119 \h </w:instrText>
      </w:r>
      <w:r w:rsidRPr="004C1E72">
        <w:rPr>
          <w:rStyle w:val="Verwijzing"/>
        </w:rPr>
      </w:r>
      <w:r w:rsidRPr="004C1E72">
        <w:rPr>
          <w:rStyle w:val="Verwijzing"/>
        </w:rPr>
        <w:fldChar w:fldCharType="separate"/>
      </w:r>
      <w:r w:rsidR="006F52F5" w:rsidRPr="004C1E72">
        <w:rPr>
          <w:rStyle w:val="Verwijzing"/>
        </w:rPr>
        <w:t>119</w:t>
      </w:r>
      <w:r w:rsidRPr="004C1E72">
        <w:rPr>
          <w:rStyle w:val="Verwijzing"/>
        </w:rPr>
        <w:fldChar w:fldCharType="end"/>
      </w:r>
    </w:p>
    <w:p w14:paraId="4CE9E6D9" w14:textId="1D54A8CE" w:rsidR="00003070" w:rsidRDefault="00003070">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4C1E72">
        <w:rPr>
          <w:rStyle w:val="Verwijzing"/>
        </w:rPr>
        <w:fldChar w:fldCharType="begin"/>
      </w:r>
      <w:r w:rsidRPr="004C1E72">
        <w:rPr>
          <w:rStyle w:val="Verwijzing"/>
        </w:rPr>
        <w:instrText xml:space="preserve"> PAGEREF _Toc59028120 \h </w:instrText>
      </w:r>
      <w:r w:rsidRPr="004C1E72">
        <w:rPr>
          <w:rStyle w:val="Verwijzing"/>
        </w:rPr>
      </w:r>
      <w:r w:rsidRPr="004C1E72">
        <w:rPr>
          <w:rStyle w:val="Verwijzing"/>
        </w:rPr>
        <w:fldChar w:fldCharType="separate"/>
      </w:r>
      <w:r w:rsidR="006F52F5" w:rsidRPr="004C1E72">
        <w:rPr>
          <w:rStyle w:val="Verwijzing"/>
        </w:rPr>
        <w:t>120</w:t>
      </w:r>
      <w:r w:rsidRPr="004C1E72">
        <w:rPr>
          <w:rStyle w:val="Verwijzing"/>
        </w:rPr>
        <w:fldChar w:fldCharType="end"/>
      </w:r>
    </w:p>
    <w:p w14:paraId="3DF1DDB6" w14:textId="2D77C9EF" w:rsidR="00907399" w:rsidRPr="00AB2172" w:rsidRDefault="006B09B8" w:rsidP="006344C7">
      <w:r w:rsidRPr="00AB2172">
        <w:rPr>
          <w:b/>
        </w:rPr>
        <w:fldChar w:fldCharType="end"/>
      </w:r>
    </w:p>
    <w:p w14:paraId="02D374A6" w14:textId="77777777" w:rsidR="006C24A8" w:rsidRPr="00AB2172" w:rsidRDefault="006C24A8" w:rsidP="006B09B8">
      <w:pPr>
        <w:sectPr w:rsidR="006C24A8" w:rsidRPr="00AB2172" w:rsidSect="003F3E6D">
          <w:headerReference w:type="default" r:id="rId21"/>
          <w:endnotePr>
            <w:numFmt w:val="decimal"/>
          </w:endnotePr>
          <w:pgSz w:w="11906" w:h="16838" w:code="9"/>
          <w:pgMar w:top="1701" w:right="1134" w:bottom="1701" w:left="2268" w:header="567" w:footer="567" w:gutter="0"/>
          <w:cols w:space="708"/>
          <w:docGrid w:linePitch="360"/>
        </w:sectPr>
      </w:pPr>
    </w:p>
    <w:p w14:paraId="14EED19E" w14:textId="3E55B0EF" w:rsidR="001D0192" w:rsidRDefault="001D0192" w:rsidP="00815799">
      <w:r>
        <w:lastRenderedPageBreak/>
        <w:t>aaa</w:t>
      </w:r>
    </w:p>
    <w:sectPr w:rsidR="001D0192">
      <w:head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5A81" w14:textId="77777777" w:rsidR="007079B7" w:rsidRDefault="007079B7">
      <w:r>
        <w:separator/>
      </w:r>
    </w:p>
    <w:p w14:paraId="5A40C49A" w14:textId="77777777" w:rsidR="007079B7" w:rsidRDefault="007079B7"/>
  </w:endnote>
  <w:endnote w:type="continuationSeparator" w:id="0">
    <w:p w14:paraId="39D0C134" w14:textId="77777777" w:rsidR="007079B7" w:rsidRPr="003C450F" w:rsidRDefault="007079B7" w:rsidP="003C450F"/>
  </w:endnote>
  <w:endnote w:type="continuationNotice" w:id="1">
    <w:p w14:paraId="0498C949" w14:textId="77777777" w:rsidR="007079B7" w:rsidRDefault="007079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MS Mincho"/>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F91CE" w14:textId="77777777" w:rsidR="007079B7" w:rsidRPr="00B35331" w:rsidRDefault="007079B7" w:rsidP="00577995">
      <w:pPr>
        <w:pStyle w:val="Voettekst"/>
      </w:pPr>
    </w:p>
  </w:footnote>
  <w:footnote w:type="continuationSeparator" w:id="0">
    <w:p w14:paraId="5CC1558A" w14:textId="77777777" w:rsidR="007079B7" w:rsidRDefault="007079B7">
      <w:r>
        <w:continuationSeparator/>
      </w:r>
    </w:p>
    <w:p w14:paraId="7FFB7ED9" w14:textId="77777777" w:rsidR="007079B7" w:rsidRDefault="007079B7"/>
    <w:p w14:paraId="6E3E445D" w14:textId="77777777" w:rsidR="007079B7" w:rsidRDefault="007079B7"/>
  </w:footnote>
  <w:footnote w:type="continuationNotice" w:id="1">
    <w:p w14:paraId="34650B7D" w14:textId="77777777" w:rsidR="007079B7" w:rsidRDefault="007079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6B0FB343" w:rsidR="009F52A6" w:rsidRPr="00CA6C0C" w:rsidRDefault="009F52A6" w:rsidP="00FF3E80">
          <w:r>
            <w:fldChar w:fldCharType="begin"/>
          </w:r>
          <w:r>
            <w:instrText xml:space="preserve"> SAVEDATE  \@ "d MMMM yyyy" </w:instrText>
          </w:r>
          <w:r>
            <w:fldChar w:fldCharType="separate"/>
          </w:r>
          <w:r w:rsidR="00815799">
            <w:rPr>
              <w:noProof/>
            </w:rPr>
            <w:t>6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587C3925" w:rsidR="009F52A6" w:rsidRPr="00CA6C0C" w:rsidRDefault="009F52A6" w:rsidP="00577995">
          <w:r>
            <w:fldChar w:fldCharType="begin"/>
          </w:r>
          <w:r>
            <w:instrText xml:space="preserve"> SAVEDATE  \@ "d MMMM yyyy" </w:instrText>
          </w:r>
          <w:r>
            <w:fldChar w:fldCharType="separate"/>
          </w:r>
          <w:r w:rsidR="00815799">
            <w:rPr>
              <w:noProof/>
            </w:rPr>
            <w:t>6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0C2DA32"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5799">
      <w:rPr>
        <w:noProof/>
      </w:rPr>
      <w:t>6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4FEB0" w14:textId="362B44A2" w:rsidR="009645C5" w:rsidRDefault="009645C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5799">
      <w:rPr>
        <w:noProof/>
      </w:rPr>
      <w:t>6 juni 2021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3A109" w14:textId="77777777" w:rsidR="00815799" w:rsidRDefault="0081579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Pr>
        <w:noProof/>
      </w:rPr>
      <w:t>6 juni 2021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F5B2" w14:textId="7A1779B6" w:rsidR="001D0192" w:rsidRDefault="001D019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5799">
      <w:rPr>
        <w:noProof/>
      </w:rPr>
      <w:t>6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25</TotalTime>
  <Pages>13</Pages>
  <Words>3288</Words>
  <Characters>18089</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21335</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11</cp:revision>
  <cp:lastPrinted>2020-04-14T08:41:00Z</cp:lastPrinted>
  <dcterms:created xsi:type="dcterms:W3CDTF">2021-06-02T14:04:00Z</dcterms:created>
  <dcterms:modified xsi:type="dcterms:W3CDTF">2021-06-06T21:00:00Z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