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664" w:name="_Ref_be37e32f535bfc58d325a3bcca5740d2_1"/>
      <w:r w:rsidRPr="00F1426F">
        <w:t>Toelichting</w:t>
      </w:r>
      <w:r w:rsidR="00827453" w:rsidRPr="00F1426F">
        <w:t xml:space="preserve"> op de toepassing</w:t>
      </w:r>
      <w:bookmarkEnd w:id="664"/>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w:t>
      </w:r>
      <w:r w:rsidR="00493A9F" w:rsidRPr="00F1426F">
        <w:lastRenderedPageBreak/>
        <w:t xml:space="preserve">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in combinatie met een Juridische regel van 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409D7EAD" w14:textId="44A43E5E" w:rsidR="00030D6F"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719BD4CE" w14:textId="75117DB3" w:rsidR="00B5450D" w:rsidRPr="00F1426F" w:rsidRDefault="00B5450D" w:rsidP="002F7B04"/>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18388FC0" w:rsidR="00AA75BD" w:rsidRPr="00F1426F" w:rsidRDefault="00AA75BD" w:rsidP="002F7B04">
      <w:r w:rsidRPr="00F1426F">
        <w:t>Juridische regels over activiteiten zullen in DSO-LV veel</w:t>
      </w:r>
      <w:r w:rsidR="00374E2A" w:rsidRPr="00F1426F">
        <w:t xml:space="preserve"> bevraagd worden. </w:t>
      </w:r>
      <w:r w:rsidR="00282BE8" w:rsidRPr="00F1426F">
        <w:t xml:space="preserve">Daarvoor zal gebruik gemaakt worden van vragenbomen.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vragenbomen </w:t>
      </w:r>
      <w:r w:rsidR="00B151DC" w:rsidRPr="00F1426F">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