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75B1" w14:textId="77777777" w:rsidR="0056703D" w:rsidRDefault="0056703D" w:rsidP="0056703D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