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DD69" w14:textId="77777777" w:rsidR="0056703D" w:rsidRDefault="0056703D" w:rsidP="0056703D">
      <w:pPr>
        <w:pStyle w:val="Kop5"/>
      </w:pPr>
      <w:r>
        <w:t>Toelichting op de norm</w:t>
      </w:r>
    </w:p>
    <w:p w14:paraId="2E09C8BB" w14:textId="54EA90AF"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rsidRPr="00843E31">
        <w:rPr>
          <w:rStyle w:val="Verwijzing"/>
        </w:rPr>
        <w:fldChar w:fldCharType="begin"/>
      </w:r>
      <w:r w:rsidRPr="00843E31">
        <w:rPr>
          <w:rStyle w:val="Verwijzing"/>
        </w:rPr>
        <w:instrText xml:space="preserve"> REF _Ref_1f1400dc622a70fb2c884625f8f140fa_9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486681A1"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1F87D335" w14:textId="77777777" w:rsidR="0056703D" w:rsidRDefault="0056703D" w:rsidP="0056703D">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‘Luchtgroep’.</w:t>
      </w:r>
    </w:p>
    <w:p w14:paraId="38BE6A4D" w14:textId="11504081" w:rsidR="0056703D" w:rsidRPr="00E07AB6" w:rsidRDefault="0056703D" w:rsidP="0056703D">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00241C9D">
        <w:t>gebiedsaanwijzing</w:t>
      </w:r>
      <w:r w:rsidR="00241C9D" w:rsidRPr="00AD7615">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7C00E1D6" w14:textId="77777777" w:rsidR="0056703D" w:rsidRDefault="0056703D" w:rsidP="0056703D">
      <w:pPr>
        <w:pStyle w:val="Opsommingtekens1"/>
      </w:pPr>
      <w:r w:rsidRPr="002A4644">
        <w:rPr>
          <w:i/>
          <w:iCs/>
        </w:rPr>
        <w:t>locatieaanduiding</w:t>
      </w:r>
      <w:r>
        <w:t xml:space="preserve">: het attribuut dat de verwijzing bevat naar de identificatie van de specifieke Locatie die bij deze specifieke vorm van de Gebiedsaanwijzing Lucht hoort én aangeeft wat de betekenis van Locatie is voor het object waar het bij hoort; in dit geval voor </w:t>
      </w:r>
      <w:r>
        <w:lastRenderedPageBreak/>
        <w:t>Lucht. Dit attribuut legt dus vast dat deze Locatie de locatie is waar deze specifieke vorm van de Gebiedsaanwijzing Lucht van toepassing is.</w:t>
      </w:r>
    </w:p>
    <w:p w14:paraId="48E4D517" w14:textId="77777777" w:rsidR="0056703D" w:rsidRDefault="0056703D" w:rsidP="0056703D"/>
    <w:p w14:paraId="0DCFA10F" w14:textId="77777777" w:rsidR="0056703D" w:rsidRDefault="0056703D" w:rsidP="0056703D">
      <w:r>
        <w:t>De eerste keer dat een specifieke vorm van de Gebiedsaanwijzing Lucht in een omgevingsdocument in een Juridische regel of Tekstdeel voorkomt, wordt deze met de Gebiedsaanwijzing Lucht geannoteerd, met een verwijzing naar de Locatie die bij die Juridische regel of Tekstdeel hoort. Als in een volgende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