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95232" w14:textId="19E2BB14" w:rsidR="006D3479" w:rsidRDefault="00F03DAE" w:rsidP="006D3479">
      <w:pPr>
        <w:pStyle w:val="Kop5"/>
      </w:pPr>
      <w:r>
        <w:t>Voorbeeld</w:t>
      </w:r>
    </w:p>
    <w:p w14:paraId="2A2FA856" w14:textId="4199283C" w:rsidR="006D3479" w:rsidRDefault="00F03DAE" w:rsidP="006D3479">
      <w:r w:rsidRPr="003D3A12">
        <w:t xml:space="preserve">Door toepassing van tekstmodel </w:t>
      </w:r>
      <w:r>
        <w:t xml:space="preserve">BesluitCompact ziet een </w:t>
      </w:r>
      <w:r w:rsidRPr="005B6EF8">
        <w:t xml:space="preserve">initieel </w:t>
      </w:r>
      <w:r w:rsidR="00432D64">
        <w:t>voorbereidings</w:t>
      </w:r>
      <w:r>
        <w:t>b</w:t>
      </w:r>
      <w:r w:rsidRPr="005B6EF8">
        <w:t xml:space="preserve">esluit </w:t>
      </w:r>
      <w:r w:rsidR="00244DE0">
        <w:t>waarmee een tijdelijk r</w:t>
      </w:r>
      <w:r w:rsidRPr="005B6EF8">
        <w:t>egeling</w:t>
      </w:r>
      <w:r w:rsidR="00244DE0">
        <w:t>deel</w:t>
      </w:r>
      <w:r w:rsidRPr="005B6EF8">
        <w:t xml:space="preserve"> </w:t>
      </w:r>
      <w:r w:rsidR="00244DE0">
        <w:t xml:space="preserve">wordt </w:t>
      </w:r>
      <w:r w:rsidRPr="005B6EF8">
        <w:t>in</w:t>
      </w:r>
      <w:r w:rsidR="00244DE0">
        <w:t>ge</w:t>
      </w:r>
      <w:r w:rsidRPr="005B6EF8">
        <w:t>stel</w:t>
      </w:r>
      <w:r w:rsidR="00244DE0">
        <w:t>d</w:t>
      </w:r>
      <w:r w:rsidRPr="005B6EF8">
        <w:t xml:space="preserve">, </w:t>
      </w:r>
      <w:r w:rsidRPr="00281986">
        <w:t xml:space="preserve">er schematisch uit zoals aangegeven in </w:t>
      </w:r>
      <w:r w:rsidRPr="00712F87">
        <w:rPr>
          <w:rStyle w:val="Verwijzing"/>
        </w:rPr>
        <w:fldChar w:fldCharType="begin"/>
      </w:r>
      <w:r w:rsidRPr="00712F87">
        <w:rPr>
          <w:rStyle w:val="Verwijzing"/>
        </w:rPr>
        <w:instrText xml:space="preserve"> REF _Ref_7d5e88269f677dcba1b0c40de3e5986e_1 \n \h </w:instrText>
      </w:r>
      <w:r w:rsidRPr="00712F87">
        <w:rPr>
          <w:rStyle w:val="Verwijzing"/>
        </w:rPr>
      </w:r>
      <w:r w:rsidRPr="00712F87">
        <w:rPr>
          <w:rStyle w:val="Verwijzing"/>
        </w:rPr>
        <w:fldChar w:fldCharType="separate"/>
      </w:r>
      <w:r w:rsidR="00CD4A19" w:rsidRPr="00712F87">
        <w:rPr>
          <w:rStyle w:val="Verwijzing"/>
        </w:rPr>
        <w:t>Figuur 15</w:t>
      </w:r>
      <w:r w:rsidRPr="00712F87">
        <w:rPr>
          <w:rStyle w:val="Verwijzing"/>
        </w:rPr>
        <w:fldChar w:fldCharType="end"/>
      </w:r>
      <w:r w:rsidRPr="005B6EF8">
        <w:t>.</w:t>
      </w:r>
    </w:p>
    <w:p w14:paraId="672526FA" w14:textId="0E9746CE" w:rsidR="006D3479" w:rsidRDefault="00025A8C" w:rsidP="006D3479">
      <w:pPr>
        <w:pStyle w:val="Figuur"/>
      </w:pPr>
      <w:r>
        <w:rPr>
          <w:noProof/>
        </w:rPr>
        <w:lastRenderedPageBreak/>
        <w:drawing>
          <wp:inline distT="0" distB="0" distL="0" distR="0" wp14:anchorId="34CC69BA" wp14:editId="1215B09D">
            <wp:extent cx="5352098" cy="3343275"/>
            <wp:effectExtent l="0" t="0" r="127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0885" cy="3361257"/>
                    </a:xfrm>
                    <a:prstGeom prst="rect">
                      <a:avLst/>
                    </a:prstGeom>
                    <a:noFill/>
                  </pic:spPr>
                </pic:pic>
              </a:graphicData>
            </a:graphic>
          </wp:inline>
        </w:drawing>
      </w:r>
    </w:p>
    <w:p w14:paraId="02F807BC" w14:textId="56E8AB47" w:rsidR="006D3479" w:rsidRDefault="00F03DAE" w:rsidP="006D3479">
      <w:pPr>
        <w:pStyle w:val="Figuurbijschrift"/>
      </w:pPr>
      <w:bookmarkStart w:id="201" w:name="_Ref_7d5e88269f677dcba1b0c40de3e5986e_1"/>
      <w:bookmarkStart w:id="202" w:name="_Ref_7d5e88269f677dcba1b0c40de3e5986e_2"/>
      <w:r>
        <w:t xml:space="preserve">Voorbeeld </w:t>
      </w:r>
      <w:r w:rsidR="00FD61EC" w:rsidRPr="00FD61EC">
        <w:t xml:space="preserve">toepassing tekstmodel BesluitCompact </w:t>
      </w:r>
      <w:r w:rsidR="00CD74A9" w:rsidRPr="00CD74A9">
        <w:t>en WijzigBijlage/Regeling</w:t>
      </w:r>
      <w:r w:rsidR="00CD74A9">
        <w:t xml:space="preserve">Tijdelijkdeel </w:t>
      </w:r>
      <w:r w:rsidR="00FD61EC" w:rsidRPr="00FD61EC">
        <w:t xml:space="preserve">op </w:t>
      </w:r>
      <w:r>
        <w:t>initieel besluit</w:t>
      </w:r>
      <w:bookmarkEnd w:id="201"/>
      <w:r>
        <w:t xml:space="preserve"> </w:t>
      </w:r>
      <w:r w:rsidR="00D12A99">
        <w:t>voorbereidingsbesluit</w:t>
      </w:r>
      <w:bookmarkEnd w:id="202"/>
    </w:p>
    <w:p w14:paraId="004D59C5" w14:textId="18CA244A" w:rsidR="006D3479" w:rsidRDefault="00F03DAE" w:rsidP="006D3479">
      <w:r w:rsidRPr="008B4B6D">
        <w:t xml:space="preserve">Door toepassing van tekstmodel BesluitCompact ziet een besluit tot </w:t>
      </w:r>
      <w:r>
        <w:t xml:space="preserve">wijziging </w:t>
      </w:r>
      <w:r w:rsidRPr="008B4B6D">
        <w:t xml:space="preserve">van een </w:t>
      </w:r>
      <w:r w:rsidR="00907B1F">
        <w:t>voorbereidingsbesluit</w:t>
      </w:r>
      <w:r w:rsidR="00CE6283">
        <w:t xml:space="preserve"> </w:t>
      </w:r>
      <w:r w:rsidR="00CE6283" w:rsidRPr="00CE6283">
        <w:t>waarmee het tijdelijk regelingdeel wordt gewijzigd</w:t>
      </w:r>
      <w:r w:rsidRPr="008B4B6D">
        <w:t xml:space="preserve">, oftewel een </w:t>
      </w:r>
      <w:r>
        <w:t>wijzigings</w:t>
      </w:r>
      <w:r w:rsidRPr="008B4B6D">
        <w:t>besluit, er schematisch uit zoals aangegeven in</w:t>
      </w:r>
      <w:r>
        <w:t xml:space="preserve"> </w:t>
      </w:r>
      <w:r w:rsidRPr="00712F87">
        <w:rPr>
          <w:rStyle w:val="Verwijzing"/>
        </w:rPr>
        <w:fldChar w:fldCharType="begin"/>
      </w:r>
      <w:r w:rsidRPr="00712F87">
        <w:rPr>
          <w:rStyle w:val="Verwijzing"/>
        </w:rPr>
        <w:instrText xml:space="preserve"> REF _Ref_7d5e88269f677dcba1b0c40de3e5986e_3 \n \h </w:instrText>
      </w:r>
      <w:r w:rsidRPr="00712F87">
        <w:rPr>
          <w:rStyle w:val="Verwijzing"/>
        </w:rPr>
      </w:r>
      <w:r w:rsidRPr="00712F87">
        <w:rPr>
          <w:rStyle w:val="Verwijzing"/>
        </w:rPr>
        <w:fldChar w:fldCharType="separate"/>
      </w:r>
      <w:r w:rsidR="00CD4A19" w:rsidRPr="00712F87">
        <w:rPr>
          <w:rStyle w:val="Verwijzing"/>
        </w:rPr>
        <w:t>Figuur 16</w:t>
      </w:r>
      <w:r w:rsidRPr="00712F87">
        <w:rPr>
          <w:rStyle w:val="Verwijzing"/>
        </w:rPr>
        <w:fldChar w:fldCharType="end"/>
      </w:r>
      <w:r>
        <w:t>.</w:t>
      </w:r>
    </w:p>
    <w:p w14:paraId="09339DF4" w14:textId="0EC71128" w:rsidR="006D3479" w:rsidRDefault="00B91624" w:rsidP="006D3479">
      <w:pPr>
        <w:pStyle w:val="Figuur"/>
      </w:pPr>
      <w:r>
        <w:rPr>
          <w:noProof/>
        </w:rPr>
        <w:lastRenderedPageBreak/>
        <w:drawing>
          <wp:inline distT="0" distB="0" distL="0" distR="0" wp14:anchorId="0BD5FEA6" wp14:editId="7E363F7F">
            <wp:extent cx="5400675" cy="3443634"/>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5265" cy="3452937"/>
                    </a:xfrm>
                    <a:prstGeom prst="rect">
                      <a:avLst/>
                    </a:prstGeom>
                    <a:noFill/>
                  </pic:spPr>
                </pic:pic>
              </a:graphicData>
            </a:graphic>
          </wp:inline>
        </w:drawing>
      </w:r>
    </w:p>
    <w:p w14:paraId="52D52267" w14:textId="64A0A5D4" w:rsidR="006D3479" w:rsidRDefault="00F03DAE" w:rsidP="006D3479">
      <w:pPr>
        <w:pStyle w:val="Figuurbijschrift"/>
      </w:pPr>
      <w:bookmarkStart w:id="203" w:name="_Ref_7d5e88269f677dcba1b0c40de3e5986e_3"/>
      <w:bookmarkStart w:id="204" w:name="_Ref_7d5e88269f677dcba1b0c40de3e5986e_4"/>
      <w:r w:rsidRPr="003529AC">
        <w:t xml:space="preserve">Voorbeeld </w:t>
      </w:r>
      <w:r w:rsidR="00E61BEC" w:rsidRPr="00E61BEC">
        <w:t xml:space="preserve">toepassing tekstmodel BesluitCompact </w:t>
      </w:r>
      <w:r w:rsidR="00CD74A9" w:rsidRPr="00CD74A9">
        <w:t>en WijzigBijlage/Regeling</w:t>
      </w:r>
      <w:r w:rsidR="00AB2382">
        <w:t xml:space="preserve">Mutatie </w:t>
      </w:r>
      <w:r w:rsidR="00E61BEC" w:rsidRPr="00E61BEC">
        <w:t xml:space="preserve">op </w:t>
      </w:r>
      <w:r w:rsidRPr="003529AC">
        <w:t>wijzigingsbesluit</w:t>
      </w:r>
      <w:bookmarkEnd w:id="203"/>
      <w:r>
        <w:t xml:space="preserve"> </w:t>
      </w:r>
      <w:r w:rsidR="00D12A99">
        <w:t>voorbereidingsbesluit</w:t>
      </w:r>
      <w:bookmarkEnd w:id="204"/>
    </w:p>
    <w:p w14:paraId="77B773F2" w14:textId="54EDADCB" w:rsidR="006A3D7D" w:rsidRPr="006A3D7D" w:rsidRDefault="006A3D7D" w:rsidP="006A3D7D">
      <w:r w:rsidRPr="006A3D7D">
        <w:t xml:space="preserve">In het voorbeeld van het initieel besluit van </w:t>
      </w:r>
      <w:r w:rsidR="009F7699" w:rsidRPr="00712F87">
        <w:rPr>
          <w:rStyle w:val="Verwijzing"/>
        </w:rPr>
        <w:fldChar w:fldCharType="begin"/>
      </w:r>
      <w:r w:rsidR="009F7699" w:rsidRPr="00712F87">
        <w:rPr>
          <w:rStyle w:val="Verwijzing"/>
        </w:rPr>
        <w:instrText xml:space="preserve"> REF _Ref_7d5e88269f677dcba1b0c40de3e5986e_2 \w \h </w:instrText>
      </w:r>
      <w:r w:rsidR="009F7699" w:rsidRPr="00712F87">
        <w:rPr>
          <w:rStyle w:val="Verwijzing"/>
        </w:rPr>
      </w:r>
      <w:r w:rsidR="009F7699" w:rsidRPr="00712F87">
        <w:rPr>
          <w:rStyle w:val="Verwijzing"/>
        </w:rPr>
        <w:fldChar w:fldCharType="separate"/>
      </w:r>
      <w:r w:rsidR="00CD4A19" w:rsidRPr="00712F87">
        <w:rPr>
          <w:rStyle w:val="Verwijzing"/>
        </w:rPr>
        <w:t>Figuur 15</w:t>
      </w:r>
      <w:r w:rsidR="009F7699" w:rsidRPr="00712F87">
        <w:rPr>
          <w:rStyle w:val="Verwijzing"/>
        </w:rPr>
        <w:fldChar w:fldCharType="end"/>
      </w:r>
      <w:r>
        <w:t xml:space="preserve"> </w:t>
      </w:r>
      <w:r w:rsidRPr="006A3D7D">
        <w:t xml:space="preserve">zijn WijzigArtikel en Artikel in het Lichaam van het Besluit-deel letterlijk opgevat </w:t>
      </w:r>
      <w:r w:rsidR="00AD404D" w:rsidRPr="00AD404D">
        <w:t>door in de Kop van ieder artikel het Label Artikel te gebruiken. Dat is niet verplicht</w:t>
      </w:r>
      <w:r w:rsidR="0037238E">
        <w:t xml:space="preserve">, STOP verplicht er slechts toe dat </w:t>
      </w:r>
      <w:r w:rsidR="00C031BC">
        <w:t>d</w:t>
      </w:r>
      <w:r w:rsidR="00AD404D" w:rsidRPr="00AD404D">
        <w:t>e Kop van een Artikel ten minste één van de elementen Label, Nummer en Opschrift bevat. Het is dus ook mogelijk om in de kop van de betreffende artikelen alleen een nummer op te nemen</w:t>
      </w:r>
      <w:r w:rsidRPr="006A3D7D">
        <w:t xml:space="preserve">. Het voorbeeld van </w:t>
      </w:r>
      <w:r w:rsidR="009F7699" w:rsidRPr="00712F87">
        <w:rPr>
          <w:rStyle w:val="Verwijzing"/>
        </w:rPr>
        <w:fldChar w:fldCharType="begin"/>
      </w:r>
      <w:r w:rsidR="009F7699" w:rsidRPr="00712F87">
        <w:rPr>
          <w:rStyle w:val="Verwijzing"/>
        </w:rPr>
        <w:instrText xml:space="preserve"> REF _Ref_7d5e88269f677dcba1b0c40de3e5986e_4 \w \h </w:instrText>
      </w:r>
      <w:r w:rsidR="009F7699" w:rsidRPr="00712F87">
        <w:rPr>
          <w:rStyle w:val="Verwijzing"/>
        </w:rPr>
      </w:r>
      <w:r w:rsidR="009F7699" w:rsidRPr="00712F87">
        <w:rPr>
          <w:rStyle w:val="Verwijzing"/>
        </w:rPr>
        <w:fldChar w:fldCharType="separate"/>
      </w:r>
      <w:r w:rsidR="00CD4A19" w:rsidRPr="00712F87">
        <w:rPr>
          <w:rStyle w:val="Verwijzing"/>
        </w:rPr>
        <w:t>Figuur 16</w:t>
      </w:r>
      <w:r w:rsidR="009F7699" w:rsidRPr="00712F87">
        <w:rPr>
          <w:rStyle w:val="Verwijzing"/>
        </w:rPr>
        <w:fldChar w:fldCharType="end"/>
      </w:r>
      <w:r w:rsidRPr="006A3D7D">
        <w:t xml:space="preserve"> toont een toepassing van een WijzigArtikel en Artikel </w:t>
      </w:r>
      <w:r w:rsidR="00C5013E">
        <w:t>waarin geen</w:t>
      </w:r>
      <w:r w:rsidRPr="006A3D7D">
        <w:t xml:space="preserve"> gebruik </w:t>
      </w:r>
      <w:r w:rsidR="00C5013E">
        <w:t xml:space="preserve">is gemaakt </w:t>
      </w:r>
      <w:r w:rsidRPr="006A3D7D">
        <w:t xml:space="preserve">van Label </w:t>
      </w:r>
      <w:r w:rsidR="00496306" w:rsidRPr="00496306">
        <w:t>en Opschrift</w:t>
      </w:r>
      <w:r w:rsidRPr="006A3D7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 Id="rId33" Type="http://schemas.openxmlformats.org/officeDocument/2006/relationships/image" Target="media/image_10bcc0b35a15ec9ffac65b20d6b5e1a4.png"/><Relationship Id="rId34" Type="http://schemas.openxmlformats.org/officeDocument/2006/relationships/image" Target="media/image_34785a0f31aca5986bd3ada92f4ef4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