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commentRangeStart w:id="0"/>
    <w:commentRangeStart w:id="1"/>
    <w:p w14:paraId="075CC603" w14:textId="77777777" w:rsidR="0031108E" w:rsidRPr="00E742A3" w:rsidRDefault="00C04D19" w:rsidP="004141BB">
      <w:pPr>
        <w:pStyle w:val="Titel"/>
      </w:pPr>
      <w:r>
        <w:fldChar w:fldCharType="begin"/>
      </w:r>
      <w:r>
        <w:instrText xml:space="preserve"> TITLE </w:instrText>
      </w:r>
      <w:r>
        <w:fldChar w:fldCharType="separate"/>
      </w:r>
      <w:r w:rsidR="00407534">
        <w:t>Waterbeheerprogramma</w:t>
      </w:r>
      <w:r>
        <w:fldChar w:fldCharType="end"/>
      </w:r>
      <w:commentRangeEnd w:id="0"/>
      <w:commentRangeEnd w:id="1"/>
      <w:r w:rsidR="00407534">
        <w:rPr>
          <w:rStyle w:val="Verwijzingopmerking"/>
          <w:rFonts w:eastAsiaTheme="minorHAnsi" w:cstheme="minorBidi"/>
          <w:b w:val="0"/>
          <w:spacing w:val="0"/>
          <w:kern w:val="0"/>
        </w:rPr>
        <w:commentReference w:id="0"/>
      </w:r>
      <w:r w:rsidR="00407534">
        <w:rPr>
          <w:rStyle w:val="Verwijzingopmerking"/>
          <w:rFonts w:eastAsiaTheme="minorHAnsi" w:cstheme="minorBidi"/>
          <w:b w:val="0"/>
          <w:spacing w:val="0"/>
          <w:kern w:val="0"/>
        </w:rPr>
        <w:commentReference w:id="1"/>
      </w:r>
    </w:p>
    <w:p w14:paraId="0D252667" w14:textId="3323CCD7" w:rsidR="002D104C" w:rsidRDefault="00955087" w:rsidP="00955087">
      <w:pPr>
        <w:pStyle w:val="Divisiekop1"/>
      </w:pPr>
      <w:r w:rsidRPr="00955087">
        <w:lastRenderedPageBreak/>
        <w:t>Inleiding: Nieuw plan voor de toekomst</w:t>
      </w:r>
    </w:p>
    <w:p w14:paraId="7F7630DD" w14:textId="423D1BC8" w:rsidR="00955087" w:rsidRDefault="00955087" w:rsidP="00955087">
      <w:pPr>
        <w:pStyle w:val="Alineakop"/>
      </w:pPr>
      <w:r w:rsidRPr="00955087">
        <w:t>Rijnland, waterbeheerder in West-Nederland</w:t>
      </w:r>
    </w:p>
    <w:p w14:paraId="097FDEC0" w14:textId="77777777" w:rsidR="006F7BF0" w:rsidRDefault="00955087" w:rsidP="00955087">
      <w:r w:rsidRPr="00955087">
        <w:rPr>
          <w:lang w:eastAsia="zh-CN" w:bidi="hi-IN"/>
        </w:rPr>
        <w:t>Rijnland ligt midden in de Randstad. Grofweg in de vierhoek IJmuiden - Amsterdam West - Gouda - Wassenaar, met een totale oppervlak- te van 1175 km2. Het is een prachtig afwisselend gebied: strand en duinen, de Bollenstreek, het Groene Hart, meren en plassen en de historische waterrijke steden Haarlem, Leiden en Gouda. Bovendien is er veel bedrijvigheid in dit deel van de Randstad: vanzelfsprekend in de steden maar ook op en rond de luchthaven Schiphol. Bovendien liggen in Rijnland drie belangrijke land- en tuinbouwgebieden: Boskoop, Aalsmeer en de Duin- en Bollenstreek. In dit gebied beheert Rijnland het water al sinds 1255.</w:t>
      </w:r>
      <w:r w:rsidR="006F7BF0" w:rsidRPr="006F7BF0">
        <w:t xml:space="preserve"> </w:t>
      </w:r>
    </w:p>
    <w:p w14:paraId="3D5FA9AA" w14:textId="3E52C67B" w:rsidR="00955087" w:rsidRDefault="006F7BF0" w:rsidP="006F7BF0">
      <w:pPr>
        <w:pStyle w:val="Alineakop"/>
        <w:rPr>
          <w:lang w:eastAsia="zh-CN" w:bidi="hi-IN"/>
        </w:rPr>
      </w:pPr>
      <w:r w:rsidRPr="006F7BF0">
        <w:rPr>
          <w:lang w:eastAsia="zh-CN" w:bidi="hi-IN"/>
        </w:rPr>
        <w:t xml:space="preserve">WBP5: een nieuw waterbeheerplan voor de periode 2016 </w:t>
      </w:r>
      <w:r>
        <w:rPr>
          <w:lang w:eastAsia="zh-CN" w:bidi="hi-IN"/>
        </w:rPr>
        <w:t>–</w:t>
      </w:r>
      <w:r w:rsidRPr="006F7BF0">
        <w:rPr>
          <w:lang w:eastAsia="zh-CN" w:bidi="hi-IN"/>
        </w:rPr>
        <w:t xml:space="preserve"> 2021</w:t>
      </w:r>
    </w:p>
    <w:p w14:paraId="1D905AF4" w14:textId="6F2EB5CC" w:rsidR="006F7BF0" w:rsidRDefault="006F7BF0" w:rsidP="006F7BF0">
      <w:pPr>
        <w:rPr>
          <w:lang w:eastAsia="zh-CN" w:bidi="hi-IN"/>
        </w:rPr>
      </w:pPr>
      <w:r>
        <w:rPr>
          <w:lang w:eastAsia="zh-CN" w:bidi="hi-IN"/>
        </w:rPr>
        <w:t xml:space="preserve">Elke zes jaar leggen waterschappen het beleid en de aanpak die noodzakelijk zijn om de watertaken goed te kunnen uitvoeren, vast in een zogeheten waterbeheerplan. In het voorliggende vijfde waterbeheerplan (WBP5) geven we richting aan het waterbeheer in de periode 2016 -2021. Dit in lijn met en in aanvulling op </w:t>
      </w:r>
      <w:hyperlink r:id="rId14" w:history="1">
        <w:r w:rsidRPr="00E8548B">
          <w:rPr>
            <w:rStyle w:val="Hyperlink"/>
            <w:lang w:eastAsia="zh-CN" w:bidi="hi-IN"/>
          </w:rPr>
          <w:t>het coalitieakkoord</w:t>
        </w:r>
      </w:hyperlink>
      <w:r>
        <w:rPr>
          <w:lang w:eastAsia="zh-CN" w:bidi="hi-IN"/>
        </w:rPr>
        <w:t xml:space="preserve"> (2015) waarin het nieuwe bestuur van Rijnland de koers voor de komende jaren heeft uitgezet.</w:t>
      </w:r>
    </w:p>
    <w:p w14:paraId="6E014A65" w14:textId="55D31EE6" w:rsidR="00376347" w:rsidRDefault="00376347" w:rsidP="00376347">
      <w:pPr>
        <w:pStyle w:val="Divisiekop2"/>
      </w:pPr>
      <w:r w:rsidRPr="00376347">
        <w:t>Dit zijn de belangrijkste punten uit het coalitieakkoord</w:t>
      </w:r>
    </w:p>
    <w:p w14:paraId="1F5552BF" w14:textId="7AA4B64C" w:rsidR="00C31434" w:rsidRDefault="00C31434" w:rsidP="00C31434">
      <w:pPr>
        <w:pStyle w:val="Alineakop"/>
        <w:rPr>
          <w:lang w:eastAsia="zh-CN" w:bidi="hi-IN"/>
        </w:rPr>
      </w:pPr>
      <w:r w:rsidRPr="00C31434">
        <w:rPr>
          <w:lang w:eastAsia="zh-CN" w:bidi="hi-IN"/>
        </w:rPr>
        <w:t>Samen werken aan water!</w:t>
      </w:r>
    </w:p>
    <w:p w14:paraId="1BF269E9" w14:textId="1D851C56" w:rsidR="00C31434" w:rsidRDefault="00C31434" w:rsidP="00C31434">
      <w:pPr>
        <w:rPr>
          <w:lang w:eastAsia="zh-CN" w:bidi="hi-IN"/>
        </w:rPr>
      </w:pPr>
      <w:r>
        <w:rPr>
          <w:lang w:eastAsia="zh-CN" w:bidi="hi-IN"/>
        </w:rPr>
        <w:t xml:space="preserve">In het coalitieakkoord 2015 – 2019 beschrijft het college van dijkgraaf en </w:t>
      </w:r>
      <w:r w:rsidR="00751D63">
        <w:rPr>
          <w:lang w:eastAsia="zh-CN" w:bidi="hi-IN"/>
        </w:rPr>
        <w:t>h</w:t>
      </w:r>
      <w:r>
        <w:rPr>
          <w:lang w:eastAsia="zh-CN" w:bidi="hi-IN"/>
        </w:rPr>
        <w:t>oogheemraden het waterbeleid op hoofdlijnen.</w:t>
      </w:r>
      <w:r w:rsidR="00751D63">
        <w:rPr>
          <w:lang w:eastAsia="zh-CN" w:bidi="hi-IN"/>
        </w:rPr>
        <w:t xml:space="preserve"> </w:t>
      </w:r>
      <w:r>
        <w:rPr>
          <w:lang w:eastAsia="zh-CN" w:bidi="hi-IN"/>
        </w:rPr>
        <w:t>Samen werken aan water staat centraal. Zodat we nu en in de toekomst in dit unieke deel van Nederland onder zeeniveau</w:t>
      </w:r>
      <w:r w:rsidR="00751D63">
        <w:rPr>
          <w:lang w:eastAsia="zh-CN" w:bidi="hi-IN"/>
        </w:rPr>
        <w:t xml:space="preserve"> </w:t>
      </w:r>
      <w:r>
        <w:rPr>
          <w:lang w:eastAsia="zh-CN" w:bidi="hi-IN"/>
        </w:rPr>
        <w:t>kunnen wonen, werken en recreëren. Water is een maatschappelijke opgave en Rijnland wil samen met haar omgeving</w:t>
      </w:r>
      <w:r w:rsidR="00751D63">
        <w:rPr>
          <w:lang w:eastAsia="zh-CN" w:bidi="hi-IN"/>
        </w:rPr>
        <w:t xml:space="preserve"> </w:t>
      </w:r>
      <w:r>
        <w:rPr>
          <w:lang w:eastAsia="zh-CN" w:bidi="hi-IN"/>
        </w:rPr>
        <w:t>werken aan duurzaam en efficiënt waterbeheer tegen zo laag mogelijke maatschappelijke kosten. Hiervoor zijn de volgende</w:t>
      </w:r>
      <w:r w:rsidR="00751D63">
        <w:rPr>
          <w:lang w:eastAsia="zh-CN" w:bidi="hi-IN"/>
        </w:rPr>
        <w:t xml:space="preserve"> </w:t>
      </w:r>
      <w:r>
        <w:rPr>
          <w:lang w:eastAsia="zh-CN" w:bidi="hi-IN"/>
        </w:rPr>
        <w:t>speerpunten benoemd:</w:t>
      </w:r>
    </w:p>
    <w:p w14:paraId="169CC92A" w14:textId="7D1CB516" w:rsidR="004D422E" w:rsidRDefault="004D422E" w:rsidP="005F4889">
      <w:pPr>
        <w:pStyle w:val="Alineakop"/>
      </w:pPr>
      <w:r>
        <w:t>Schoon water en droge voeten….</w:t>
      </w:r>
    </w:p>
    <w:p w14:paraId="515C0DA5" w14:textId="57479803" w:rsidR="005F4889" w:rsidRDefault="008E301B" w:rsidP="008E301B">
      <w:pPr>
        <w:pStyle w:val="Opsomming"/>
      </w:pPr>
      <w:r w:rsidRPr="008E301B">
        <w:t>Waterveiligheid: De inwoners en bedrijven zijn goed beschermd tegen overstromingen vanuit zee en de rivieren.</w:t>
      </w:r>
    </w:p>
    <w:p w14:paraId="709F8527" w14:textId="1FEA273E" w:rsidR="00782569" w:rsidRDefault="00782569" w:rsidP="00782569">
      <w:pPr>
        <w:pStyle w:val="Opsomming"/>
      </w:pPr>
      <w:r w:rsidRPr="00782569">
        <w:t>Voldoende Water: Er is voldoende water. Niet te veel en niet te weinig, passend bij de functie.</w:t>
      </w:r>
    </w:p>
    <w:p w14:paraId="74F02E17" w14:textId="7F3C03D9" w:rsidR="00AD1C41" w:rsidRDefault="00AD1C41" w:rsidP="00AD1C41">
      <w:pPr>
        <w:pStyle w:val="Opsomming"/>
      </w:pPr>
      <w:r w:rsidRPr="00AD1C41">
        <w:t>Schoon en gezond water: Rijnlands water is schoon, de kwaliteit van het water past bij de functies.</w:t>
      </w:r>
    </w:p>
    <w:p w14:paraId="3C6C8BDA" w14:textId="7B26CEA8" w:rsidR="00AD1C41" w:rsidRDefault="00AD1C41" w:rsidP="00AD1C41">
      <w:pPr>
        <w:pStyle w:val="Opsomming"/>
      </w:pPr>
      <w:r w:rsidRPr="00AD1C41">
        <w:t>Waterketen: het afvalwater wordt optimaal gezuiverd en de grondstoffen hergebruikt.</w:t>
      </w:r>
    </w:p>
    <w:p w14:paraId="1AD30615" w14:textId="03C80A98" w:rsidR="00FD54D7" w:rsidRDefault="000601BB" w:rsidP="000601BB">
      <w:pPr>
        <w:pStyle w:val="Alineakop"/>
      </w:pPr>
      <w:r w:rsidRPr="000601BB">
        <w:t>…tegen zo laag mogelijk maatschappelijke kosten…</w:t>
      </w:r>
    </w:p>
    <w:p w14:paraId="2C4B22D7" w14:textId="20904992" w:rsidR="000601BB" w:rsidRDefault="00A7374A" w:rsidP="000601BB">
      <w:r w:rsidRPr="00A7374A">
        <w:t>Hiervoor wordt een duurzaam financieel beleid gevoerd, waarbij gestreefd wordt naar een gemiddelde lastendrukstijging rond inflatieniveau aan het eind van de bestuursperiode.</w:t>
      </w:r>
    </w:p>
    <w:p w14:paraId="5A6322CE" w14:textId="25CB3515" w:rsidR="00283FE3" w:rsidRDefault="00283FE3" w:rsidP="00283FE3">
      <w:pPr>
        <w:pStyle w:val="Alineakop"/>
      </w:pPr>
      <w:r w:rsidRPr="00283FE3">
        <w:t>…. met extra inzet op…</w:t>
      </w:r>
    </w:p>
    <w:p w14:paraId="415C0730" w14:textId="77777777" w:rsidR="00283FE3" w:rsidRDefault="00283FE3" w:rsidP="00870C53">
      <w:pPr>
        <w:pStyle w:val="Opsomming"/>
      </w:pPr>
      <w:r>
        <w:t>Participatie: Wij doen ons werk voor - maar ook steeds vaker samen met - de inwoners en bedrijven in ons gebied. Het gaat niet om wie de taak uitvoert maar hoe deze op de beste manier wordt uitgevoerd voor alle betrokkenen. Dit vereist ook een nieuwe manier van besturen waarbij de omgeving bij elk besluit actief en zo vroeg mogelijk wordt betrokken.</w:t>
      </w:r>
    </w:p>
    <w:p w14:paraId="028C99CD" w14:textId="77777777" w:rsidR="00283FE3" w:rsidRDefault="00283FE3" w:rsidP="00870C53">
      <w:pPr>
        <w:pStyle w:val="Opsomming"/>
      </w:pPr>
      <w:r>
        <w:t xml:space="preserve">Duurzaamheid: Groot belang wordt gehecht aan duurzaamheid. Duurzaamheid in de zin van een ook op lange termijn houdbaar watersysteem. En als handelen waarbij </w:t>
      </w:r>
      <w:r>
        <w:lastRenderedPageBreak/>
        <w:t>aandacht is voor mensen, binnen ecologische randvoorwaarden met aandacht voor economische prestaties.</w:t>
      </w:r>
    </w:p>
    <w:p w14:paraId="66F50D62" w14:textId="77777777" w:rsidR="00283FE3" w:rsidRDefault="00283FE3" w:rsidP="00870C53">
      <w:pPr>
        <w:pStyle w:val="Opsomming"/>
      </w:pPr>
      <w:r>
        <w:t>Innovatie: Innovatie is essentieel om tegen aanvaardbare lasten een goed waterbeheer te kunnen voeren. Goed voorbeeld uit de afgelopen jaren is de manier waarop Kustwerk Katwijk is aangepakt. Deze lijn wordt voortgezet en versterkt.</w:t>
      </w:r>
    </w:p>
    <w:p w14:paraId="620F667B" w14:textId="77777777" w:rsidR="00283FE3" w:rsidRDefault="00283FE3" w:rsidP="00870C53">
      <w:pPr>
        <w:pStyle w:val="Opsomming"/>
      </w:pPr>
      <w:r>
        <w:t>Deregulering: De regels worden verder vereenvoudigd of zelfs geschrapt. De ervaringen met de ‘ja, tenzij Keur’ worden geëvalueerd; bij succes worden dezelfde principes ook toegepast op andere beleidsterreinen, bijvoorbeeld peilbeheer. Hierbij hoort ook een andere manier van handhaving.</w:t>
      </w:r>
    </w:p>
    <w:p w14:paraId="03DB7386" w14:textId="77777777" w:rsidR="00283FE3" w:rsidRDefault="00283FE3" w:rsidP="00870C53">
      <w:pPr>
        <w:pStyle w:val="Opsomming"/>
      </w:pPr>
      <w:r>
        <w:t>Dienstverlening: Een dienstverlenende houding richting de omgeving, die niet alleen onze klant is maar ook onze partner. Denk hierbij aan: één loket, vereenvoudigen van procedures en digitaal werken.</w:t>
      </w:r>
    </w:p>
    <w:p w14:paraId="7FC02ABC" w14:textId="2611B882" w:rsidR="00283FE3" w:rsidRDefault="00283FE3" w:rsidP="00870C53">
      <w:pPr>
        <w:pStyle w:val="Opsomming"/>
      </w:pPr>
      <w:r>
        <w:t>Vernieuwend besturen: De hierboven beschreven ontwikkelen vragen om een modern waterschap dat bereikbaar en transparant is voor haar omgeving.</w:t>
      </w:r>
    </w:p>
    <w:p w14:paraId="10E02CEB" w14:textId="1A2E899A" w:rsidR="001617B5" w:rsidRDefault="001617B5" w:rsidP="001617B5">
      <w:pPr>
        <w:pStyle w:val="Divisiekop1"/>
      </w:pPr>
      <w:r w:rsidRPr="001617B5">
        <w:lastRenderedPageBreak/>
        <w:t>1. Onze ambitie: Samen werken aan droge voeten en schoon water</w:t>
      </w:r>
    </w:p>
    <w:p w14:paraId="0661A3A7" w14:textId="57E3D1A2" w:rsidR="001617B5" w:rsidRDefault="004C1FFF" w:rsidP="004C1FFF">
      <w:pPr>
        <w:pStyle w:val="Alineakop"/>
      </w:pPr>
      <w:r w:rsidRPr="004C1FFF">
        <w:t>Waar doen we het voor?</w:t>
      </w:r>
    </w:p>
    <w:p w14:paraId="59EE1927" w14:textId="65370E2A" w:rsidR="0060354F" w:rsidRDefault="0060354F" w:rsidP="0060354F">
      <w:r>
        <w:t>Leven in Rijnland is leven met water. Droge voeten en schoon water, zodat we nu en in de toekomst onder zeeniveau kunnen blijven wonen, werken en recreëren in dit mooie en unieke deel van Nederland. Dat is wat ons drijft. Die toekomst wordt mede bepaald door trends in klimaat en maatschappij en de noodzaak om op duurzame wijze met onze omgeving om te gaan. De verwachte toename van neerslag en droogte, bodemdaling, verzilting zeespiegelrijzing en de verdergaande verstedelijking, leg- gen een steeds grotere druk op het watersysteem. De gevolgen hiervan zijn reeds zichtbaar. Een goed voorbeeld is de extreme hoeveelheid neerslag die juli 2014 in de omgeving van Boskoop en Alphen aan den Rijn is gevallen, waardoor op grote schaal wateroverlast optrad. Een andere ontwikkeling is dat de samenleving verandert. De verzorgingsstaat waarin wij zijn opgegroeid ontwikkelt zich in de richting van een participatiesamenleving. De tijd is voorbij waarin de uitvoering van de publieke taak aan de overheid is voorbehouden. Steeds vaker zien wij dat inwoners, bedrijven en maatschappelijke organisaties actief betrokken zijn bij de publieke taak en een belangrijke bijdrage leveren aan de uitvoering ervan, waaronder ook het waterbeheer.</w:t>
      </w:r>
    </w:p>
    <w:p w14:paraId="0C27436B" w14:textId="5F114BC3" w:rsidR="00991E35" w:rsidRDefault="00991E35" w:rsidP="00991E35">
      <w:pPr>
        <w:pStyle w:val="Alineakop"/>
      </w:pPr>
      <w:r>
        <w:t>Wat willen we bereiken?</w:t>
      </w:r>
    </w:p>
    <w:p w14:paraId="3922D549" w14:textId="77777777" w:rsidR="002242C3" w:rsidRDefault="002242C3" w:rsidP="002242C3">
      <w:r>
        <w:t>Door niet tegen het water te strijden maar met het water mee te bewegen kan het beheergebied met innovatieve en duurzame oplossingen zo worden ingericht dat ook toekomstige generaties prettig kunnen wonen, werken en recreëren, tegen zo laag mogelijke kosten. Dit alles vraagt om zorgvuldige afwegingen tussen de belangen voor de mens, de natuur en de economie, waarbij het vinden van de juiste balans tussen deze drie de grote uitdaging is.</w:t>
      </w:r>
    </w:p>
    <w:p w14:paraId="085D12DC" w14:textId="77777777" w:rsidR="002242C3" w:rsidRDefault="002242C3" w:rsidP="002242C3"/>
    <w:p w14:paraId="75A94461" w14:textId="77777777" w:rsidR="002242C3" w:rsidRDefault="002242C3" w:rsidP="002242C3">
      <w:r>
        <w:t>In de hoofdstukken 3 tot en met 6 is per watertaak uitgewerkt wat we de komende planperiode willen bereiken. Kort samengevat gaat het om:</w:t>
      </w:r>
    </w:p>
    <w:p w14:paraId="79B141DC" w14:textId="3E130D8C" w:rsidR="002242C3" w:rsidRDefault="002242C3" w:rsidP="003F7735">
      <w:pPr>
        <w:pStyle w:val="Opsomming"/>
      </w:pPr>
      <w:commentRangeStart w:id="2"/>
      <w:commentRangeStart w:id="3"/>
      <w:r>
        <w:t>Waterveiligheid: Bescherming tegen overstromingen vanuit zee en de rivieren.</w:t>
      </w:r>
      <w:commentRangeEnd w:id="2"/>
      <w:r w:rsidR="00B45603">
        <w:rPr>
          <w:rStyle w:val="Verwijzingopmerking"/>
        </w:rPr>
        <w:commentReference w:id="2"/>
      </w:r>
    </w:p>
    <w:p w14:paraId="2038823F" w14:textId="2DDF567D" w:rsidR="002242C3" w:rsidRDefault="002242C3" w:rsidP="003F7735">
      <w:pPr>
        <w:pStyle w:val="Opsomming"/>
      </w:pPr>
      <w:commentRangeStart w:id="4"/>
      <w:r>
        <w:t>Voldoende Water: Er is voldoende water. Niet te veel en niet te weinig, passend bij het gebruik.</w:t>
      </w:r>
      <w:commentRangeEnd w:id="4"/>
      <w:r w:rsidR="00B45603">
        <w:rPr>
          <w:rStyle w:val="Verwijzingopmerking"/>
        </w:rPr>
        <w:commentReference w:id="4"/>
      </w:r>
    </w:p>
    <w:p w14:paraId="32E95EF7" w14:textId="75602897" w:rsidR="002242C3" w:rsidRDefault="002242C3" w:rsidP="003F7735">
      <w:pPr>
        <w:pStyle w:val="Opsomming"/>
      </w:pPr>
      <w:commentRangeStart w:id="5"/>
      <w:r>
        <w:t>Schoon en gezond water: Rijnlands water is schoon, zodat de mens, de natuur en economie er optimaal gebruik van kunnen maken.</w:t>
      </w:r>
      <w:commentRangeEnd w:id="5"/>
      <w:r w:rsidR="00B45603">
        <w:rPr>
          <w:rStyle w:val="Verwijzingopmerking"/>
        </w:rPr>
        <w:commentReference w:id="5"/>
      </w:r>
    </w:p>
    <w:p w14:paraId="35945427" w14:textId="0B430AAF" w:rsidR="00991E35" w:rsidRDefault="002242C3" w:rsidP="003F7735">
      <w:pPr>
        <w:pStyle w:val="Opsomming"/>
      </w:pPr>
      <w:commentRangeStart w:id="6"/>
      <w:r>
        <w:t>Waterketen: Het afvalwater wordt optimaal gezuiverd en de grondstoffen hergebruikt.</w:t>
      </w:r>
      <w:commentRangeEnd w:id="6"/>
      <w:r w:rsidR="00707DD4">
        <w:rPr>
          <w:rStyle w:val="Verwijzingopmerking"/>
        </w:rPr>
        <w:commentReference w:id="6"/>
      </w:r>
      <w:commentRangeEnd w:id="3"/>
      <w:r w:rsidR="006D3901">
        <w:rPr>
          <w:rStyle w:val="Verwijzingopmerking"/>
        </w:rPr>
        <w:commentReference w:id="3"/>
      </w:r>
    </w:p>
    <w:p w14:paraId="25FD8DEE" w14:textId="6111E976" w:rsidR="00906BC6" w:rsidRDefault="00906BC6" w:rsidP="00906BC6">
      <w:pPr>
        <w:pStyle w:val="Divisiekop2"/>
      </w:pPr>
      <w:r w:rsidRPr="00906BC6">
        <w:t>1.1 Wij doen ons werk voor en samen met de inwoners en bedrijven in ons gebied</w:t>
      </w:r>
    </w:p>
    <w:p w14:paraId="07364D2E" w14:textId="60B5132B" w:rsidR="003152BD" w:rsidRDefault="003152BD" w:rsidP="00395D77">
      <w:pPr>
        <w:pStyle w:val="Alineakop"/>
        <w:rPr>
          <w:lang w:eastAsia="zh-CN" w:bidi="hi-IN"/>
        </w:rPr>
      </w:pPr>
      <w:r w:rsidRPr="003152BD">
        <w:rPr>
          <w:lang w:eastAsia="zh-CN" w:bidi="hi-IN"/>
        </w:rPr>
        <w:t>We benutten de kennis en creativiteit van inwoners en bedrijven</w:t>
      </w:r>
    </w:p>
    <w:p w14:paraId="1DAD389B" w14:textId="4C2D115C" w:rsidR="00395D77" w:rsidRDefault="00395D77" w:rsidP="00395D77">
      <w:pPr>
        <w:rPr>
          <w:lang w:eastAsia="zh-CN" w:bidi="hi-IN"/>
        </w:rPr>
      </w:pPr>
      <w:r>
        <w:rPr>
          <w:lang w:eastAsia="zh-CN" w:bidi="hi-IN"/>
        </w:rPr>
        <w:t>Wij zien water als een maatschappelijke opgave, die sterk verbonden is met andere maatschappelijke opgaven. En waar mensen mee in aanraking komen tijdens hun werk, in hun leefomgeving en vrije tijd. Bovendien beschikt de omgeving over veel gebiedskennis, creativiteit en deskundigheid die kunnen helpen het waterbeheer nog slimmer en goedkoper uit te voeren. En vraagt de samenleving tegenwoordig een andere aanpak van de overheid, waarbij de omgeving eerder en directer wordt betrokken. Het luisteren, betrekken en samenwerken met de omgeving is dan ook cruciaal voor het goed kunnen uitvoeren van onze waterschapstaken tegen zo laag mogelijke kosten. Om een betrouwbare en toegankelijke partner te zijn en de kennis en oplossingskracht van de omgeving te benutten doen we het volgende. Doelmatigheid, maatwerk, draagvlak en maatschappelijke meerwaarde staan daarbij voorop:</w:t>
      </w:r>
    </w:p>
    <w:p w14:paraId="77FFCCA9" w14:textId="74DF53F9" w:rsidR="007422CD" w:rsidRDefault="007422CD" w:rsidP="007422CD">
      <w:pPr>
        <w:pStyle w:val="Alineakop"/>
        <w:rPr>
          <w:lang w:eastAsia="zh-CN" w:bidi="hi-IN"/>
        </w:rPr>
      </w:pPr>
      <w:r w:rsidRPr="007422CD">
        <w:rPr>
          <w:lang w:eastAsia="zh-CN" w:bidi="hi-IN"/>
        </w:rPr>
        <w:lastRenderedPageBreak/>
        <w:t>Wij werken van buiten naar binnen</w:t>
      </w:r>
    </w:p>
    <w:p w14:paraId="574D5532" w14:textId="3BB99B01" w:rsidR="007422CD" w:rsidRDefault="007422CD" w:rsidP="007422CD">
      <w:pPr>
        <w:rPr>
          <w:lang w:eastAsia="zh-CN" w:bidi="hi-IN"/>
        </w:rPr>
      </w:pPr>
      <w:commentRangeStart w:id="7"/>
      <w:r w:rsidRPr="007422CD">
        <w:rPr>
          <w:lang w:eastAsia="zh-CN" w:bidi="hi-IN"/>
        </w:rPr>
        <w:t>Al vanaf de verkenningsfase stemmen we onze plannen af met de omgeving. We luisteren naar de meningen en ideeën van de omgeving, verplaatsen ons in hun belangen en stemmen vervolgens onze plannen en werkzaamheden hier zo goed als mogelijk op af. Wij zijn daarbij bereid een stap verder te gaan en de invulling en uitvoering van projecten samen op te pakken.</w:t>
      </w:r>
      <w:commentRangeEnd w:id="7"/>
      <w:r w:rsidR="007418B3">
        <w:rPr>
          <w:rStyle w:val="Verwijzingopmerking"/>
        </w:rPr>
        <w:commentReference w:id="7"/>
      </w:r>
    </w:p>
    <w:p w14:paraId="3B803F2B" w14:textId="77777777" w:rsidR="003A6BD0" w:rsidRDefault="003A6BD0" w:rsidP="003A6BD0">
      <w:pPr>
        <w:pStyle w:val="Alineakop"/>
        <w:rPr>
          <w:lang w:eastAsia="zh-CN" w:bidi="hi-IN"/>
        </w:rPr>
      </w:pPr>
      <w:r>
        <w:rPr>
          <w:lang w:eastAsia="zh-CN" w:bidi="hi-IN"/>
        </w:rPr>
        <w:t>We verbinden water met de maatschappelijke opgaven…</w:t>
      </w:r>
    </w:p>
    <w:p w14:paraId="5A7C484F" w14:textId="1DC8D644" w:rsidR="002321C8" w:rsidRDefault="003A6BD0" w:rsidP="003A6BD0">
      <w:pPr>
        <w:rPr>
          <w:lang w:eastAsia="zh-CN" w:bidi="hi-IN"/>
        </w:rPr>
      </w:pPr>
      <w:r>
        <w:rPr>
          <w:lang w:eastAsia="zh-CN" w:bidi="hi-IN"/>
        </w:rPr>
        <w:t>Er is binnen het beheergebied van Rijnland een omvangrijke opgave op het gebied van wonen, werken, natuur en recreëren. Water maakt daar vaak deel vanuit. Provincies, gemeenten, waterschappen en marktpartijen hebben daarbij elk een eigen verantwoordelijkheid en belang. Samenwerking, vanuit de eigen taken en verantwoordelijkheden, is cruciaal om de verschillende opgaven te kunnen realiseren. Waar mogelijk koppelen we Rijnlandse opgaven dan ook aan opgaven van derden. We sluiten daarvoor aan bij (</w:t>
      </w:r>
      <w:proofErr w:type="spellStart"/>
      <w:r>
        <w:rPr>
          <w:lang w:eastAsia="zh-CN" w:bidi="hi-IN"/>
        </w:rPr>
        <w:t>gebieds</w:t>
      </w:r>
      <w:proofErr w:type="spellEnd"/>
      <w:r>
        <w:rPr>
          <w:lang w:eastAsia="zh-CN" w:bidi="hi-IN"/>
        </w:rPr>
        <w:t xml:space="preserve">)ontwikkelingen van provincies, gemeenten of marktpartijen en nemen daar soms het voortouw in. Voorbeelden hiervan zijn de </w:t>
      </w:r>
      <w:hyperlink r:id="rId15" w:history="1">
        <w:r w:rsidRPr="00E64CA8">
          <w:rPr>
            <w:rStyle w:val="Hyperlink"/>
            <w:lang w:eastAsia="zh-CN" w:bidi="hi-IN"/>
          </w:rPr>
          <w:t>wateragenda Zuid-Holland</w:t>
        </w:r>
      </w:hyperlink>
      <w:r>
        <w:rPr>
          <w:lang w:eastAsia="zh-CN" w:bidi="hi-IN"/>
        </w:rPr>
        <w:t xml:space="preserve"> waarin we samen met de provincie en waterschappen gewerkt hebben aan vraagstukken op het gebied van water en ruimtelijke ordening, de diverse ruimtelijke ontwikkelingen in de Haarlemmermeerpolder en hoe we met de gemeente Gouda aan de slag zijn met de </w:t>
      </w:r>
      <w:proofErr w:type="spellStart"/>
      <w:r>
        <w:rPr>
          <w:lang w:eastAsia="zh-CN" w:bidi="hi-IN"/>
        </w:rPr>
        <w:t>klimaatbe</w:t>
      </w:r>
      <w:proofErr w:type="spellEnd"/>
      <w:r>
        <w:rPr>
          <w:lang w:eastAsia="zh-CN" w:bidi="hi-IN"/>
        </w:rPr>
        <w:t xml:space="preserve">- </w:t>
      </w:r>
      <w:proofErr w:type="spellStart"/>
      <w:r>
        <w:rPr>
          <w:lang w:eastAsia="zh-CN" w:bidi="hi-IN"/>
        </w:rPr>
        <w:t>stendige</w:t>
      </w:r>
      <w:proofErr w:type="spellEnd"/>
      <w:r>
        <w:rPr>
          <w:lang w:eastAsia="zh-CN" w:bidi="hi-IN"/>
        </w:rPr>
        <w:t xml:space="preserve"> stad.</w:t>
      </w:r>
    </w:p>
    <w:p w14:paraId="6C82BA50" w14:textId="7975693E" w:rsidR="00D15186" w:rsidRDefault="00D15186" w:rsidP="00D15186">
      <w:pPr>
        <w:pStyle w:val="Divisiekop2"/>
      </w:pPr>
      <w:r w:rsidRPr="00D15186">
        <w:t>1.2 We werken duurzaam en innovatief tegen zo laag mogelijke koste</w:t>
      </w:r>
      <w:r w:rsidR="008061E8">
        <w:t>n</w:t>
      </w:r>
    </w:p>
    <w:p w14:paraId="28535A99" w14:textId="689B0A51" w:rsidR="008061E8" w:rsidRDefault="008061E8" w:rsidP="008061E8">
      <w:pPr>
        <w:pStyle w:val="Alineakop"/>
        <w:rPr>
          <w:lang w:eastAsia="zh-CN" w:bidi="hi-IN"/>
        </w:rPr>
      </w:pPr>
      <w:r w:rsidRPr="008061E8">
        <w:rPr>
          <w:lang w:eastAsia="zh-CN" w:bidi="hi-IN"/>
        </w:rPr>
        <w:t>We hechten een groot belang aan duurzaamheid en innovatie</w:t>
      </w:r>
    </w:p>
    <w:p w14:paraId="1EE7A197" w14:textId="33F2292B" w:rsidR="008061E8" w:rsidRDefault="008061E8" w:rsidP="008061E8">
      <w:pPr>
        <w:rPr>
          <w:lang w:eastAsia="zh-CN" w:bidi="hi-IN"/>
        </w:rPr>
      </w:pPr>
      <w:commentRangeStart w:id="8"/>
      <w:r>
        <w:rPr>
          <w:lang w:eastAsia="zh-CN" w:bidi="hi-IN"/>
        </w:rPr>
        <w:t xml:space="preserve">Bij alles wat we doen staat duurzaamheid centraal. Duurzaamheid in de zin van een ook op de lange termijn houdbaar watersysteem. Daar- naast zien wij duurzaam waterbeheer als handelen waarbij aandacht is voor mens en dier, binnen ecologische randvoorwaarden, en met oog voor economische prestaties. De focus ligt in de planperiode op het verlagen van de energiebehoefte voor zuiveren en watersystemen. En op het duurzaam aanbesteden, door de markt te prikkelen zo duurzaam mogelijk te werken. Ook dragen we bij aan het sluiten van de kringlopen: de Circulaire Economie. Water en slib bevatten herbruikbare stoffen, bijvoorbeeld het steeds schaarser wordende fosfaat. We willen het hergebruik hiervan bevorderen. Daarnaast is Rijnland continu op zoek naar betere, slimmere en efficiëntere oplossingen: innovatie. Dit doen we samen met </w:t>
      </w:r>
      <w:proofErr w:type="spellStart"/>
      <w:r>
        <w:rPr>
          <w:lang w:eastAsia="zh-CN" w:bidi="hi-IN"/>
        </w:rPr>
        <w:t>kennisinstellin</w:t>
      </w:r>
      <w:proofErr w:type="spellEnd"/>
      <w:r>
        <w:rPr>
          <w:lang w:eastAsia="zh-CN" w:bidi="hi-IN"/>
        </w:rPr>
        <w:t>- gen, andere overheden en het bedrijfsleven. Daarbij gaat het niet alleen om technische innovaties en slimme ICT-oplossingen. Vier van de vijf innovatiesuccessen zijn een gevolg van nieuwe vormen van samenwerking, anders organiseren en anders werken. Op de Rijnlandse website zijn enkele mooie voorbeelden van innovaties en duurzame maatregelen te vinden.</w:t>
      </w:r>
      <w:commentRangeEnd w:id="8"/>
      <w:r w:rsidR="00D72032">
        <w:rPr>
          <w:rStyle w:val="Verwijzingopmerking"/>
        </w:rPr>
        <w:commentReference w:id="8"/>
      </w:r>
    </w:p>
    <w:p w14:paraId="6C221AF4" w14:textId="2B774C7C" w:rsidR="005C4A9A" w:rsidRDefault="00AB71AF" w:rsidP="003D5A3D">
      <w:pPr>
        <w:pStyle w:val="Divisiekop1"/>
        <w:rPr>
          <w:lang w:eastAsia="zh-CN" w:bidi="hi-IN"/>
        </w:rPr>
      </w:pPr>
      <w:r w:rsidRPr="00AB71AF">
        <w:rPr>
          <w:lang w:eastAsia="zh-CN" w:bidi="hi-IN"/>
        </w:rPr>
        <w:lastRenderedPageBreak/>
        <w:t>2</w:t>
      </w:r>
      <w:r>
        <w:rPr>
          <w:lang w:eastAsia="zh-CN" w:bidi="hi-IN"/>
        </w:rPr>
        <w:t xml:space="preserve">. </w:t>
      </w:r>
      <w:r w:rsidRPr="00AB71AF">
        <w:rPr>
          <w:lang w:eastAsia="zh-CN" w:bidi="hi-IN"/>
        </w:rPr>
        <w:t>Onze organisatie: Watersysteembeheerder in veelzijdig West-Nederland</w:t>
      </w:r>
    </w:p>
    <w:p w14:paraId="1ABDF443" w14:textId="3BBD0260" w:rsidR="003D5A3D" w:rsidRDefault="00A223EB" w:rsidP="00E914B9">
      <w:pPr>
        <w:pStyle w:val="Divisiekop2"/>
      </w:pPr>
      <w:r w:rsidRPr="00A223EB">
        <w:t>2.1</w:t>
      </w:r>
      <w:r>
        <w:t xml:space="preserve"> </w:t>
      </w:r>
      <w:r w:rsidRPr="00A223EB">
        <w:t>Wat beheren wij en hoe doen we dat?</w:t>
      </w:r>
    </w:p>
    <w:p w14:paraId="5D10F7FD" w14:textId="3A185996" w:rsidR="001435A2" w:rsidRDefault="001435A2" w:rsidP="001435A2">
      <w:pPr>
        <w:rPr>
          <w:lang w:eastAsia="zh-CN" w:bidi="hi-IN"/>
        </w:rPr>
      </w:pPr>
      <w:commentRangeStart w:id="9"/>
      <w:commentRangeStart w:id="10"/>
      <w:r>
        <w:rPr>
          <w:lang w:eastAsia="zh-CN" w:bidi="hi-IN"/>
        </w:rPr>
        <w:t xml:space="preserve">Het watersysteem dat Rijnland beheert, is omvangrijk. Het bestaat uit het boezemstelsel, 200 polders, 375 poldergemalen, 4 </w:t>
      </w:r>
      <w:proofErr w:type="spellStart"/>
      <w:r>
        <w:rPr>
          <w:lang w:eastAsia="zh-CN" w:bidi="hi-IN"/>
        </w:rPr>
        <w:t>boezemge</w:t>
      </w:r>
      <w:proofErr w:type="spellEnd"/>
      <w:r>
        <w:rPr>
          <w:lang w:eastAsia="zh-CN" w:bidi="hi-IN"/>
        </w:rPr>
        <w:t>- malen, 1300 kilometer keringen, 12.000 kilometer watergangen en 3.700 waterstaatkundige objecten zoals inlaten en stuwen. Daarnaast hebben we 25 grote afvalwaterzuiveringsinstallaties, 80 rioolgemalen en 220 kilometer persleidingen onder onze hoede. Hiermee zuiveren we het afvalwater voor meer dan 1,3 miljoen inwoners.</w:t>
      </w:r>
      <w:r w:rsidR="006879E6">
        <w:rPr>
          <w:lang w:eastAsia="zh-CN" w:bidi="hi-IN"/>
        </w:rPr>
        <w:t xml:space="preserve"> </w:t>
      </w:r>
      <w:r>
        <w:rPr>
          <w:lang w:eastAsia="zh-CN" w:bidi="hi-IN"/>
        </w:rPr>
        <w:t xml:space="preserve">Het watersysteem van Rijnland maakt zelf weer onderdeel uit van een groter geheel: namelijk het stroomgebied van de Rijn. Omdat het beheer bovenstrooms direct gevolg heeft voor de aanvoer en kwaliteit van het water benedenstrooms zijn regionale, landelijke en </w:t>
      </w:r>
      <w:proofErr w:type="spellStart"/>
      <w:r>
        <w:rPr>
          <w:lang w:eastAsia="zh-CN" w:bidi="hi-IN"/>
        </w:rPr>
        <w:t>internati</w:t>
      </w:r>
      <w:proofErr w:type="spellEnd"/>
      <w:r>
        <w:rPr>
          <w:lang w:eastAsia="zh-CN" w:bidi="hi-IN"/>
        </w:rPr>
        <w:t xml:space="preserve">- </w:t>
      </w:r>
      <w:proofErr w:type="spellStart"/>
      <w:r>
        <w:rPr>
          <w:lang w:eastAsia="zh-CN" w:bidi="hi-IN"/>
        </w:rPr>
        <w:t>onale</w:t>
      </w:r>
      <w:proofErr w:type="spellEnd"/>
      <w:r>
        <w:rPr>
          <w:lang w:eastAsia="zh-CN" w:bidi="hi-IN"/>
        </w:rPr>
        <w:t xml:space="preserve"> afspraken gemaakt over het waterbeheer (zie ook paragraaf 2.3).</w:t>
      </w:r>
      <w:commentRangeEnd w:id="9"/>
      <w:r w:rsidR="00E72960">
        <w:rPr>
          <w:rStyle w:val="Verwijzingopmerking"/>
        </w:rPr>
        <w:commentReference w:id="9"/>
      </w:r>
      <w:commentRangeEnd w:id="10"/>
      <w:r w:rsidR="0072391E">
        <w:rPr>
          <w:rStyle w:val="Verwijzingopmerking"/>
        </w:rPr>
        <w:commentReference w:id="10"/>
      </w:r>
    </w:p>
    <w:p w14:paraId="5331A7D5" w14:textId="7880F042" w:rsidR="007C05BF" w:rsidRDefault="007C05BF" w:rsidP="00342DE0">
      <w:pPr>
        <w:pStyle w:val="Alineakop"/>
        <w:rPr>
          <w:lang w:eastAsia="zh-CN" w:bidi="hi-IN"/>
        </w:rPr>
      </w:pPr>
      <w:commentRangeStart w:id="11"/>
      <w:commentRangeStart w:id="12"/>
      <w:commentRangeStart w:id="13"/>
      <w:r w:rsidRPr="007C05BF">
        <w:rPr>
          <w:lang w:eastAsia="zh-CN" w:bidi="hi-IN"/>
        </w:rPr>
        <w:t>Wij zorgen met beheer en onderhoud voor de instandhouding van het watersysteem…</w:t>
      </w:r>
    </w:p>
    <w:p w14:paraId="058DFC95" w14:textId="4F70E53F" w:rsidR="00AA6855" w:rsidRPr="00AA6855" w:rsidRDefault="00B54534" w:rsidP="00B54534">
      <w:pPr>
        <w:rPr>
          <w:lang w:eastAsia="zh-CN" w:bidi="hi-IN"/>
        </w:rPr>
      </w:pPr>
      <w:r>
        <w:rPr>
          <w:lang w:eastAsia="zh-CN" w:bidi="hi-IN"/>
        </w:rPr>
        <w:t xml:space="preserve">Dit doen we op twee manieren: </w:t>
      </w:r>
      <w:r w:rsidRPr="0082192F">
        <w:rPr>
          <w:b/>
          <w:bCs/>
          <w:lang w:eastAsia="zh-CN" w:bidi="hi-IN"/>
        </w:rPr>
        <w:t>1) Actief beheer</w:t>
      </w:r>
      <w:r w:rsidR="006951B3">
        <w:rPr>
          <w:lang w:eastAsia="zh-CN" w:bidi="hi-IN"/>
        </w:rPr>
        <w:t xml:space="preserve"> </w:t>
      </w:r>
      <w:r>
        <w:rPr>
          <w:lang w:eastAsia="zh-CN" w:bidi="hi-IN"/>
        </w:rPr>
        <w:t xml:space="preserve">Wij zorgen er met onze installaties voor dat de </w:t>
      </w:r>
      <w:proofErr w:type="spellStart"/>
      <w:r>
        <w:rPr>
          <w:lang w:eastAsia="zh-CN" w:bidi="hi-IN"/>
        </w:rPr>
        <w:t>wa</w:t>
      </w:r>
      <w:proofErr w:type="spellEnd"/>
      <w:r>
        <w:rPr>
          <w:lang w:eastAsia="zh-CN" w:bidi="hi-IN"/>
        </w:rPr>
        <w:t xml:space="preserve">- </w:t>
      </w:r>
      <w:proofErr w:type="spellStart"/>
      <w:r>
        <w:rPr>
          <w:lang w:eastAsia="zh-CN" w:bidi="hi-IN"/>
        </w:rPr>
        <w:t>terpeilen</w:t>
      </w:r>
      <w:proofErr w:type="spellEnd"/>
      <w:r>
        <w:rPr>
          <w:lang w:eastAsia="zh-CN" w:bidi="hi-IN"/>
        </w:rPr>
        <w:t xml:space="preserve"> kloppen en het afvalwater gezuiverd wordt. Om deze taken te kunnen uitvoeren maaien en baggeren we watergangen, verhogen we dijken en voeren we onderhoud uit bij gemalen en afvalwater- zuiveringen.</w:t>
      </w:r>
      <w:r w:rsidR="0082192F">
        <w:rPr>
          <w:lang w:eastAsia="zh-CN" w:bidi="hi-IN"/>
        </w:rPr>
        <w:t xml:space="preserve"> </w:t>
      </w:r>
      <w:r w:rsidRPr="00B21514">
        <w:rPr>
          <w:b/>
          <w:bCs/>
          <w:lang w:eastAsia="zh-CN" w:bidi="hi-IN"/>
        </w:rPr>
        <w:t>2)</w:t>
      </w:r>
      <w:r w:rsidR="0082192F" w:rsidRPr="00B21514">
        <w:rPr>
          <w:b/>
          <w:bCs/>
          <w:lang w:eastAsia="zh-CN" w:bidi="hi-IN"/>
        </w:rPr>
        <w:t xml:space="preserve"> </w:t>
      </w:r>
      <w:r w:rsidRPr="00B21514">
        <w:rPr>
          <w:b/>
          <w:bCs/>
          <w:lang w:eastAsia="zh-CN" w:bidi="hi-IN"/>
        </w:rPr>
        <w:t>Passief beheer</w:t>
      </w:r>
      <w:r w:rsidR="00B21514">
        <w:rPr>
          <w:lang w:eastAsia="zh-CN" w:bidi="hi-IN"/>
        </w:rPr>
        <w:t xml:space="preserve"> </w:t>
      </w:r>
      <w:r>
        <w:rPr>
          <w:lang w:eastAsia="zh-CN" w:bidi="hi-IN"/>
        </w:rPr>
        <w:t xml:space="preserve">Werkzaamheden van inwoners, overheden en </w:t>
      </w:r>
      <w:proofErr w:type="spellStart"/>
      <w:r>
        <w:rPr>
          <w:lang w:eastAsia="zh-CN" w:bidi="hi-IN"/>
        </w:rPr>
        <w:t>bedrij</w:t>
      </w:r>
      <w:proofErr w:type="spellEnd"/>
      <w:r>
        <w:rPr>
          <w:lang w:eastAsia="zh-CN" w:bidi="hi-IN"/>
        </w:rPr>
        <w:t xml:space="preserve">- ven kunnen het functioneren van het watersysteem beïnvloeden. Denk bijvoorbeeld aan de aanleg van steigers of het dempen van watergangen. Wij </w:t>
      </w:r>
      <w:proofErr w:type="spellStart"/>
      <w:r>
        <w:rPr>
          <w:lang w:eastAsia="zh-CN" w:bidi="hi-IN"/>
        </w:rPr>
        <w:t>voorko</w:t>
      </w:r>
      <w:proofErr w:type="spellEnd"/>
      <w:r>
        <w:rPr>
          <w:lang w:eastAsia="zh-CN" w:bidi="hi-IN"/>
        </w:rPr>
        <w:t>- men en beperken de negatieve effecten daarvan. Dit doen we met: voorlichting, advisering, vergunning- verlening, toezicht en handhaving. Dat laatste doen we door eerst te waarschuwen en pas als laatste stap te beboeten of bestuursrechtelijk op te treden.</w:t>
      </w:r>
      <w:r w:rsidR="00CA6348">
        <w:rPr>
          <w:lang w:eastAsia="zh-CN" w:bidi="hi-IN"/>
        </w:rPr>
        <w:t xml:space="preserve"> </w:t>
      </w:r>
      <w:r>
        <w:rPr>
          <w:lang w:eastAsia="zh-CN" w:bidi="hi-IN"/>
        </w:rPr>
        <w:t>Rijnland heeft hierbij een belangrijke voorbeeld- functie. We zorgen er dan ook voor dat we bij de uitvoering van onze taken, aan alle (wettelijke)regels voldoen.</w:t>
      </w:r>
      <w:commentRangeEnd w:id="11"/>
      <w:r w:rsidR="00F9263D">
        <w:rPr>
          <w:rStyle w:val="Verwijzingopmerking"/>
        </w:rPr>
        <w:commentReference w:id="11"/>
      </w:r>
      <w:commentRangeEnd w:id="12"/>
      <w:r w:rsidR="00C04D19">
        <w:rPr>
          <w:rStyle w:val="Verwijzingopmerking"/>
        </w:rPr>
        <w:commentReference w:id="12"/>
      </w:r>
      <w:commentRangeEnd w:id="13"/>
      <w:r w:rsidR="00C04D19">
        <w:rPr>
          <w:rStyle w:val="Verwijzingopmerking"/>
        </w:rPr>
        <w:commentReference w:id="13"/>
      </w:r>
    </w:p>
    <w:sectPr w:rsidR="00AA6855" w:rsidRPr="00AA6855" w:rsidSect="002F250F">
      <w:headerReference w:type="even" r:id="rId16"/>
      <w:headerReference w:type="default" r:id="rId17"/>
      <w:footerReference w:type="even" r:id="rId18"/>
      <w:footerReference w:type="default" r:id="rId19"/>
      <w:headerReference w:type="first" r:id="rId20"/>
      <w:footerReference w:type="first" r:id="rId21"/>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tyan Ramlal" w:date="2020-09-14T23:07:00Z" w:initials="SR">
    <w:tbl>
      <w:tblPr>
        <w:tblStyle w:val="Annotatie"/>
        <w:tblW w:w="5000" w:type="pct"/>
        <w:tblLayout w:type="fixed"/>
        <w:tblLook w:val="0620" w:firstRow="1" w:lastRow="0" w:firstColumn="0" w:lastColumn="0" w:noHBand="1" w:noVBand="1"/>
      </w:tblPr>
      <w:tblGrid>
        <w:gridCol w:w="3963"/>
        <w:gridCol w:w="3964"/>
      </w:tblGrid>
      <w:tr w:rsidR="00407534" w:rsidRPr="00642BD7" w14:paraId="3F92B7A2" w14:textId="77777777" w:rsidTr="00B8618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6956BCB7" w14:textId="77777777" w:rsidR="00407534" w:rsidRDefault="00407534" w:rsidP="00B8618D">
            <w:r>
              <w:rPr>
                <w:rStyle w:val="Verwijzingopmerking"/>
              </w:rPr>
              <w:annotationRef/>
            </w:r>
            <w:r w:rsidRPr="00B8618D">
              <w:t>Procedure</w:t>
            </w:r>
          </w:p>
        </w:tc>
      </w:tr>
      <w:tr w:rsidR="00AA6855" w:rsidRPr="00642BD7" w14:paraId="19D51915" w14:textId="77777777" w:rsidTr="00B8618D">
        <w:tc>
          <w:tcPr>
            <w:tcW w:w="2500" w:type="pct"/>
          </w:tcPr>
          <w:p w14:paraId="7A9BA50E" w14:textId="77777777" w:rsidR="00407534" w:rsidRPr="007C7DA1" w:rsidRDefault="00407534" w:rsidP="00AE0DAE">
            <w:proofErr w:type="spellStart"/>
            <w:r>
              <w:t>bekendOp</w:t>
            </w:r>
            <w:proofErr w:type="spellEnd"/>
          </w:p>
        </w:tc>
        <w:tc>
          <w:tcPr>
            <w:tcW w:w="2500" w:type="pct"/>
          </w:tcPr>
          <w:p w14:paraId="4017F6CF" w14:textId="0B0701D0" w:rsidR="00407534" w:rsidRDefault="00407534" w:rsidP="00AE0DAE">
            <w:r>
              <w:t>2020-10-02</w:t>
            </w:r>
          </w:p>
        </w:tc>
      </w:tr>
      <w:tr w:rsidR="00AA6855" w:rsidRPr="00642BD7" w14:paraId="59D0F5F6" w14:textId="77777777" w:rsidTr="00B8618D">
        <w:tc>
          <w:tcPr>
            <w:tcW w:w="2500" w:type="pct"/>
          </w:tcPr>
          <w:p w14:paraId="08029747" w14:textId="77777777" w:rsidR="00407534" w:rsidRPr="007C7DA1" w:rsidRDefault="00407534" w:rsidP="00AE0DAE">
            <w:proofErr w:type="spellStart"/>
            <w:r>
              <w:t>ontvangenOp</w:t>
            </w:r>
            <w:proofErr w:type="spellEnd"/>
          </w:p>
        </w:tc>
        <w:tc>
          <w:tcPr>
            <w:tcW w:w="2500" w:type="pct"/>
          </w:tcPr>
          <w:p w14:paraId="6672345D" w14:textId="0E63D3AE" w:rsidR="00407534" w:rsidRDefault="00407534" w:rsidP="00AE0DAE">
            <w:r>
              <w:t>2020-10-01</w:t>
            </w:r>
          </w:p>
        </w:tc>
      </w:tr>
      <w:tr w:rsidR="00AA6855" w:rsidRPr="00642BD7" w14:paraId="77237CD2" w14:textId="77777777" w:rsidTr="00B8618D">
        <w:tc>
          <w:tcPr>
            <w:tcW w:w="2500" w:type="pct"/>
          </w:tcPr>
          <w:p w14:paraId="7EC98AFC" w14:textId="77777777" w:rsidR="00407534" w:rsidRPr="007C7DA1" w:rsidRDefault="00407534" w:rsidP="007C7DA1"/>
        </w:tc>
        <w:tc>
          <w:tcPr>
            <w:tcW w:w="2500" w:type="pct"/>
          </w:tcPr>
          <w:p w14:paraId="14E5E4A1" w14:textId="77777777" w:rsidR="00407534" w:rsidRDefault="00407534" w:rsidP="007C7DA1"/>
        </w:tc>
      </w:tr>
      <w:tr w:rsidR="00AA6855" w:rsidRPr="00642BD7" w14:paraId="2D7A830B" w14:textId="77777777" w:rsidTr="00B8618D">
        <w:tc>
          <w:tcPr>
            <w:tcW w:w="2500" w:type="pct"/>
          </w:tcPr>
          <w:p w14:paraId="2D147C44" w14:textId="77777777" w:rsidR="00407534" w:rsidRPr="007C7DA1" w:rsidRDefault="00407534" w:rsidP="00AE0DAE"/>
        </w:tc>
        <w:tc>
          <w:tcPr>
            <w:tcW w:w="2500" w:type="pct"/>
          </w:tcPr>
          <w:p w14:paraId="05F00550" w14:textId="77777777" w:rsidR="00407534" w:rsidRDefault="00407534" w:rsidP="00AE0DAE"/>
        </w:tc>
      </w:tr>
      <w:tr w:rsidR="00AA6855" w:rsidRPr="00642BD7" w14:paraId="5ED35ABA" w14:textId="77777777" w:rsidTr="00B8618D">
        <w:tc>
          <w:tcPr>
            <w:tcW w:w="2500" w:type="pct"/>
          </w:tcPr>
          <w:p w14:paraId="356CBC29" w14:textId="77777777" w:rsidR="00407534" w:rsidRPr="007C7DA1" w:rsidRDefault="00407534" w:rsidP="00AE0DAE"/>
        </w:tc>
        <w:tc>
          <w:tcPr>
            <w:tcW w:w="2500" w:type="pct"/>
          </w:tcPr>
          <w:p w14:paraId="277B35AE" w14:textId="77777777" w:rsidR="00407534" w:rsidRDefault="00407534" w:rsidP="00AE0DAE"/>
        </w:tc>
      </w:tr>
      <w:tr w:rsidR="00AA6855" w:rsidRPr="00642BD7" w14:paraId="67943D88" w14:textId="77777777" w:rsidTr="00B8618D">
        <w:tc>
          <w:tcPr>
            <w:tcW w:w="2500" w:type="pct"/>
          </w:tcPr>
          <w:p w14:paraId="3EC8CB35" w14:textId="77777777" w:rsidR="00407534" w:rsidRPr="007C7DA1" w:rsidRDefault="00407534" w:rsidP="00AE0DAE"/>
        </w:tc>
        <w:tc>
          <w:tcPr>
            <w:tcW w:w="2500" w:type="pct"/>
          </w:tcPr>
          <w:p w14:paraId="3828884C" w14:textId="77777777" w:rsidR="00407534" w:rsidRDefault="00407534" w:rsidP="00AE0DAE"/>
        </w:tc>
      </w:tr>
      <w:tr w:rsidR="00AA6855" w:rsidRPr="00642BD7" w14:paraId="3E75FE46" w14:textId="77777777" w:rsidTr="00B8618D">
        <w:tc>
          <w:tcPr>
            <w:tcW w:w="2500" w:type="pct"/>
          </w:tcPr>
          <w:p w14:paraId="04EAC458" w14:textId="77777777" w:rsidR="00407534" w:rsidRPr="007C7DA1" w:rsidRDefault="00407534" w:rsidP="00AE0DAE"/>
        </w:tc>
        <w:tc>
          <w:tcPr>
            <w:tcW w:w="2500" w:type="pct"/>
          </w:tcPr>
          <w:p w14:paraId="3D7B2934" w14:textId="77777777" w:rsidR="00407534" w:rsidRPr="00AE0DAE" w:rsidRDefault="00407534" w:rsidP="00AE0DAE"/>
        </w:tc>
      </w:tr>
      <w:tr w:rsidR="00AA6855" w:rsidRPr="00642BD7" w14:paraId="45E8A09D" w14:textId="77777777" w:rsidTr="00B8618D">
        <w:tc>
          <w:tcPr>
            <w:tcW w:w="2500" w:type="pct"/>
          </w:tcPr>
          <w:p w14:paraId="4B072778" w14:textId="77777777" w:rsidR="00407534" w:rsidRPr="007C7DA1" w:rsidRDefault="00407534" w:rsidP="00AE0DAE"/>
        </w:tc>
        <w:tc>
          <w:tcPr>
            <w:tcW w:w="2500" w:type="pct"/>
          </w:tcPr>
          <w:p w14:paraId="6C8200E1" w14:textId="77777777" w:rsidR="00407534" w:rsidRPr="00AE0DAE" w:rsidRDefault="00407534" w:rsidP="00AE0DAE"/>
        </w:tc>
      </w:tr>
      <w:tr w:rsidR="00AA6855" w:rsidRPr="00642BD7" w14:paraId="7B734582" w14:textId="77777777" w:rsidTr="00B8618D">
        <w:tc>
          <w:tcPr>
            <w:tcW w:w="2500" w:type="pct"/>
          </w:tcPr>
          <w:p w14:paraId="15B05260" w14:textId="77777777" w:rsidR="00407534" w:rsidRPr="00B36B02" w:rsidRDefault="00407534" w:rsidP="00AE0DAE"/>
        </w:tc>
        <w:tc>
          <w:tcPr>
            <w:tcW w:w="2500" w:type="pct"/>
          </w:tcPr>
          <w:p w14:paraId="2854D6FD" w14:textId="77777777" w:rsidR="00407534" w:rsidRPr="00AE0DAE" w:rsidRDefault="00407534" w:rsidP="00AE0DAE"/>
        </w:tc>
      </w:tr>
      <w:tr w:rsidR="00AA6855" w:rsidRPr="00642BD7" w14:paraId="353B5BE2" w14:textId="77777777" w:rsidTr="00B8618D">
        <w:tc>
          <w:tcPr>
            <w:tcW w:w="2500" w:type="pct"/>
          </w:tcPr>
          <w:p w14:paraId="76DF7134" w14:textId="77777777" w:rsidR="00407534" w:rsidRPr="007C7DA1" w:rsidRDefault="00407534" w:rsidP="00AE0DAE"/>
        </w:tc>
        <w:tc>
          <w:tcPr>
            <w:tcW w:w="2500" w:type="pct"/>
          </w:tcPr>
          <w:p w14:paraId="7506C402" w14:textId="77777777" w:rsidR="00407534" w:rsidRPr="00AE0DAE" w:rsidRDefault="00407534" w:rsidP="00AE0DAE"/>
        </w:tc>
      </w:tr>
      <w:tr w:rsidR="00AA6855" w:rsidRPr="00642BD7" w14:paraId="4EC279F6" w14:textId="77777777" w:rsidTr="00B8618D">
        <w:tc>
          <w:tcPr>
            <w:tcW w:w="2500" w:type="pct"/>
          </w:tcPr>
          <w:p w14:paraId="05F1F4F8" w14:textId="77777777" w:rsidR="00407534" w:rsidRPr="007C7DA1" w:rsidRDefault="00407534" w:rsidP="00AE0DAE"/>
        </w:tc>
        <w:tc>
          <w:tcPr>
            <w:tcW w:w="2500" w:type="pct"/>
          </w:tcPr>
          <w:p w14:paraId="2E4F877D" w14:textId="77777777" w:rsidR="00407534" w:rsidRPr="00AE0DAE" w:rsidRDefault="00407534" w:rsidP="00AE0DAE"/>
        </w:tc>
      </w:tr>
      <w:tr w:rsidR="00AA6855" w:rsidRPr="00642BD7" w14:paraId="17C61ED2" w14:textId="77777777" w:rsidTr="00B8618D">
        <w:tc>
          <w:tcPr>
            <w:tcW w:w="2500" w:type="pct"/>
          </w:tcPr>
          <w:p w14:paraId="7292BFDE" w14:textId="77777777" w:rsidR="00407534" w:rsidRPr="007C7DA1" w:rsidRDefault="00407534" w:rsidP="00AE0DAE"/>
        </w:tc>
        <w:tc>
          <w:tcPr>
            <w:tcW w:w="2500" w:type="pct"/>
          </w:tcPr>
          <w:p w14:paraId="02D79379" w14:textId="77777777" w:rsidR="00407534" w:rsidRPr="00AE0DAE" w:rsidRDefault="00407534" w:rsidP="00AE0DAE"/>
        </w:tc>
      </w:tr>
    </w:tbl>
    <w:p w14:paraId="570519C1" w14:textId="1AEBA6A7" w:rsidR="00407534" w:rsidRDefault="00407534">
      <w:pPr>
        <w:pStyle w:val="Tekstopmerking"/>
      </w:pPr>
    </w:p>
  </w:comment>
  <w:comment w:id="1" w:author="Satyan Ramlal" w:date="2020-09-14T23:05:00Z" w:initials="SR">
    <w:tbl>
      <w:tblPr>
        <w:tblStyle w:val="Annotatie"/>
        <w:tblW w:w="5000" w:type="pct"/>
        <w:tblLayout w:type="fixed"/>
        <w:tblLook w:val="0620" w:firstRow="1" w:lastRow="0" w:firstColumn="0" w:lastColumn="0" w:noHBand="1" w:noVBand="1"/>
      </w:tblPr>
      <w:tblGrid>
        <w:gridCol w:w="3963"/>
        <w:gridCol w:w="3964"/>
      </w:tblGrid>
      <w:tr w:rsidR="00407534" w:rsidRPr="00642BD7" w14:paraId="5BC564B9" w14:textId="77777777" w:rsidTr="0061561E">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0168A52" w14:textId="77777777" w:rsidR="00407534" w:rsidRPr="00642BD7" w:rsidRDefault="00407534" w:rsidP="001977CC">
            <w:r>
              <w:rPr>
                <w:rStyle w:val="Verwijzingopmerking"/>
              </w:rPr>
              <w:annotationRef/>
            </w:r>
            <w:r w:rsidRPr="00642BD7">
              <w:t>Document</w:t>
            </w:r>
          </w:p>
        </w:tc>
      </w:tr>
      <w:tr w:rsidR="00AA6855" w:rsidRPr="00642BD7" w14:paraId="02FCEEF0" w14:textId="77777777" w:rsidTr="0061561E">
        <w:tc>
          <w:tcPr>
            <w:tcW w:w="2500" w:type="pct"/>
          </w:tcPr>
          <w:p w14:paraId="3EB5ED7E" w14:textId="77777777" w:rsidR="00407534" w:rsidRPr="007C7DA1" w:rsidRDefault="00407534" w:rsidP="007C7DA1">
            <w:proofErr w:type="spellStart"/>
            <w:r>
              <w:t>idWerk</w:t>
            </w:r>
            <w:proofErr w:type="spellEnd"/>
          </w:p>
        </w:tc>
        <w:tc>
          <w:tcPr>
            <w:tcW w:w="2500" w:type="pct"/>
          </w:tcPr>
          <w:p w14:paraId="6464BDE8" w14:textId="77777777" w:rsidR="00407534" w:rsidRPr="007C7DA1" w:rsidRDefault="00407534" w:rsidP="007C7DA1">
            <w:r>
              <w:t>WBP5HHRRL</w:t>
            </w:r>
          </w:p>
        </w:tc>
      </w:tr>
      <w:tr w:rsidR="00AA6855" w:rsidRPr="00642BD7" w14:paraId="2CE3BB20" w14:textId="77777777" w:rsidTr="0061561E">
        <w:tc>
          <w:tcPr>
            <w:tcW w:w="2500" w:type="pct"/>
          </w:tcPr>
          <w:p w14:paraId="46C31046" w14:textId="77777777" w:rsidR="00407534" w:rsidRPr="007C7DA1" w:rsidRDefault="00407534" w:rsidP="007C7DA1">
            <w:proofErr w:type="spellStart"/>
            <w:r>
              <w:t>versieSTOP</w:t>
            </w:r>
            <w:proofErr w:type="spellEnd"/>
          </w:p>
        </w:tc>
        <w:tc>
          <w:tcPr>
            <w:tcW w:w="2500" w:type="pct"/>
          </w:tcPr>
          <w:p w14:paraId="44541D3A" w14:textId="77777777" w:rsidR="00407534" w:rsidRPr="007C7DA1" w:rsidRDefault="00407534" w:rsidP="007C7DA1">
            <w:r>
              <w:t>1.0.3</w:t>
            </w:r>
          </w:p>
        </w:tc>
      </w:tr>
      <w:tr w:rsidR="00AA6855" w:rsidRPr="00642BD7" w14:paraId="016BD668" w14:textId="77777777" w:rsidTr="0061561E">
        <w:tc>
          <w:tcPr>
            <w:tcW w:w="2500" w:type="pct"/>
          </w:tcPr>
          <w:p w14:paraId="0984E5B4" w14:textId="77777777" w:rsidR="00407534" w:rsidRPr="007C7DA1" w:rsidRDefault="00407534" w:rsidP="007C7DA1">
            <w:proofErr w:type="spellStart"/>
            <w:r>
              <w:t>versieTPOD</w:t>
            </w:r>
            <w:proofErr w:type="spellEnd"/>
          </w:p>
        </w:tc>
        <w:tc>
          <w:tcPr>
            <w:tcW w:w="2500" w:type="pct"/>
          </w:tcPr>
          <w:p w14:paraId="4A6CECC7" w14:textId="77777777" w:rsidR="00407534" w:rsidRPr="007C7DA1" w:rsidRDefault="00407534" w:rsidP="007C7DA1">
            <w:r>
              <w:t>1.0.3</w:t>
            </w:r>
          </w:p>
        </w:tc>
      </w:tr>
      <w:tr w:rsidR="00AA6855" w:rsidRPr="00642BD7" w14:paraId="3B8CA380" w14:textId="77777777" w:rsidTr="0061561E">
        <w:tc>
          <w:tcPr>
            <w:tcW w:w="2500" w:type="pct"/>
          </w:tcPr>
          <w:p w14:paraId="3C79F66C" w14:textId="77777777" w:rsidR="00407534" w:rsidRPr="007C7DA1" w:rsidRDefault="00407534" w:rsidP="007C7DA1">
            <w:proofErr w:type="spellStart"/>
            <w:r>
              <w:t>officieleTitel</w:t>
            </w:r>
            <w:proofErr w:type="spellEnd"/>
          </w:p>
        </w:tc>
        <w:tc>
          <w:tcPr>
            <w:tcW w:w="2500" w:type="pct"/>
          </w:tcPr>
          <w:p w14:paraId="2DEF594A" w14:textId="77777777" w:rsidR="00407534" w:rsidRPr="007C7DA1" w:rsidRDefault="00407534" w:rsidP="007C7DA1">
            <w:r>
              <w:t>Waterbeheerprogramma</w:t>
            </w:r>
          </w:p>
        </w:tc>
      </w:tr>
      <w:tr w:rsidR="00AA6855" w:rsidRPr="00642BD7" w14:paraId="415F7B62" w14:textId="77777777" w:rsidTr="0061561E">
        <w:tc>
          <w:tcPr>
            <w:tcW w:w="2500" w:type="pct"/>
          </w:tcPr>
          <w:p w14:paraId="297665E9" w14:textId="77777777" w:rsidR="00407534" w:rsidRPr="007C7DA1" w:rsidRDefault="00407534" w:rsidP="007C7DA1">
            <w:proofErr w:type="spellStart"/>
            <w:r>
              <w:t>redactioneleTitel</w:t>
            </w:r>
            <w:proofErr w:type="spellEnd"/>
          </w:p>
        </w:tc>
        <w:tc>
          <w:tcPr>
            <w:tcW w:w="2500" w:type="pct"/>
          </w:tcPr>
          <w:p w14:paraId="3E3071AA" w14:textId="77777777" w:rsidR="00407534" w:rsidRPr="007C7DA1" w:rsidRDefault="00407534" w:rsidP="007C7DA1">
            <w:r>
              <w:t>voorbeelden uit: Waterbeheerplan 5 2016 - 2021 Waardevol Water</w:t>
            </w:r>
          </w:p>
        </w:tc>
      </w:tr>
      <w:tr w:rsidR="00AA6855" w:rsidRPr="00642BD7" w14:paraId="18E7B234" w14:textId="77777777" w:rsidTr="0061561E">
        <w:tc>
          <w:tcPr>
            <w:tcW w:w="2500" w:type="pct"/>
          </w:tcPr>
          <w:p w14:paraId="0C1A3ED0" w14:textId="77777777" w:rsidR="00407534" w:rsidRPr="007C7DA1" w:rsidRDefault="00407534" w:rsidP="007C7DA1">
            <w:proofErr w:type="spellStart"/>
            <w:r>
              <w:t>soortRegeling</w:t>
            </w:r>
            <w:proofErr w:type="spellEnd"/>
          </w:p>
        </w:tc>
        <w:tc>
          <w:tcPr>
            <w:tcW w:w="2500" w:type="pct"/>
          </w:tcPr>
          <w:p w14:paraId="65E86CAE" w14:textId="77777777" w:rsidR="00407534" w:rsidRPr="007C7DA1" w:rsidRDefault="00407534" w:rsidP="007C7DA1">
            <w:r>
              <w:t>/</w:t>
            </w:r>
            <w:proofErr w:type="spellStart"/>
            <w:r>
              <w:t>join</w:t>
            </w:r>
            <w:proofErr w:type="spellEnd"/>
            <w:r>
              <w:t>/</w:t>
            </w:r>
            <w:proofErr w:type="spellStart"/>
            <w:r>
              <w:t>id</w:t>
            </w:r>
            <w:proofErr w:type="spellEnd"/>
            <w:r>
              <w:t>/stop/regelingtype_010</w:t>
            </w:r>
          </w:p>
        </w:tc>
      </w:tr>
      <w:tr w:rsidR="00AA6855" w:rsidRPr="00642BD7" w14:paraId="1F8A1DAF" w14:textId="77777777" w:rsidTr="0061561E">
        <w:tc>
          <w:tcPr>
            <w:tcW w:w="2500" w:type="pct"/>
          </w:tcPr>
          <w:p w14:paraId="70687492" w14:textId="77777777" w:rsidR="00407534" w:rsidRPr="007C7DA1" w:rsidRDefault="00407534" w:rsidP="007C7DA1">
            <w:proofErr w:type="spellStart"/>
            <w:r w:rsidRPr="007C7DA1">
              <w:t>versie</w:t>
            </w:r>
            <w:r>
              <w:t>Regeling</w:t>
            </w:r>
            <w:proofErr w:type="spellEnd"/>
          </w:p>
        </w:tc>
        <w:tc>
          <w:tcPr>
            <w:tcW w:w="2500" w:type="pct"/>
          </w:tcPr>
          <w:p w14:paraId="724CF97A" w14:textId="77777777" w:rsidR="00407534" w:rsidRPr="007C7DA1" w:rsidRDefault="00407534" w:rsidP="007C7DA1">
            <w:r>
              <w:t>1</w:t>
            </w:r>
          </w:p>
        </w:tc>
      </w:tr>
      <w:tr w:rsidR="00AA6855" w:rsidRPr="00407534" w14:paraId="1217E7AA" w14:textId="77777777" w:rsidTr="0061561E">
        <w:tc>
          <w:tcPr>
            <w:tcW w:w="2500" w:type="pct"/>
          </w:tcPr>
          <w:p w14:paraId="6F453F88" w14:textId="77777777" w:rsidR="00407534" w:rsidRPr="007C7DA1" w:rsidRDefault="00407534" w:rsidP="007C7DA1">
            <w:r>
              <w:t>overheidsdomein</w:t>
            </w:r>
          </w:p>
        </w:tc>
        <w:tc>
          <w:tcPr>
            <w:tcW w:w="2500" w:type="pct"/>
          </w:tcPr>
          <w:p w14:paraId="4EA349A1" w14:textId="77777777" w:rsidR="00407534" w:rsidRPr="00407534" w:rsidRDefault="00407534" w:rsidP="007C7DA1">
            <w:pPr>
              <w:rPr>
                <w:lang w:val="en-US"/>
              </w:rPr>
            </w:pPr>
            <w:r w:rsidRPr="00407534">
              <w:rPr>
                <w:lang w:val="en-US"/>
              </w:rPr>
              <w:t>/</w:t>
            </w:r>
            <w:proofErr w:type="spellStart"/>
            <w:r w:rsidRPr="00407534">
              <w:rPr>
                <w:lang w:val="en-US"/>
              </w:rPr>
              <w:t>tooi</w:t>
            </w:r>
            <w:proofErr w:type="spellEnd"/>
            <w:r w:rsidRPr="00407534">
              <w:rPr>
                <w:lang w:val="en-US"/>
              </w:rPr>
              <w:t>/def/concept/c_86b84a9d</w:t>
            </w:r>
          </w:p>
        </w:tc>
      </w:tr>
      <w:tr w:rsidR="00AA6855" w:rsidRPr="00407534" w14:paraId="74CD386B" w14:textId="77777777" w:rsidTr="0061561E">
        <w:tc>
          <w:tcPr>
            <w:tcW w:w="2500" w:type="pct"/>
          </w:tcPr>
          <w:p w14:paraId="36840DC6" w14:textId="77777777" w:rsidR="00407534" w:rsidRPr="00B36B02" w:rsidRDefault="00407534" w:rsidP="00E742A3">
            <w:r>
              <w:t>onderwerpen</w:t>
            </w:r>
          </w:p>
        </w:tc>
        <w:tc>
          <w:tcPr>
            <w:tcW w:w="2500" w:type="pct"/>
          </w:tcPr>
          <w:p w14:paraId="03114405" w14:textId="77777777" w:rsidR="00407534" w:rsidRPr="00407534" w:rsidRDefault="00407534" w:rsidP="00E742A3">
            <w:pPr>
              <w:rPr>
                <w:lang w:val="en-US"/>
              </w:rPr>
            </w:pPr>
            <w:r w:rsidRPr="00407534">
              <w:rPr>
                <w:lang w:val="en-US"/>
              </w:rPr>
              <w:t>/tooi/def/concept/c_cfc7d5ab|/tooi/def/concept/c_a71dc533|/tooi/def/concept/c_389a72e6</w:t>
            </w:r>
          </w:p>
        </w:tc>
      </w:tr>
      <w:tr w:rsidR="00AA6855" w:rsidRPr="00407534" w14:paraId="15206901" w14:textId="77777777" w:rsidTr="0061561E">
        <w:tc>
          <w:tcPr>
            <w:tcW w:w="2500" w:type="pct"/>
          </w:tcPr>
          <w:p w14:paraId="4EF23AE6" w14:textId="77777777" w:rsidR="00407534" w:rsidRPr="007C7DA1" w:rsidRDefault="00407534" w:rsidP="007C7DA1">
            <w:r>
              <w:t>rechtsgebieden</w:t>
            </w:r>
          </w:p>
        </w:tc>
        <w:tc>
          <w:tcPr>
            <w:tcW w:w="2500" w:type="pct"/>
          </w:tcPr>
          <w:p w14:paraId="3DCA62A5" w14:textId="77777777" w:rsidR="00407534" w:rsidRPr="00407534" w:rsidRDefault="00407534" w:rsidP="007C7DA1">
            <w:pPr>
              <w:rPr>
                <w:lang w:val="en-US"/>
              </w:rPr>
            </w:pPr>
            <w:r w:rsidRPr="00407534">
              <w:rPr>
                <w:lang w:val="en-US"/>
              </w:rPr>
              <w:t>/</w:t>
            </w:r>
            <w:proofErr w:type="spellStart"/>
            <w:r w:rsidRPr="00407534">
              <w:rPr>
                <w:lang w:val="en-US"/>
              </w:rPr>
              <w:t>tooi</w:t>
            </w:r>
            <w:proofErr w:type="spellEnd"/>
            <w:r w:rsidRPr="00407534">
              <w:rPr>
                <w:lang w:val="en-US"/>
              </w:rPr>
              <w:t>/def/concept/c_b47c724c|/</w:t>
            </w:r>
            <w:proofErr w:type="spellStart"/>
            <w:r w:rsidRPr="00407534">
              <w:rPr>
                <w:lang w:val="en-US"/>
              </w:rPr>
              <w:t>tooi</w:t>
            </w:r>
            <w:proofErr w:type="spellEnd"/>
            <w:r w:rsidRPr="00407534">
              <w:rPr>
                <w:lang w:val="en-US"/>
              </w:rPr>
              <w:t>/def/concept/c_8ad05f6d</w:t>
            </w:r>
          </w:p>
        </w:tc>
      </w:tr>
      <w:tr w:rsidR="00B54534" w:rsidRPr="00642BD7" w14:paraId="20CFE0B0" w14:textId="77777777" w:rsidTr="0061561E">
        <w:tc>
          <w:tcPr>
            <w:tcW w:w="2500" w:type="pct"/>
          </w:tcPr>
          <w:p w14:paraId="17B90545" w14:textId="77777777" w:rsidR="00407534" w:rsidRPr="007C7DA1" w:rsidRDefault="00407534" w:rsidP="007C7DA1">
            <w:proofErr w:type="spellStart"/>
            <w:r>
              <w:t>soortOrganisatie</w:t>
            </w:r>
            <w:proofErr w:type="spellEnd"/>
          </w:p>
        </w:tc>
        <w:tc>
          <w:tcPr>
            <w:tcW w:w="2500" w:type="pct"/>
          </w:tcPr>
          <w:p w14:paraId="300BF28C" w14:textId="77777777" w:rsidR="00407534" w:rsidRPr="007C7DA1" w:rsidRDefault="00407534" w:rsidP="007C7DA1">
            <w:r>
              <w:t>waterschap</w:t>
            </w:r>
          </w:p>
        </w:tc>
      </w:tr>
      <w:tr w:rsidR="00B54534" w:rsidRPr="00642BD7" w14:paraId="04D0AAC7" w14:textId="77777777" w:rsidTr="0061561E">
        <w:tc>
          <w:tcPr>
            <w:tcW w:w="2500" w:type="pct"/>
          </w:tcPr>
          <w:p w14:paraId="125F8872" w14:textId="77777777" w:rsidR="00407534" w:rsidRPr="007C7DA1" w:rsidRDefault="00407534" w:rsidP="007C7DA1">
            <w:proofErr w:type="spellStart"/>
            <w:r>
              <w:t>idOrganisatie</w:t>
            </w:r>
            <w:proofErr w:type="spellEnd"/>
          </w:p>
        </w:tc>
        <w:tc>
          <w:tcPr>
            <w:tcW w:w="2500" w:type="pct"/>
          </w:tcPr>
          <w:p w14:paraId="76024B90" w14:textId="77777777" w:rsidR="00407534" w:rsidRPr="007C7DA1" w:rsidRDefault="00407534" w:rsidP="007C7DA1">
            <w:r>
              <w:t>/tooi/</w:t>
            </w:r>
            <w:proofErr w:type="spellStart"/>
            <w:r>
              <w:t>id</w:t>
            </w:r>
            <w:proofErr w:type="spellEnd"/>
            <w:r>
              <w:t>/waterschap/ws0616</w:t>
            </w:r>
          </w:p>
        </w:tc>
      </w:tr>
    </w:tbl>
    <w:p w14:paraId="63AC851D" w14:textId="77777777" w:rsidR="00407534" w:rsidRDefault="00407534">
      <w:pPr>
        <w:pStyle w:val="Tekstopmerking"/>
      </w:pPr>
    </w:p>
  </w:comment>
  <w:comment w:id="2" w:author="Satyan Ramlal" w:date="2020-09-15T07:41:00Z" w:initials="SR">
    <w:tbl>
      <w:tblPr>
        <w:tblStyle w:val="Annotatie"/>
        <w:tblW w:w="5000" w:type="pct"/>
        <w:tblLayout w:type="fixed"/>
        <w:tblLook w:val="0620" w:firstRow="1" w:lastRow="0" w:firstColumn="0" w:lastColumn="0" w:noHBand="1" w:noVBand="1"/>
      </w:tblPr>
      <w:tblGrid>
        <w:gridCol w:w="3963"/>
        <w:gridCol w:w="3964"/>
      </w:tblGrid>
      <w:tr w:rsidR="00B45603" w:rsidRPr="00C6524A" w14:paraId="739EB94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385807B" w14:textId="77777777" w:rsidR="00B45603" w:rsidRPr="00C6524A" w:rsidRDefault="00B45603" w:rsidP="001977CC">
            <w:r>
              <w:rPr>
                <w:rStyle w:val="Verwijzingopmerking"/>
              </w:rPr>
              <w:annotationRef/>
            </w:r>
            <w:r>
              <w:t>Hoofdlijn</w:t>
            </w:r>
          </w:p>
        </w:tc>
      </w:tr>
      <w:tr w:rsidR="00C814DF" w:rsidRPr="00C6524A" w14:paraId="28E90E9C" w14:textId="77777777" w:rsidTr="001977CC">
        <w:tc>
          <w:tcPr>
            <w:tcW w:w="2500" w:type="pct"/>
          </w:tcPr>
          <w:p w14:paraId="2B38089B" w14:textId="77777777" w:rsidR="00B45603" w:rsidRPr="00C6524A" w:rsidRDefault="00B45603" w:rsidP="001977CC">
            <w:r>
              <w:t>soort</w:t>
            </w:r>
          </w:p>
        </w:tc>
        <w:tc>
          <w:tcPr>
            <w:tcW w:w="2500" w:type="pct"/>
          </w:tcPr>
          <w:p w14:paraId="1FAEF45B" w14:textId="0C02C06A" w:rsidR="00B45603" w:rsidRPr="00C6524A" w:rsidRDefault="00B45603" w:rsidP="001977CC">
            <w:r>
              <w:t>waterveiligheid</w:t>
            </w:r>
          </w:p>
        </w:tc>
      </w:tr>
      <w:tr w:rsidR="00C814DF" w:rsidRPr="00C6524A" w14:paraId="1ED2DE4B" w14:textId="77777777" w:rsidTr="001977CC">
        <w:tc>
          <w:tcPr>
            <w:tcW w:w="2500" w:type="pct"/>
          </w:tcPr>
          <w:p w14:paraId="781F9014" w14:textId="77777777" w:rsidR="00B45603" w:rsidRPr="00C6524A" w:rsidRDefault="00B45603" w:rsidP="001977CC">
            <w:r>
              <w:t>naam</w:t>
            </w:r>
          </w:p>
        </w:tc>
        <w:tc>
          <w:tcPr>
            <w:tcW w:w="2500" w:type="pct"/>
          </w:tcPr>
          <w:p w14:paraId="6DE74341" w14:textId="69BDC928" w:rsidR="00B45603" w:rsidRDefault="00B45603" w:rsidP="001977CC">
            <w:r>
              <w:t>bescherming overstromingen</w:t>
            </w:r>
          </w:p>
        </w:tc>
      </w:tr>
    </w:tbl>
    <w:p w14:paraId="21498218" w14:textId="51D01DFD" w:rsidR="00B45603" w:rsidRDefault="00B45603">
      <w:pPr>
        <w:pStyle w:val="Tekstopmerking"/>
      </w:pPr>
    </w:p>
  </w:comment>
  <w:comment w:id="4" w:author="Satyan Ramlal" w:date="2020-09-15T07:42:00Z" w:initials="SR">
    <w:tbl>
      <w:tblPr>
        <w:tblStyle w:val="Annotatie"/>
        <w:tblW w:w="5000" w:type="pct"/>
        <w:tblLayout w:type="fixed"/>
        <w:tblLook w:val="0620" w:firstRow="1" w:lastRow="0" w:firstColumn="0" w:lastColumn="0" w:noHBand="1" w:noVBand="1"/>
      </w:tblPr>
      <w:tblGrid>
        <w:gridCol w:w="3963"/>
        <w:gridCol w:w="3964"/>
      </w:tblGrid>
      <w:tr w:rsidR="00B45603" w:rsidRPr="00C6524A" w14:paraId="33989D1B"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DB0D44" w14:textId="77777777" w:rsidR="00B45603" w:rsidRPr="00C6524A" w:rsidRDefault="00B45603" w:rsidP="001977CC">
            <w:r>
              <w:rPr>
                <w:rStyle w:val="Verwijzingopmerking"/>
              </w:rPr>
              <w:annotationRef/>
            </w:r>
            <w:r>
              <w:t>Hoofdlijn</w:t>
            </w:r>
          </w:p>
        </w:tc>
      </w:tr>
      <w:tr w:rsidR="00C814DF" w:rsidRPr="00C6524A" w14:paraId="12E9FD68" w14:textId="77777777" w:rsidTr="001977CC">
        <w:tc>
          <w:tcPr>
            <w:tcW w:w="2500" w:type="pct"/>
          </w:tcPr>
          <w:p w14:paraId="00CFDF84" w14:textId="77777777" w:rsidR="00B45603" w:rsidRPr="00C6524A" w:rsidRDefault="00B45603" w:rsidP="001977CC">
            <w:r>
              <w:t>soort</w:t>
            </w:r>
          </w:p>
        </w:tc>
        <w:tc>
          <w:tcPr>
            <w:tcW w:w="2500" w:type="pct"/>
          </w:tcPr>
          <w:p w14:paraId="41BE821A" w14:textId="6DFBDE1B" w:rsidR="00B45603" w:rsidRPr="00C6524A" w:rsidRDefault="00B45603" w:rsidP="001977CC">
            <w:r>
              <w:t>waterkwantiteit</w:t>
            </w:r>
          </w:p>
        </w:tc>
      </w:tr>
      <w:tr w:rsidR="00C814DF" w:rsidRPr="00C6524A" w14:paraId="7B890037" w14:textId="77777777" w:rsidTr="001977CC">
        <w:tc>
          <w:tcPr>
            <w:tcW w:w="2500" w:type="pct"/>
          </w:tcPr>
          <w:p w14:paraId="2D495759" w14:textId="77777777" w:rsidR="00B45603" w:rsidRPr="00C6524A" w:rsidRDefault="00B45603" w:rsidP="001977CC">
            <w:r>
              <w:t>naam</w:t>
            </w:r>
          </w:p>
        </w:tc>
        <w:tc>
          <w:tcPr>
            <w:tcW w:w="2500" w:type="pct"/>
          </w:tcPr>
          <w:p w14:paraId="71A8C9E5" w14:textId="65CB0490" w:rsidR="00B45603" w:rsidRDefault="00B45603" w:rsidP="001977CC">
            <w:r>
              <w:t>voldoende water</w:t>
            </w:r>
          </w:p>
        </w:tc>
      </w:tr>
    </w:tbl>
    <w:p w14:paraId="7A0B2A0C" w14:textId="5082865B" w:rsidR="00B45603" w:rsidRDefault="00B45603">
      <w:pPr>
        <w:pStyle w:val="Tekstopmerking"/>
      </w:pPr>
    </w:p>
  </w:comment>
  <w:comment w:id="5" w:author="Satyan Ramlal" w:date="2020-09-15T07:42:00Z" w:initials="SR">
    <w:tbl>
      <w:tblPr>
        <w:tblStyle w:val="Annotatie"/>
        <w:tblW w:w="5000" w:type="pct"/>
        <w:tblLayout w:type="fixed"/>
        <w:tblLook w:val="0620" w:firstRow="1" w:lastRow="0" w:firstColumn="0" w:lastColumn="0" w:noHBand="1" w:noVBand="1"/>
      </w:tblPr>
      <w:tblGrid>
        <w:gridCol w:w="3963"/>
        <w:gridCol w:w="3964"/>
      </w:tblGrid>
      <w:tr w:rsidR="00B45603" w:rsidRPr="00C6524A" w14:paraId="7049F739"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36117E" w14:textId="77777777" w:rsidR="00B45603" w:rsidRPr="00C6524A" w:rsidRDefault="00B45603" w:rsidP="001977CC">
            <w:r>
              <w:rPr>
                <w:rStyle w:val="Verwijzingopmerking"/>
              </w:rPr>
              <w:annotationRef/>
            </w:r>
            <w:r>
              <w:t>Hoofdlijn</w:t>
            </w:r>
          </w:p>
        </w:tc>
      </w:tr>
      <w:tr w:rsidR="00C814DF" w:rsidRPr="00C6524A" w14:paraId="162812F3" w14:textId="77777777" w:rsidTr="001977CC">
        <w:tc>
          <w:tcPr>
            <w:tcW w:w="2500" w:type="pct"/>
          </w:tcPr>
          <w:p w14:paraId="609E27A3" w14:textId="77777777" w:rsidR="00B45603" w:rsidRPr="00C6524A" w:rsidRDefault="00B45603" w:rsidP="001977CC">
            <w:r>
              <w:t>soort</w:t>
            </w:r>
          </w:p>
        </w:tc>
        <w:tc>
          <w:tcPr>
            <w:tcW w:w="2500" w:type="pct"/>
          </w:tcPr>
          <w:p w14:paraId="2E6381A4" w14:textId="1A0D1A4E" w:rsidR="00B45603" w:rsidRPr="00C6524A" w:rsidRDefault="00B45603" w:rsidP="001977CC">
            <w:r>
              <w:t>waterkwaliteit</w:t>
            </w:r>
          </w:p>
        </w:tc>
      </w:tr>
      <w:tr w:rsidR="00C814DF" w:rsidRPr="00C6524A" w14:paraId="1E62B13F" w14:textId="77777777" w:rsidTr="001977CC">
        <w:tc>
          <w:tcPr>
            <w:tcW w:w="2500" w:type="pct"/>
          </w:tcPr>
          <w:p w14:paraId="24C57920" w14:textId="77777777" w:rsidR="00B45603" w:rsidRPr="00C6524A" w:rsidRDefault="00B45603" w:rsidP="001977CC">
            <w:r>
              <w:t>naam</w:t>
            </w:r>
          </w:p>
        </w:tc>
        <w:tc>
          <w:tcPr>
            <w:tcW w:w="2500" w:type="pct"/>
          </w:tcPr>
          <w:p w14:paraId="46C4900D" w14:textId="18AE18CE" w:rsidR="00B45603" w:rsidRDefault="00B45603" w:rsidP="001977CC">
            <w:r>
              <w:t>schoon en gezond water</w:t>
            </w:r>
          </w:p>
        </w:tc>
      </w:tr>
    </w:tbl>
    <w:p w14:paraId="4F80BE54" w14:textId="3DC93081" w:rsidR="00B45603" w:rsidRDefault="00B45603">
      <w:pPr>
        <w:pStyle w:val="Tekstopmerking"/>
      </w:pPr>
    </w:p>
  </w:comment>
  <w:comment w:id="6" w:author="Satyan Ramlal" w:date="2020-09-15T07:43:00Z" w:initials="SR">
    <w:tbl>
      <w:tblPr>
        <w:tblStyle w:val="Annotatie"/>
        <w:tblW w:w="5000" w:type="pct"/>
        <w:tblLayout w:type="fixed"/>
        <w:tblLook w:val="0620" w:firstRow="1" w:lastRow="0" w:firstColumn="0" w:lastColumn="0" w:noHBand="1" w:noVBand="1"/>
      </w:tblPr>
      <w:tblGrid>
        <w:gridCol w:w="3963"/>
        <w:gridCol w:w="3964"/>
      </w:tblGrid>
      <w:tr w:rsidR="00707DD4" w:rsidRPr="00C6524A" w14:paraId="183818F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1DBCC43" w14:textId="77777777" w:rsidR="00707DD4" w:rsidRPr="00C6524A" w:rsidRDefault="00707DD4" w:rsidP="001977CC">
            <w:r>
              <w:rPr>
                <w:rStyle w:val="Verwijzingopmerking"/>
              </w:rPr>
              <w:annotationRef/>
            </w:r>
            <w:r>
              <w:t>Hoofdlijn</w:t>
            </w:r>
          </w:p>
        </w:tc>
      </w:tr>
      <w:tr w:rsidR="00C814DF" w:rsidRPr="00C6524A" w14:paraId="5C17E700" w14:textId="77777777" w:rsidTr="001977CC">
        <w:tc>
          <w:tcPr>
            <w:tcW w:w="2500" w:type="pct"/>
          </w:tcPr>
          <w:p w14:paraId="3B232BBA" w14:textId="77777777" w:rsidR="00707DD4" w:rsidRPr="00C6524A" w:rsidRDefault="00707DD4" w:rsidP="001977CC">
            <w:r>
              <w:t>soort</w:t>
            </w:r>
          </w:p>
        </w:tc>
        <w:tc>
          <w:tcPr>
            <w:tcW w:w="2500" w:type="pct"/>
          </w:tcPr>
          <w:p w14:paraId="4F51508B" w14:textId="3548F80A" w:rsidR="00707DD4" w:rsidRPr="00C6524A" w:rsidRDefault="00707DD4" w:rsidP="001977CC">
            <w:r>
              <w:t>waterketen</w:t>
            </w:r>
          </w:p>
        </w:tc>
      </w:tr>
      <w:tr w:rsidR="00C814DF" w:rsidRPr="00C6524A" w14:paraId="2205D12C" w14:textId="77777777" w:rsidTr="001977CC">
        <w:tc>
          <w:tcPr>
            <w:tcW w:w="2500" w:type="pct"/>
          </w:tcPr>
          <w:p w14:paraId="736E0DCB" w14:textId="77777777" w:rsidR="00707DD4" w:rsidRPr="00C6524A" w:rsidRDefault="00707DD4" w:rsidP="001977CC">
            <w:r>
              <w:t>naam</w:t>
            </w:r>
          </w:p>
        </w:tc>
        <w:tc>
          <w:tcPr>
            <w:tcW w:w="2500" w:type="pct"/>
          </w:tcPr>
          <w:p w14:paraId="6014185C" w14:textId="4B6FDD57" w:rsidR="00707DD4" w:rsidRDefault="00707DD4" w:rsidP="001977CC">
            <w:r>
              <w:t>afvalwaterzuivering en hergebruik grondstoffen</w:t>
            </w:r>
          </w:p>
        </w:tc>
      </w:tr>
    </w:tbl>
    <w:p w14:paraId="7CBED752" w14:textId="170758E9" w:rsidR="00707DD4" w:rsidRDefault="00707DD4">
      <w:pPr>
        <w:pStyle w:val="Tekstopmerking"/>
      </w:pPr>
    </w:p>
  </w:comment>
  <w:comment w:id="3" w:author="Satyan Ramlal" w:date="2020-09-15T08:38:00Z" w:initials="SR">
    <w:tbl>
      <w:tblPr>
        <w:tblStyle w:val="Annotatie"/>
        <w:tblW w:w="5000" w:type="pct"/>
        <w:tblLayout w:type="fixed"/>
        <w:tblLook w:val="0620" w:firstRow="1" w:lastRow="0" w:firstColumn="0" w:lastColumn="0" w:noHBand="1" w:noVBand="1"/>
      </w:tblPr>
      <w:tblGrid>
        <w:gridCol w:w="3963"/>
        <w:gridCol w:w="3964"/>
      </w:tblGrid>
      <w:tr w:rsidR="006D3901" w:rsidRPr="00C6524A" w14:paraId="1E6484EF"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E668761" w14:textId="77777777" w:rsidR="006D3901" w:rsidRPr="00C6524A" w:rsidRDefault="006D3901" w:rsidP="001977CC">
            <w:r>
              <w:rPr>
                <w:rStyle w:val="Verwijzingopmerking"/>
              </w:rPr>
              <w:annotationRef/>
            </w:r>
            <w:r>
              <w:t>Thema</w:t>
            </w:r>
          </w:p>
        </w:tc>
      </w:tr>
      <w:tr w:rsidR="006D3901" w:rsidRPr="00C6524A" w14:paraId="3AFB8C45" w14:textId="77777777" w:rsidTr="001977CC">
        <w:tc>
          <w:tcPr>
            <w:tcW w:w="2500" w:type="pct"/>
          </w:tcPr>
          <w:p w14:paraId="114C9680" w14:textId="77777777" w:rsidR="006D3901" w:rsidRPr="00C6524A" w:rsidRDefault="006D3901" w:rsidP="001977CC">
            <w:r>
              <w:t>thema</w:t>
            </w:r>
          </w:p>
        </w:tc>
        <w:tc>
          <w:tcPr>
            <w:tcW w:w="2500" w:type="pct"/>
          </w:tcPr>
          <w:p w14:paraId="42365F87" w14:textId="53D13396" w:rsidR="006D3901" w:rsidRPr="00C6524A" w:rsidRDefault="006D3901" w:rsidP="001977CC">
            <w:r>
              <w:t>http://standaarden.omgevingswet.overheid.nl/waterenwatersysteem/id/concept/WaterEnWatersysteem</w:t>
            </w:r>
          </w:p>
        </w:tc>
      </w:tr>
    </w:tbl>
    <w:p w14:paraId="2AEA836E" w14:textId="5F40FED1" w:rsidR="006D3901" w:rsidRDefault="006D3901">
      <w:pPr>
        <w:pStyle w:val="Tekstopmerking"/>
      </w:pPr>
    </w:p>
  </w:comment>
  <w:comment w:id="7" w:author="Satyan Ramlal" w:date="2020-09-15T08:18:00Z" w:initials="SR">
    <w:tbl>
      <w:tblPr>
        <w:tblStyle w:val="Annotatie"/>
        <w:tblW w:w="5000" w:type="pct"/>
        <w:tblLayout w:type="fixed"/>
        <w:tblLook w:val="0620" w:firstRow="1" w:lastRow="0" w:firstColumn="0" w:lastColumn="0" w:noHBand="1" w:noVBand="1"/>
      </w:tblPr>
      <w:tblGrid>
        <w:gridCol w:w="3963"/>
        <w:gridCol w:w="3964"/>
      </w:tblGrid>
      <w:tr w:rsidR="007418B3" w:rsidRPr="00C6524A" w14:paraId="7B63F3CA"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F7E4D30" w14:textId="77777777" w:rsidR="007418B3" w:rsidRPr="00C6524A" w:rsidRDefault="007418B3" w:rsidP="001977CC">
            <w:r>
              <w:rPr>
                <w:rStyle w:val="Verwijzingopmerking"/>
              </w:rPr>
              <w:annotationRef/>
            </w:r>
            <w:r>
              <w:t>Thema</w:t>
            </w:r>
          </w:p>
        </w:tc>
      </w:tr>
      <w:tr w:rsidR="007418B3" w:rsidRPr="00C6524A" w14:paraId="676E9C1E" w14:textId="77777777" w:rsidTr="001977CC">
        <w:tc>
          <w:tcPr>
            <w:tcW w:w="2500" w:type="pct"/>
          </w:tcPr>
          <w:p w14:paraId="448C85EB" w14:textId="77777777" w:rsidR="007418B3" w:rsidRPr="00C6524A" w:rsidRDefault="007418B3" w:rsidP="001977CC">
            <w:r>
              <w:t>thema</w:t>
            </w:r>
          </w:p>
        </w:tc>
        <w:tc>
          <w:tcPr>
            <w:tcW w:w="2500" w:type="pct"/>
          </w:tcPr>
          <w:p w14:paraId="5DFA53D3" w14:textId="1060AFF1" w:rsidR="007418B3" w:rsidRPr="00C6524A" w:rsidRDefault="007418B3" w:rsidP="001977CC">
            <w:r>
              <w:t>http://standaarden.omgevingswet.overheid.nl/procedures/id/concept/Procedures</w:t>
            </w:r>
          </w:p>
        </w:tc>
      </w:tr>
    </w:tbl>
    <w:p w14:paraId="455EBACA" w14:textId="19681C45" w:rsidR="007418B3" w:rsidRDefault="007418B3">
      <w:pPr>
        <w:pStyle w:val="Tekstopmerking"/>
      </w:pPr>
    </w:p>
  </w:comment>
  <w:comment w:id="8" w:author="Satyan Ramlal" w:date="2020-09-15T08:14:00Z" w:initials="SR">
    <w:tbl>
      <w:tblPr>
        <w:tblStyle w:val="Annotatie"/>
        <w:tblW w:w="5000" w:type="pct"/>
        <w:tblLayout w:type="fixed"/>
        <w:tblLook w:val="0620" w:firstRow="1" w:lastRow="0" w:firstColumn="0" w:lastColumn="0" w:noHBand="1" w:noVBand="1"/>
      </w:tblPr>
      <w:tblGrid>
        <w:gridCol w:w="3963"/>
        <w:gridCol w:w="3964"/>
      </w:tblGrid>
      <w:tr w:rsidR="00D72032" w:rsidRPr="00C6524A" w14:paraId="5865DAA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1C9DE67" w14:textId="77777777" w:rsidR="00D72032" w:rsidRPr="00C6524A" w:rsidRDefault="00D72032" w:rsidP="001977CC">
            <w:r>
              <w:rPr>
                <w:rStyle w:val="Verwijzingopmerking"/>
              </w:rPr>
              <w:annotationRef/>
            </w:r>
            <w:r>
              <w:t>Thema</w:t>
            </w:r>
          </w:p>
        </w:tc>
      </w:tr>
      <w:tr w:rsidR="00C04D19" w:rsidRPr="00C6524A" w14:paraId="45C7B87C" w14:textId="77777777" w:rsidTr="001977CC">
        <w:tc>
          <w:tcPr>
            <w:tcW w:w="2500" w:type="pct"/>
          </w:tcPr>
          <w:p w14:paraId="56820C36" w14:textId="77777777" w:rsidR="00D72032" w:rsidRPr="00C6524A" w:rsidRDefault="00D72032" w:rsidP="001977CC">
            <w:r>
              <w:t>thema</w:t>
            </w:r>
          </w:p>
        </w:tc>
        <w:tc>
          <w:tcPr>
            <w:tcW w:w="2500" w:type="pct"/>
          </w:tcPr>
          <w:p w14:paraId="561B61C3" w14:textId="4E2C9B37" w:rsidR="00D72032" w:rsidRPr="00C6524A" w:rsidRDefault="00D72032" w:rsidP="001977CC">
            <w:r>
              <w:t>http://standaarden.omgevingswet.overheid.nl/circulaireeconomie/id/concept/CirculaireEconomie</w:t>
            </w:r>
          </w:p>
        </w:tc>
      </w:tr>
    </w:tbl>
    <w:p w14:paraId="5827AD62" w14:textId="6948D71B" w:rsidR="00D72032" w:rsidRDefault="00D72032">
      <w:pPr>
        <w:pStyle w:val="Tekstopmerking"/>
      </w:pPr>
    </w:p>
  </w:comment>
  <w:comment w:id="9" w:author="Satyan Ramlal" w:date="2020-09-15T08:40:00Z" w:initials="SR">
    <w:tbl>
      <w:tblPr>
        <w:tblStyle w:val="Annotatie"/>
        <w:tblW w:w="5000" w:type="pct"/>
        <w:tblLayout w:type="fixed"/>
        <w:tblLook w:val="0620" w:firstRow="1" w:lastRow="0" w:firstColumn="0" w:lastColumn="0" w:noHBand="1" w:noVBand="1"/>
      </w:tblPr>
      <w:tblGrid>
        <w:gridCol w:w="3963"/>
        <w:gridCol w:w="3964"/>
      </w:tblGrid>
      <w:tr w:rsidR="00E72960" w:rsidRPr="00C6524A" w14:paraId="1305429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DC285D" w14:textId="77777777" w:rsidR="00E72960" w:rsidRPr="00C6524A" w:rsidRDefault="00E72960" w:rsidP="001977CC">
            <w:r>
              <w:rPr>
                <w:rStyle w:val="Verwijzingopmerking"/>
              </w:rPr>
              <w:annotationRef/>
            </w:r>
            <w:r>
              <w:t>Thema</w:t>
            </w:r>
          </w:p>
        </w:tc>
      </w:tr>
      <w:tr w:rsidR="00E72960" w:rsidRPr="00C6524A" w14:paraId="0D01DAF9" w14:textId="77777777" w:rsidTr="001977CC">
        <w:tc>
          <w:tcPr>
            <w:tcW w:w="2500" w:type="pct"/>
          </w:tcPr>
          <w:p w14:paraId="4BD772CA" w14:textId="77777777" w:rsidR="00E72960" w:rsidRPr="00C6524A" w:rsidRDefault="00E72960" w:rsidP="001977CC">
            <w:r>
              <w:t>thema</w:t>
            </w:r>
          </w:p>
        </w:tc>
        <w:tc>
          <w:tcPr>
            <w:tcW w:w="2500" w:type="pct"/>
          </w:tcPr>
          <w:p w14:paraId="235B9F7A" w14:textId="1E7F21D4" w:rsidR="00E72960" w:rsidRPr="00C6524A" w:rsidRDefault="00E72960" w:rsidP="001977CC">
            <w:r>
              <w:t>http://standaarden.omgevingswet.overheid.nl/waterenwatersysteem/id/concept/WaterEnWatersysteem</w:t>
            </w:r>
          </w:p>
        </w:tc>
      </w:tr>
    </w:tbl>
    <w:p w14:paraId="7C945DE6" w14:textId="1B3A3928" w:rsidR="00E72960" w:rsidRDefault="00E72960">
      <w:pPr>
        <w:pStyle w:val="Tekstopmerking"/>
      </w:pPr>
    </w:p>
  </w:comment>
  <w:comment w:id="10" w:author="Satyan Ramlal" w:date="2020-09-15T08:44:00Z" w:initials="SR">
    <w:tbl>
      <w:tblPr>
        <w:tblStyle w:val="Annotatie"/>
        <w:tblW w:w="5000" w:type="pct"/>
        <w:tblLayout w:type="fixed"/>
        <w:tblLook w:val="0620" w:firstRow="1" w:lastRow="0" w:firstColumn="0" w:lastColumn="0" w:noHBand="1" w:noVBand="1"/>
      </w:tblPr>
      <w:tblGrid>
        <w:gridCol w:w="3963"/>
        <w:gridCol w:w="3964"/>
      </w:tblGrid>
      <w:tr w:rsidR="0072391E" w:rsidRPr="00D631F2" w14:paraId="0EC04A9E"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58BC98E" w14:textId="77777777" w:rsidR="0072391E" w:rsidRPr="00D631F2" w:rsidRDefault="0072391E" w:rsidP="001977CC">
            <w:r>
              <w:rPr>
                <w:rStyle w:val="Verwijzingopmerking"/>
              </w:rPr>
              <w:annotationRef/>
            </w:r>
            <w:r>
              <w:t>Gebiedsaanwijzing</w:t>
            </w:r>
          </w:p>
        </w:tc>
      </w:tr>
      <w:tr w:rsidR="0072391E" w:rsidRPr="00D631F2" w14:paraId="1B524974" w14:textId="77777777" w:rsidTr="001977CC">
        <w:tc>
          <w:tcPr>
            <w:tcW w:w="2500" w:type="pct"/>
          </w:tcPr>
          <w:p w14:paraId="01FB56F6" w14:textId="77777777" w:rsidR="0072391E" w:rsidRPr="00D631F2" w:rsidRDefault="0072391E" w:rsidP="001977CC">
            <w:r>
              <w:t>waarde</w:t>
            </w:r>
          </w:p>
        </w:tc>
        <w:tc>
          <w:tcPr>
            <w:tcW w:w="2500" w:type="pct"/>
          </w:tcPr>
          <w:p w14:paraId="2243BA64" w14:textId="1E7D6CD8" w:rsidR="0072391E" w:rsidRPr="00D631F2" w:rsidRDefault="0072391E" w:rsidP="001977CC">
            <w:r>
              <w:t>stroomgebied Rijn</w:t>
            </w:r>
          </w:p>
        </w:tc>
      </w:tr>
      <w:tr w:rsidR="0072391E" w:rsidRPr="00D631F2" w14:paraId="15D465BE" w14:textId="77777777" w:rsidTr="001977CC">
        <w:tc>
          <w:tcPr>
            <w:tcW w:w="2500" w:type="pct"/>
          </w:tcPr>
          <w:p w14:paraId="3ED89752" w14:textId="77777777" w:rsidR="0072391E" w:rsidRDefault="0072391E" w:rsidP="001977CC">
            <w:r>
              <w:t>type</w:t>
            </w:r>
          </w:p>
        </w:tc>
        <w:tc>
          <w:tcPr>
            <w:tcW w:w="2500" w:type="pct"/>
          </w:tcPr>
          <w:p w14:paraId="1631F6C3" w14:textId="4AF54FEF" w:rsidR="0072391E" w:rsidRDefault="0072391E" w:rsidP="001977CC">
            <w:r>
              <w:t>http://standaarden.omgevingswet.overheid.nl/typegebiedsaanwijzing/id/concept/WaterEnWatersysteem</w:t>
            </w:r>
          </w:p>
        </w:tc>
      </w:tr>
      <w:tr w:rsidR="0072391E" w:rsidRPr="00D631F2" w14:paraId="613FA165" w14:textId="77777777" w:rsidTr="001977CC">
        <w:tc>
          <w:tcPr>
            <w:tcW w:w="2500" w:type="pct"/>
          </w:tcPr>
          <w:p w14:paraId="104FE7C5" w14:textId="77777777" w:rsidR="0072391E" w:rsidRPr="00D631F2" w:rsidRDefault="0072391E" w:rsidP="001977CC">
            <w:r w:rsidRPr="00D631F2">
              <w:t>groep</w:t>
            </w:r>
          </w:p>
        </w:tc>
        <w:tc>
          <w:tcPr>
            <w:tcW w:w="2500" w:type="pct"/>
          </w:tcPr>
          <w:p w14:paraId="647B1774" w14:textId="1F091162" w:rsidR="0072391E" w:rsidRPr="00D631F2" w:rsidRDefault="0072391E" w:rsidP="001977CC">
            <w:r>
              <w:t>http://standaarden.omgevingswet.overheid.nl/waterenwatersysteem/id/concept/Watersysteem</w:t>
            </w:r>
          </w:p>
        </w:tc>
      </w:tr>
      <w:tr w:rsidR="0072391E" w:rsidRPr="00D631F2" w14:paraId="32582C3F"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72391E" w:rsidRPr="0049085E" w14:paraId="0FB9E5C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11F7AE1" w14:textId="77777777" w:rsidR="0072391E" w:rsidRPr="0049085E" w:rsidRDefault="0072391E" w:rsidP="001977CC">
                  <w:r w:rsidRPr="0049085E">
                    <w:t>Locatie</w:t>
                  </w:r>
                </w:p>
              </w:tc>
            </w:tr>
            <w:tr w:rsidR="0072391E" w:rsidRPr="0049085E" w14:paraId="413B635F" w14:textId="77777777" w:rsidTr="001977CC">
              <w:tc>
                <w:tcPr>
                  <w:tcW w:w="2500" w:type="pct"/>
                </w:tcPr>
                <w:p w14:paraId="69AFD2AF" w14:textId="77777777" w:rsidR="0072391E" w:rsidRPr="0049085E" w:rsidRDefault="0072391E" w:rsidP="001977CC">
                  <w:r w:rsidRPr="0049085E">
                    <w:t>geometrie</w:t>
                  </w:r>
                </w:p>
              </w:tc>
              <w:tc>
                <w:tcPr>
                  <w:tcW w:w="2500" w:type="pct"/>
                </w:tcPr>
                <w:p w14:paraId="19327EE9" w14:textId="486AC6DF" w:rsidR="0072391E" w:rsidRPr="0049085E" w:rsidRDefault="0072391E" w:rsidP="001977CC">
                  <w:proofErr w:type="spellStart"/>
                  <w:r>
                    <w:t>ntb</w:t>
                  </w:r>
                  <w:proofErr w:type="spellEnd"/>
                </w:p>
              </w:tc>
            </w:tr>
            <w:tr w:rsidR="0072391E" w:rsidRPr="0049085E" w14:paraId="5B20462D" w14:textId="77777777" w:rsidTr="001977CC">
              <w:tc>
                <w:tcPr>
                  <w:tcW w:w="2500" w:type="pct"/>
                </w:tcPr>
                <w:p w14:paraId="1E600C3B" w14:textId="77777777" w:rsidR="0072391E" w:rsidRPr="0049085E" w:rsidRDefault="0072391E" w:rsidP="001977CC">
                  <w:r w:rsidRPr="0049085E">
                    <w:t>noemer</w:t>
                  </w:r>
                </w:p>
              </w:tc>
              <w:tc>
                <w:tcPr>
                  <w:tcW w:w="2500" w:type="pct"/>
                </w:tcPr>
                <w:p w14:paraId="65C1E94E" w14:textId="435C297C" w:rsidR="0072391E" w:rsidRPr="0049085E" w:rsidRDefault="0072391E" w:rsidP="001977CC"/>
              </w:tc>
            </w:tr>
            <w:tr w:rsidR="0072391E" w:rsidRPr="0049085E" w14:paraId="35447DBB" w14:textId="77777777" w:rsidTr="001977CC">
              <w:tc>
                <w:tcPr>
                  <w:tcW w:w="2500" w:type="pct"/>
                </w:tcPr>
                <w:p w14:paraId="00311B52" w14:textId="77777777" w:rsidR="0072391E" w:rsidRPr="0049085E" w:rsidRDefault="0072391E" w:rsidP="001977CC">
                  <w:r>
                    <w:t>symboolcode</w:t>
                  </w:r>
                </w:p>
              </w:tc>
              <w:tc>
                <w:tcPr>
                  <w:tcW w:w="2500" w:type="pct"/>
                </w:tcPr>
                <w:p w14:paraId="76F1CCA3" w14:textId="41B05708" w:rsidR="0072391E" w:rsidRDefault="0072391E" w:rsidP="001977CC"/>
              </w:tc>
            </w:tr>
            <w:tr w:rsidR="0072391E" w:rsidRPr="0049085E" w14:paraId="53A577F5" w14:textId="77777777" w:rsidTr="001977CC">
              <w:tc>
                <w:tcPr>
                  <w:tcW w:w="2500" w:type="pct"/>
                </w:tcPr>
                <w:p w14:paraId="1F98422E" w14:textId="77777777" w:rsidR="0072391E" w:rsidRPr="0049085E" w:rsidRDefault="0072391E" w:rsidP="001977CC">
                  <w:r w:rsidRPr="0049085E">
                    <w:t>nauwkeurigheid</w:t>
                  </w:r>
                </w:p>
              </w:tc>
              <w:tc>
                <w:tcPr>
                  <w:tcW w:w="2500" w:type="pct"/>
                </w:tcPr>
                <w:p w14:paraId="2F2FB0FC" w14:textId="2507B7B5" w:rsidR="0072391E" w:rsidRPr="0049085E" w:rsidRDefault="0072391E" w:rsidP="001977CC"/>
              </w:tc>
            </w:tr>
            <w:tr w:rsidR="0072391E" w:rsidRPr="0049085E" w14:paraId="4C35BC8B" w14:textId="77777777" w:rsidTr="001977CC">
              <w:tc>
                <w:tcPr>
                  <w:tcW w:w="2500" w:type="pct"/>
                </w:tcPr>
                <w:p w14:paraId="0DF7C5A1" w14:textId="77777777" w:rsidR="0072391E" w:rsidRPr="0049085E" w:rsidRDefault="0072391E" w:rsidP="001977CC">
                  <w:proofErr w:type="spellStart"/>
                  <w:r w:rsidRPr="0049085E">
                    <w:t>bronNauwkeurigheid</w:t>
                  </w:r>
                  <w:proofErr w:type="spellEnd"/>
                </w:p>
              </w:tc>
              <w:tc>
                <w:tcPr>
                  <w:tcW w:w="2500" w:type="pct"/>
                </w:tcPr>
                <w:p w14:paraId="756559DF" w14:textId="32C65F8D" w:rsidR="0072391E" w:rsidRPr="0049085E" w:rsidRDefault="0072391E" w:rsidP="001977CC">
                  <w:r>
                    <w:t>geen</w:t>
                  </w:r>
                </w:p>
              </w:tc>
            </w:tr>
            <w:tr w:rsidR="0072391E" w:rsidRPr="0049085E" w14:paraId="0DAB6E86" w14:textId="77777777" w:rsidTr="001977CC">
              <w:tc>
                <w:tcPr>
                  <w:tcW w:w="2500" w:type="pct"/>
                </w:tcPr>
                <w:p w14:paraId="448EF624" w14:textId="77777777" w:rsidR="0072391E" w:rsidRPr="0049085E" w:rsidRDefault="0072391E" w:rsidP="001977CC">
                  <w:r>
                    <w:t>idealisatie</w:t>
                  </w:r>
                </w:p>
              </w:tc>
              <w:tc>
                <w:tcPr>
                  <w:tcW w:w="2500" w:type="pct"/>
                </w:tcPr>
                <w:p w14:paraId="3B858E28" w14:textId="33454C3B" w:rsidR="0072391E" w:rsidRPr="0049085E" w:rsidRDefault="0072391E" w:rsidP="001977CC">
                  <w:r>
                    <w:t>geen</w:t>
                  </w:r>
                </w:p>
              </w:tc>
            </w:tr>
          </w:tbl>
          <w:p w14:paraId="04BBC3EE" w14:textId="77777777" w:rsidR="0072391E" w:rsidRPr="00D631F2" w:rsidRDefault="0072391E" w:rsidP="001977CC"/>
        </w:tc>
      </w:tr>
    </w:tbl>
    <w:p w14:paraId="7A28B1F9" w14:textId="7BA63BDC" w:rsidR="0072391E" w:rsidRDefault="0072391E">
      <w:pPr>
        <w:pStyle w:val="Tekstopmerking"/>
      </w:pPr>
    </w:p>
  </w:comment>
  <w:comment w:id="11" w:author="Satyan Ramlal" w:date="2020-09-15T08:54:00Z" w:initials="SR">
    <w:tbl>
      <w:tblPr>
        <w:tblStyle w:val="Annotatie"/>
        <w:tblW w:w="5000" w:type="pct"/>
        <w:tblLayout w:type="fixed"/>
        <w:tblLook w:val="0620" w:firstRow="1" w:lastRow="0" w:firstColumn="0" w:lastColumn="0" w:noHBand="1" w:noVBand="1"/>
      </w:tblPr>
      <w:tblGrid>
        <w:gridCol w:w="3963"/>
        <w:gridCol w:w="3964"/>
      </w:tblGrid>
      <w:tr w:rsidR="00F9263D" w:rsidRPr="00D631F2" w14:paraId="39FB57D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8979352" w14:textId="77777777" w:rsidR="00F9263D" w:rsidRPr="00D631F2" w:rsidRDefault="00F9263D" w:rsidP="001977CC">
            <w:r>
              <w:rPr>
                <w:rStyle w:val="Verwijzingopmerking"/>
              </w:rPr>
              <w:annotationRef/>
            </w:r>
            <w:r>
              <w:t>Gebiedsaanwijzing</w:t>
            </w:r>
          </w:p>
        </w:tc>
      </w:tr>
      <w:tr w:rsidR="00F9263D" w:rsidRPr="00D631F2" w14:paraId="0EFB4F59" w14:textId="77777777" w:rsidTr="001977CC">
        <w:tc>
          <w:tcPr>
            <w:tcW w:w="2500" w:type="pct"/>
          </w:tcPr>
          <w:p w14:paraId="7A652BD7" w14:textId="77777777" w:rsidR="00F9263D" w:rsidRPr="00D631F2" w:rsidRDefault="00F9263D" w:rsidP="001977CC">
            <w:r>
              <w:t>waarde</w:t>
            </w:r>
          </w:p>
        </w:tc>
        <w:tc>
          <w:tcPr>
            <w:tcW w:w="2500" w:type="pct"/>
          </w:tcPr>
          <w:p w14:paraId="164FD06B" w14:textId="239409FC" w:rsidR="00F9263D" w:rsidRPr="00D631F2" w:rsidRDefault="00F9263D" w:rsidP="001977CC">
            <w:r>
              <w:t>maaien watergang (maatregel)</w:t>
            </w:r>
          </w:p>
        </w:tc>
      </w:tr>
      <w:tr w:rsidR="00F9263D" w:rsidRPr="00D631F2" w14:paraId="1202C974" w14:textId="77777777" w:rsidTr="001977CC">
        <w:tc>
          <w:tcPr>
            <w:tcW w:w="2500" w:type="pct"/>
          </w:tcPr>
          <w:p w14:paraId="5A1FBED4" w14:textId="77777777" w:rsidR="00F9263D" w:rsidRDefault="00F9263D" w:rsidP="001977CC">
            <w:r>
              <w:t>type</w:t>
            </w:r>
          </w:p>
        </w:tc>
        <w:tc>
          <w:tcPr>
            <w:tcW w:w="2500" w:type="pct"/>
          </w:tcPr>
          <w:p w14:paraId="0EE8BF62" w14:textId="6D964533" w:rsidR="00F9263D" w:rsidRDefault="00F9263D" w:rsidP="001977CC">
            <w:r>
              <w:t>http://standaarden.omgevingswet.overheid.nl/typegebiedsaanwijzing/id/concept/WaterEnWatersysteem</w:t>
            </w:r>
          </w:p>
        </w:tc>
      </w:tr>
      <w:tr w:rsidR="00F9263D" w:rsidRPr="00D631F2" w14:paraId="21E0D31E" w14:textId="77777777" w:rsidTr="001977CC">
        <w:tc>
          <w:tcPr>
            <w:tcW w:w="2500" w:type="pct"/>
          </w:tcPr>
          <w:p w14:paraId="0FF7191F" w14:textId="77777777" w:rsidR="00F9263D" w:rsidRPr="00D631F2" w:rsidRDefault="00F9263D" w:rsidP="001977CC">
            <w:r w:rsidRPr="00D631F2">
              <w:t>groep</w:t>
            </w:r>
          </w:p>
        </w:tc>
        <w:tc>
          <w:tcPr>
            <w:tcW w:w="2500" w:type="pct"/>
          </w:tcPr>
          <w:p w14:paraId="158B73A9" w14:textId="7638E34F" w:rsidR="00F9263D" w:rsidRPr="00D631F2" w:rsidRDefault="00F9263D" w:rsidP="001977CC">
            <w:r>
              <w:t>geen</w:t>
            </w:r>
          </w:p>
        </w:tc>
      </w:tr>
      <w:tr w:rsidR="00F9263D" w:rsidRPr="00D631F2" w14:paraId="044B1F8A"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F9263D" w:rsidRPr="0049085E" w14:paraId="02F5C85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0FECA1" w14:textId="77777777" w:rsidR="00F9263D" w:rsidRPr="0049085E" w:rsidRDefault="00F9263D" w:rsidP="001977CC">
                  <w:r w:rsidRPr="0049085E">
                    <w:t>Locatie</w:t>
                  </w:r>
                </w:p>
              </w:tc>
            </w:tr>
            <w:tr w:rsidR="00F9263D" w:rsidRPr="0049085E" w14:paraId="2A32B2E9" w14:textId="77777777" w:rsidTr="001977CC">
              <w:tc>
                <w:tcPr>
                  <w:tcW w:w="2500" w:type="pct"/>
                </w:tcPr>
                <w:p w14:paraId="2A126727" w14:textId="77777777" w:rsidR="00F9263D" w:rsidRPr="0049085E" w:rsidRDefault="00F9263D" w:rsidP="001977CC">
                  <w:r w:rsidRPr="0049085E">
                    <w:t>geometrie</w:t>
                  </w:r>
                </w:p>
              </w:tc>
              <w:tc>
                <w:tcPr>
                  <w:tcW w:w="2500" w:type="pct"/>
                </w:tcPr>
                <w:p w14:paraId="1F0BFE97" w14:textId="7F754821" w:rsidR="00F9263D" w:rsidRPr="0049085E" w:rsidRDefault="00F9263D" w:rsidP="001977CC"/>
              </w:tc>
            </w:tr>
            <w:tr w:rsidR="00F9263D" w:rsidRPr="0049085E" w14:paraId="1B9269D8" w14:textId="77777777" w:rsidTr="001977CC">
              <w:tc>
                <w:tcPr>
                  <w:tcW w:w="2500" w:type="pct"/>
                </w:tcPr>
                <w:p w14:paraId="76065621" w14:textId="77777777" w:rsidR="00F9263D" w:rsidRPr="0049085E" w:rsidRDefault="00F9263D" w:rsidP="001977CC">
                  <w:r w:rsidRPr="0049085E">
                    <w:t>noemer</w:t>
                  </w:r>
                </w:p>
              </w:tc>
              <w:tc>
                <w:tcPr>
                  <w:tcW w:w="2500" w:type="pct"/>
                </w:tcPr>
                <w:p w14:paraId="6C2326BF" w14:textId="515D12B2" w:rsidR="00F9263D" w:rsidRPr="0049085E" w:rsidRDefault="00F9263D" w:rsidP="001977CC"/>
              </w:tc>
            </w:tr>
            <w:tr w:rsidR="00F9263D" w:rsidRPr="0049085E" w14:paraId="767B174C" w14:textId="77777777" w:rsidTr="001977CC">
              <w:tc>
                <w:tcPr>
                  <w:tcW w:w="2500" w:type="pct"/>
                </w:tcPr>
                <w:p w14:paraId="5AF35211" w14:textId="77777777" w:rsidR="00F9263D" w:rsidRPr="0049085E" w:rsidRDefault="00F9263D" w:rsidP="001977CC">
                  <w:r>
                    <w:t>symboolcode</w:t>
                  </w:r>
                </w:p>
              </w:tc>
              <w:tc>
                <w:tcPr>
                  <w:tcW w:w="2500" w:type="pct"/>
                </w:tcPr>
                <w:p w14:paraId="43A044C5" w14:textId="7AA3287A" w:rsidR="00F9263D" w:rsidRDefault="00F9263D" w:rsidP="001977CC"/>
              </w:tc>
            </w:tr>
            <w:tr w:rsidR="00F9263D" w:rsidRPr="0049085E" w14:paraId="57FBE6FE" w14:textId="77777777" w:rsidTr="001977CC">
              <w:tc>
                <w:tcPr>
                  <w:tcW w:w="2500" w:type="pct"/>
                </w:tcPr>
                <w:p w14:paraId="6B39C7BA" w14:textId="77777777" w:rsidR="00F9263D" w:rsidRPr="0049085E" w:rsidRDefault="00F9263D" w:rsidP="001977CC">
                  <w:r w:rsidRPr="0049085E">
                    <w:t>nauwkeurigheid</w:t>
                  </w:r>
                </w:p>
              </w:tc>
              <w:tc>
                <w:tcPr>
                  <w:tcW w:w="2500" w:type="pct"/>
                </w:tcPr>
                <w:p w14:paraId="22B013FF" w14:textId="6054CD26" w:rsidR="00F9263D" w:rsidRPr="0049085E" w:rsidRDefault="00F9263D" w:rsidP="001977CC"/>
              </w:tc>
            </w:tr>
            <w:tr w:rsidR="00F9263D" w:rsidRPr="0049085E" w14:paraId="43697473" w14:textId="77777777" w:rsidTr="001977CC">
              <w:tc>
                <w:tcPr>
                  <w:tcW w:w="2500" w:type="pct"/>
                </w:tcPr>
                <w:p w14:paraId="75D97171" w14:textId="77777777" w:rsidR="00F9263D" w:rsidRPr="0049085E" w:rsidRDefault="00F9263D" w:rsidP="001977CC">
                  <w:proofErr w:type="spellStart"/>
                  <w:r w:rsidRPr="0049085E">
                    <w:t>bronNauwkeurigheid</w:t>
                  </w:r>
                  <w:proofErr w:type="spellEnd"/>
                </w:p>
              </w:tc>
              <w:tc>
                <w:tcPr>
                  <w:tcW w:w="2500" w:type="pct"/>
                </w:tcPr>
                <w:p w14:paraId="31E1EDB8" w14:textId="65FE56BF" w:rsidR="00F9263D" w:rsidRPr="0049085E" w:rsidRDefault="00F9263D" w:rsidP="001977CC">
                  <w:r>
                    <w:t>geen</w:t>
                  </w:r>
                </w:p>
              </w:tc>
            </w:tr>
            <w:tr w:rsidR="00F9263D" w:rsidRPr="0049085E" w14:paraId="045A8163" w14:textId="77777777" w:rsidTr="001977CC">
              <w:tc>
                <w:tcPr>
                  <w:tcW w:w="2500" w:type="pct"/>
                </w:tcPr>
                <w:p w14:paraId="3FA539FE" w14:textId="77777777" w:rsidR="00F9263D" w:rsidRPr="0049085E" w:rsidRDefault="00F9263D" w:rsidP="001977CC">
                  <w:r>
                    <w:t>idealisatie</w:t>
                  </w:r>
                </w:p>
              </w:tc>
              <w:tc>
                <w:tcPr>
                  <w:tcW w:w="2500" w:type="pct"/>
                </w:tcPr>
                <w:p w14:paraId="40AE936D" w14:textId="258B3AE6" w:rsidR="00F9263D" w:rsidRPr="0049085E" w:rsidRDefault="00F9263D" w:rsidP="001977CC">
                  <w:r>
                    <w:t>geen</w:t>
                  </w:r>
                </w:p>
              </w:tc>
            </w:tr>
          </w:tbl>
          <w:p w14:paraId="1F225CB4" w14:textId="77777777" w:rsidR="00F9263D" w:rsidRPr="00D631F2" w:rsidRDefault="00F9263D" w:rsidP="001977CC"/>
        </w:tc>
      </w:tr>
    </w:tbl>
    <w:p w14:paraId="3A512354" w14:textId="5105A2CF" w:rsidR="00F9263D" w:rsidRDefault="00F9263D">
      <w:pPr>
        <w:pStyle w:val="Tekstopmerking"/>
      </w:pPr>
    </w:p>
  </w:comment>
  <w:comment w:id="12" w:author="Satyan Ramlal" w:date="2020-09-15T08:55:00Z" w:initials="SR">
    <w:tbl>
      <w:tblPr>
        <w:tblStyle w:val="Annotatie"/>
        <w:tblW w:w="5000" w:type="pct"/>
        <w:tblLayout w:type="fixed"/>
        <w:tblLook w:val="0620" w:firstRow="1" w:lastRow="0" w:firstColumn="0" w:lastColumn="0" w:noHBand="1" w:noVBand="1"/>
      </w:tblPr>
      <w:tblGrid>
        <w:gridCol w:w="3963"/>
        <w:gridCol w:w="3964"/>
      </w:tblGrid>
      <w:tr w:rsidR="00C04D19" w:rsidRPr="00D631F2" w14:paraId="73651784"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8A169CF" w14:textId="77777777" w:rsidR="00C04D19" w:rsidRPr="00D631F2" w:rsidRDefault="00C04D19" w:rsidP="001977CC">
            <w:r>
              <w:rPr>
                <w:rStyle w:val="Verwijzingopmerking"/>
              </w:rPr>
              <w:annotationRef/>
            </w:r>
            <w:r>
              <w:t>Gebiedsaanwijzing</w:t>
            </w:r>
          </w:p>
        </w:tc>
      </w:tr>
      <w:tr w:rsidR="00C04D19" w:rsidRPr="00D631F2" w14:paraId="28135442" w14:textId="77777777" w:rsidTr="001977CC">
        <w:tc>
          <w:tcPr>
            <w:tcW w:w="2500" w:type="pct"/>
          </w:tcPr>
          <w:p w14:paraId="084423AF" w14:textId="77777777" w:rsidR="00C04D19" w:rsidRPr="00D631F2" w:rsidRDefault="00C04D19" w:rsidP="001977CC">
            <w:r>
              <w:t>waarde</w:t>
            </w:r>
          </w:p>
        </w:tc>
        <w:tc>
          <w:tcPr>
            <w:tcW w:w="2500" w:type="pct"/>
          </w:tcPr>
          <w:p w14:paraId="3919A673" w14:textId="7F5970C7" w:rsidR="00C04D19" w:rsidRPr="00D631F2" w:rsidRDefault="00C04D19" w:rsidP="001977CC">
            <w:r>
              <w:t>verhogen dijken (maatregel)</w:t>
            </w:r>
          </w:p>
        </w:tc>
      </w:tr>
      <w:tr w:rsidR="00C04D19" w:rsidRPr="00D631F2" w14:paraId="237F641F" w14:textId="77777777" w:rsidTr="001977CC">
        <w:tc>
          <w:tcPr>
            <w:tcW w:w="2500" w:type="pct"/>
          </w:tcPr>
          <w:p w14:paraId="08943096" w14:textId="77777777" w:rsidR="00C04D19" w:rsidRDefault="00C04D19" w:rsidP="001977CC">
            <w:r>
              <w:t>type</w:t>
            </w:r>
          </w:p>
        </w:tc>
        <w:tc>
          <w:tcPr>
            <w:tcW w:w="2500" w:type="pct"/>
          </w:tcPr>
          <w:p w14:paraId="38189E58" w14:textId="68F6FCFD" w:rsidR="00C04D19" w:rsidRDefault="00C04D19" w:rsidP="001977CC">
            <w:r>
              <w:t>http://standaarden.omgevingswet.overheid.nl/typegebiedsaanwijzing/id/concept/WaterEnWatersysteem</w:t>
            </w:r>
          </w:p>
        </w:tc>
      </w:tr>
      <w:tr w:rsidR="00C04D19" w:rsidRPr="00D631F2" w14:paraId="70204302" w14:textId="77777777" w:rsidTr="001977CC">
        <w:tc>
          <w:tcPr>
            <w:tcW w:w="2500" w:type="pct"/>
          </w:tcPr>
          <w:p w14:paraId="6930BE0B" w14:textId="77777777" w:rsidR="00C04D19" w:rsidRPr="00D631F2" w:rsidRDefault="00C04D19" w:rsidP="001977CC">
            <w:r w:rsidRPr="00D631F2">
              <w:t>groep</w:t>
            </w:r>
          </w:p>
        </w:tc>
        <w:tc>
          <w:tcPr>
            <w:tcW w:w="2500" w:type="pct"/>
          </w:tcPr>
          <w:p w14:paraId="0DF7A276" w14:textId="4F0DC1AF" w:rsidR="00C04D19" w:rsidRPr="00D631F2" w:rsidRDefault="00C04D19" w:rsidP="001977CC">
            <w:r>
              <w:t>http://standaarden.omgevingswet.overheid.nl/waterenwatersysteem/id/concept/Waterkering</w:t>
            </w:r>
          </w:p>
        </w:tc>
      </w:tr>
      <w:tr w:rsidR="00C04D19" w:rsidRPr="00D631F2" w14:paraId="67A0D54E"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04D19" w:rsidRPr="0049085E" w14:paraId="3FD3B65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0B7A222" w14:textId="77777777" w:rsidR="00C04D19" w:rsidRPr="0049085E" w:rsidRDefault="00C04D19" w:rsidP="001977CC">
                  <w:r w:rsidRPr="0049085E">
                    <w:t>Locatie</w:t>
                  </w:r>
                </w:p>
              </w:tc>
            </w:tr>
            <w:tr w:rsidR="00C04D19" w:rsidRPr="0049085E" w14:paraId="622E0559" w14:textId="77777777" w:rsidTr="001977CC">
              <w:tc>
                <w:tcPr>
                  <w:tcW w:w="2500" w:type="pct"/>
                </w:tcPr>
                <w:p w14:paraId="3805EB3D" w14:textId="77777777" w:rsidR="00C04D19" w:rsidRPr="0049085E" w:rsidRDefault="00C04D19" w:rsidP="001977CC">
                  <w:r w:rsidRPr="0049085E">
                    <w:t>geometrie</w:t>
                  </w:r>
                </w:p>
              </w:tc>
              <w:tc>
                <w:tcPr>
                  <w:tcW w:w="2500" w:type="pct"/>
                </w:tcPr>
                <w:p w14:paraId="561E4446" w14:textId="5DCC362E" w:rsidR="00C04D19" w:rsidRPr="0049085E" w:rsidRDefault="00C04D19" w:rsidP="001977CC"/>
              </w:tc>
            </w:tr>
            <w:tr w:rsidR="00C04D19" w:rsidRPr="0049085E" w14:paraId="3B339BEE" w14:textId="77777777" w:rsidTr="001977CC">
              <w:tc>
                <w:tcPr>
                  <w:tcW w:w="2500" w:type="pct"/>
                </w:tcPr>
                <w:p w14:paraId="1A9011F5" w14:textId="77777777" w:rsidR="00C04D19" w:rsidRPr="0049085E" w:rsidRDefault="00C04D19" w:rsidP="001977CC">
                  <w:r w:rsidRPr="0049085E">
                    <w:t>noemer</w:t>
                  </w:r>
                </w:p>
              </w:tc>
              <w:tc>
                <w:tcPr>
                  <w:tcW w:w="2500" w:type="pct"/>
                </w:tcPr>
                <w:p w14:paraId="240DA9B0" w14:textId="7E477A38" w:rsidR="00C04D19" w:rsidRPr="0049085E" w:rsidRDefault="00C04D19" w:rsidP="001977CC"/>
              </w:tc>
            </w:tr>
            <w:tr w:rsidR="00C04D19" w:rsidRPr="0049085E" w14:paraId="06EBE5C9" w14:textId="77777777" w:rsidTr="001977CC">
              <w:tc>
                <w:tcPr>
                  <w:tcW w:w="2500" w:type="pct"/>
                </w:tcPr>
                <w:p w14:paraId="45F1CEE1" w14:textId="77777777" w:rsidR="00C04D19" w:rsidRPr="0049085E" w:rsidRDefault="00C04D19" w:rsidP="001977CC">
                  <w:r>
                    <w:t>symboolcode</w:t>
                  </w:r>
                </w:p>
              </w:tc>
              <w:tc>
                <w:tcPr>
                  <w:tcW w:w="2500" w:type="pct"/>
                </w:tcPr>
                <w:p w14:paraId="689A6A46" w14:textId="1728ABAF" w:rsidR="00C04D19" w:rsidRDefault="00C04D19" w:rsidP="001977CC"/>
              </w:tc>
            </w:tr>
            <w:tr w:rsidR="00C04D19" w:rsidRPr="0049085E" w14:paraId="312DB3D0" w14:textId="77777777" w:rsidTr="001977CC">
              <w:tc>
                <w:tcPr>
                  <w:tcW w:w="2500" w:type="pct"/>
                </w:tcPr>
                <w:p w14:paraId="22DB0825" w14:textId="77777777" w:rsidR="00C04D19" w:rsidRPr="0049085E" w:rsidRDefault="00C04D19" w:rsidP="001977CC">
                  <w:r w:rsidRPr="0049085E">
                    <w:t>nauwkeurigheid</w:t>
                  </w:r>
                </w:p>
              </w:tc>
              <w:tc>
                <w:tcPr>
                  <w:tcW w:w="2500" w:type="pct"/>
                </w:tcPr>
                <w:p w14:paraId="47D428CA" w14:textId="0E4F1D70" w:rsidR="00C04D19" w:rsidRPr="0049085E" w:rsidRDefault="00C04D19" w:rsidP="001977CC"/>
              </w:tc>
            </w:tr>
            <w:tr w:rsidR="00C04D19" w:rsidRPr="0049085E" w14:paraId="20C5A9C8" w14:textId="77777777" w:rsidTr="001977CC">
              <w:tc>
                <w:tcPr>
                  <w:tcW w:w="2500" w:type="pct"/>
                </w:tcPr>
                <w:p w14:paraId="4157F1A7" w14:textId="77777777" w:rsidR="00C04D19" w:rsidRPr="0049085E" w:rsidRDefault="00C04D19" w:rsidP="001977CC">
                  <w:proofErr w:type="spellStart"/>
                  <w:r w:rsidRPr="0049085E">
                    <w:t>bronNauwkeurigheid</w:t>
                  </w:r>
                  <w:proofErr w:type="spellEnd"/>
                </w:p>
              </w:tc>
              <w:tc>
                <w:tcPr>
                  <w:tcW w:w="2500" w:type="pct"/>
                </w:tcPr>
                <w:p w14:paraId="65DE6B42" w14:textId="1C4D92B8" w:rsidR="00C04D19" w:rsidRPr="0049085E" w:rsidRDefault="00C04D19" w:rsidP="001977CC">
                  <w:r>
                    <w:t>geen</w:t>
                  </w:r>
                </w:p>
              </w:tc>
            </w:tr>
            <w:tr w:rsidR="00C04D19" w:rsidRPr="0049085E" w14:paraId="2361C6C3" w14:textId="77777777" w:rsidTr="001977CC">
              <w:tc>
                <w:tcPr>
                  <w:tcW w:w="2500" w:type="pct"/>
                </w:tcPr>
                <w:p w14:paraId="5A0F1939" w14:textId="77777777" w:rsidR="00C04D19" w:rsidRPr="0049085E" w:rsidRDefault="00C04D19" w:rsidP="001977CC">
                  <w:r>
                    <w:t>idealisatie</w:t>
                  </w:r>
                </w:p>
              </w:tc>
              <w:tc>
                <w:tcPr>
                  <w:tcW w:w="2500" w:type="pct"/>
                </w:tcPr>
                <w:p w14:paraId="1047890F" w14:textId="5E998DEB" w:rsidR="00C04D19" w:rsidRPr="0049085E" w:rsidRDefault="00C04D19" w:rsidP="001977CC">
                  <w:r>
                    <w:t>geen</w:t>
                  </w:r>
                </w:p>
              </w:tc>
            </w:tr>
          </w:tbl>
          <w:p w14:paraId="7912F729" w14:textId="77777777" w:rsidR="00C04D19" w:rsidRPr="00D631F2" w:rsidRDefault="00C04D19" w:rsidP="001977CC"/>
        </w:tc>
      </w:tr>
    </w:tbl>
    <w:p w14:paraId="35DD250D" w14:textId="20240374" w:rsidR="00C04D19" w:rsidRDefault="00C04D19">
      <w:pPr>
        <w:pStyle w:val="Tekstopmerking"/>
      </w:pPr>
    </w:p>
  </w:comment>
  <w:comment w:id="13" w:author="Satyan Ramlal" w:date="2020-09-15T08:56:00Z" w:initials="SR">
    <w:tbl>
      <w:tblPr>
        <w:tblStyle w:val="Annotatie"/>
        <w:tblW w:w="5000" w:type="pct"/>
        <w:tblLayout w:type="fixed"/>
        <w:tblLook w:val="0620" w:firstRow="1" w:lastRow="0" w:firstColumn="0" w:lastColumn="0" w:noHBand="1" w:noVBand="1"/>
      </w:tblPr>
      <w:tblGrid>
        <w:gridCol w:w="3963"/>
        <w:gridCol w:w="3964"/>
      </w:tblGrid>
      <w:tr w:rsidR="00C04D19" w:rsidRPr="00D631F2" w14:paraId="2AEEAAB0"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3F42B4" w14:textId="77777777" w:rsidR="00C04D19" w:rsidRPr="00D631F2" w:rsidRDefault="00C04D19" w:rsidP="001977CC">
            <w:r>
              <w:rPr>
                <w:rStyle w:val="Verwijzingopmerking"/>
              </w:rPr>
              <w:annotationRef/>
            </w:r>
            <w:r>
              <w:t>Gebiedsaanwijzing</w:t>
            </w:r>
          </w:p>
        </w:tc>
      </w:tr>
      <w:tr w:rsidR="00C04D19" w:rsidRPr="00D631F2" w14:paraId="3861E847" w14:textId="77777777" w:rsidTr="001977CC">
        <w:tc>
          <w:tcPr>
            <w:tcW w:w="2500" w:type="pct"/>
          </w:tcPr>
          <w:p w14:paraId="2116FDBA" w14:textId="77777777" w:rsidR="00C04D19" w:rsidRPr="00D631F2" w:rsidRDefault="00C04D19" w:rsidP="001977CC">
            <w:r>
              <w:t>waarde</w:t>
            </w:r>
          </w:p>
        </w:tc>
        <w:tc>
          <w:tcPr>
            <w:tcW w:w="2500" w:type="pct"/>
          </w:tcPr>
          <w:p w14:paraId="0A108F9B" w14:textId="6079C217" w:rsidR="00C04D19" w:rsidRPr="00D631F2" w:rsidRDefault="00C04D19" w:rsidP="001977CC">
            <w:r>
              <w:t>voorlichting (maatregel)</w:t>
            </w:r>
          </w:p>
        </w:tc>
      </w:tr>
      <w:tr w:rsidR="00C04D19" w:rsidRPr="00D631F2" w14:paraId="632DFBCD" w14:textId="77777777" w:rsidTr="001977CC">
        <w:tc>
          <w:tcPr>
            <w:tcW w:w="2500" w:type="pct"/>
          </w:tcPr>
          <w:p w14:paraId="1F18C3C3" w14:textId="77777777" w:rsidR="00C04D19" w:rsidRDefault="00C04D19" w:rsidP="001977CC">
            <w:r>
              <w:t>type</w:t>
            </w:r>
          </w:p>
        </w:tc>
        <w:tc>
          <w:tcPr>
            <w:tcW w:w="2500" w:type="pct"/>
          </w:tcPr>
          <w:p w14:paraId="141ACCC2" w14:textId="3D54BB40" w:rsidR="00C04D19" w:rsidRDefault="00C04D19" w:rsidP="001977CC">
            <w:r>
              <w:t>http://standaarden.omgevingswet.overheid.nl/typegebiedsaanwijzing/id/concept/WaterEnWatersysteem</w:t>
            </w:r>
          </w:p>
        </w:tc>
      </w:tr>
      <w:tr w:rsidR="00C04D19" w:rsidRPr="00D631F2" w14:paraId="3C8D5B78" w14:textId="77777777" w:rsidTr="001977CC">
        <w:tc>
          <w:tcPr>
            <w:tcW w:w="2500" w:type="pct"/>
          </w:tcPr>
          <w:p w14:paraId="7621D2B1" w14:textId="77777777" w:rsidR="00C04D19" w:rsidRPr="00D631F2" w:rsidRDefault="00C04D19" w:rsidP="001977CC">
            <w:r w:rsidRPr="00D631F2">
              <w:t>groep</w:t>
            </w:r>
          </w:p>
        </w:tc>
        <w:tc>
          <w:tcPr>
            <w:tcW w:w="2500" w:type="pct"/>
          </w:tcPr>
          <w:p w14:paraId="0A9CCDBC" w14:textId="00A76EA3" w:rsidR="00C04D19" w:rsidRPr="00D631F2" w:rsidRDefault="00C04D19" w:rsidP="001977CC">
            <w:r>
              <w:t>geen</w:t>
            </w:r>
          </w:p>
        </w:tc>
      </w:tr>
      <w:tr w:rsidR="00C04D19" w:rsidRPr="00D631F2" w14:paraId="39771E0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C04D19" w:rsidRPr="0049085E" w14:paraId="56FA526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5FAF0F3" w14:textId="77777777" w:rsidR="00C04D19" w:rsidRPr="0049085E" w:rsidRDefault="00C04D19" w:rsidP="001977CC">
                  <w:r w:rsidRPr="0049085E">
                    <w:t>Locatie</w:t>
                  </w:r>
                </w:p>
              </w:tc>
            </w:tr>
            <w:tr w:rsidR="00C04D19" w:rsidRPr="0049085E" w14:paraId="045DF4F2" w14:textId="77777777" w:rsidTr="001977CC">
              <w:tc>
                <w:tcPr>
                  <w:tcW w:w="2500" w:type="pct"/>
                </w:tcPr>
                <w:p w14:paraId="5C37EEC4" w14:textId="77777777" w:rsidR="00C04D19" w:rsidRPr="0049085E" w:rsidRDefault="00C04D19" w:rsidP="001977CC">
                  <w:r w:rsidRPr="0049085E">
                    <w:t>geometrie</w:t>
                  </w:r>
                </w:p>
              </w:tc>
              <w:tc>
                <w:tcPr>
                  <w:tcW w:w="2500" w:type="pct"/>
                </w:tcPr>
                <w:p w14:paraId="68CFBBA1" w14:textId="324C0EE6" w:rsidR="00C04D19" w:rsidRPr="0049085E" w:rsidRDefault="00C04D19" w:rsidP="001977CC"/>
              </w:tc>
            </w:tr>
            <w:tr w:rsidR="00C04D19" w:rsidRPr="0049085E" w14:paraId="09BCF9AC" w14:textId="77777777" w:rsidTr="001977CC">
              <w:tc>
                <w:tcPr>
                  <w:tcW w:w="2500" w:type="pct"/>
                </w:tcPr>
                <w:p w14:paraId="238A9925" w14:textId="77777777" w:rsidR="00C04D19" w:rsidRPr="0049085E" w:rsidRDefault="00C04D19" w:rsidP="001977CC">
                  <w:r w:rsidRPr="0049085E">
                    <w:t>noemer</w:t>
                  </w:r>
                </w:p>
              </w:tc>
              <w:tc>
                <w:tcPr>
                  <w:tcW w:w="2500" w:type="pct"/>
                </w:tcPr>
                <w:p w14:paraId="1721E0E2" w14:textId="2AE4636D" w:rsidR="00C04D19" w:rsidRPr="0049085E" w:rsidRDefault="00C04D19" w:rsidP="001977CC"/>
              </w:tc>
            </w:tr>
            <w:tr w:rsidR="00C04D19" w:rsidRPr="0049085E" w14:paraId="14C76964" w14:textId="77777777" w:rsidTr="001977CC">
              <w:tc>
                <w:tcPr>
                  <w:tcW w:w="2500" w:type="pct"/>
                </w:tcPr>
                <w:p w14:paraId="31C2FE79" w14:textId="77777777" w:rsidR="00C04D19" w:rsidRPr="0049085E" w:rsidRDefault="00C04D19" w:rsidP="001977CC">
                  <w:r>
                    <w:t>symboolcode</w:t>
                  </w:r>
                </w:p>
              </w:tc>
              <w:tc>
                <w:tcPr>
                  <w:tcW w:w="2500" w:type="pct"/>
                </w:tcPr>
                <w:p w14:paraId="20A92A45" w14:textId="16C711B9" w:rsidR="00C04D19" w:rsidRDefault="00C04D19" w:rsidP="001977CC"/>
              </w:tc>
            </w:tr>
            <w:tr w:rsidR="00C04D19" w:rsidRPr="0049085E" w14:paraId="0233F062" w14:textId="77777777" w:rsidTr="001977CC">
              <w:tc>
                <w:tcPr>
                  <w:tcW w:w="2500" w:type="pct"/>
                </w:tcPr>
                <w:p w14:paraId="4122F061" w14:textId="77777777" w:rsidR="00C04D19" w:rsidRPr="0049085E" w:rsidRDefault="00C04D19" w:rsidP="001977CC">
                  <w:r w:rsidRPr="0049085E">
                    <w:t>nauwkeurigheid</w:t>
                  </w:r>
                </w:p>
              </w:tc>
              <w:tc>
                <w:tcPr>
                  <w:tcW w:w="2500" w:type="pct"/>
                </w:tcPr>
                <w:p w14:paraId="746C84EA" w14:textId="6DFF9C1E" w:rsidR="00C04D19" w:rsidRPr="0049085E" w:rsidRDefault="00C04D19" w:rsidP="001977CC"/>
              </w:tc>
            </w:tr>
            <w:tr w:rsidR="00C04D19" w:rsidRPr="0049085E" w14:paraId="322CEE2E" w14:textId="77777777" w:rsidTr="001977CC">
              <w:tc>
                <w:tcPr>
                  <w:tcW w:w="2500" w:type="pct"/>
                </w:tcPr>
                <w:p w14:paraId="1D999E52" w14:textId="77777777" w:rsidR="00C04D19" w:rsidRPr="0049085E" w:rsidRDefault="00C04D19" w:rsidP="001977CC">
                  <w:proofErr w:type="spellStart"/>
                  <w:r w:rsidRPr="0049085E">
                    <w:t>bronNauwkeurigheid</w:t>
                  </w:r>
                  <w:proofErr w:type="spellEnd"/>
                </w:p>
              </w:tc>
              <w:tc>
                <w:tcPr>
                  <w:tcW w:w="2500" w:type="pct"/>
                </w:tcPr>
                <w:p w14:paraId="295B648B" w14:textId="7C7BDBD5" w:rsidR="00C04D19" w:rsidRPr="0049085E" w:rsidRDefault="00C04D19" w:rsidP="001977CC">
                  <w:r>
                    <w:t>geen</w:t>
                  </w:r>
                </w:p>
              </w:tc>
            </w:tr>
            <w:tr w:rsidR="00C04D19" w:rsidRPr="0049085E" w14:paraId="789330BC" w14:textId="77777777" w:rsidTr="001977CC">
              <w:tc>
                <w:tcPr>
                  <w:tcW w:w="2500" w:type="pct"/>
                </w:tcPr>
                <w:p w14:paraId="00BA31B5" w14:textId="77777777" w:rsidR="00C04D19" w:rsidRPr="0049085E" w:rsidRDefault="00C04D19" w:rsidP="001977CC">
                  <w:r>
                    <w:t>idealisatie</w:t>
                  </w:r>
                </w:p>
              </w:tc>
              <w:tc>
                <w:tcPr>
                  <w:tcW w:w="2500" w:type="pct"/>
                </w:tcPr>
                <w:p w14:paraId="02119BD0" w14:textId="370B3CFA" w:rsidR="00C04D19" w:rsidRPr="0049085E" w:rsidRDefault="00C04D19" w:rsidP="001977CC">
                  <w:r>
                    <w:t>geen</w:t>
                  </w:r>
                </w:p>
              </w:tc>
            </w:tr>
          </w:tbl>
          <w:p w14:paraId="41C18E26" w14:textId="77777777" w:rsidR="00C04D19" w:rsidRPr="00D631F2" w:rsidRDefault="00C04D19" w:rsidP="001977CC"/>
        </w:tc>
      </w:tr>
    </w:tbl>
    <w:p w14:paraId="599849DF" w14:textId="29C88ED3" w:rsidR="00C04D19" w:rsidRDefault="00C04D19">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70519C1" w15:done="0"/>
  <w15:commentEx w15:paraId="63AC851D" w15:done="0"/>
  <w15:commentEx w15:paraId="21498218" w15:done="0"/>
  <w15:commentEx w15:paraId="7A0B2A0C" w15:done="0"/>
  <w15:commentEx w15:paraId="4F80BE54" w15:done="0"/>
  <w15:commentEx w15:paraId="7CBED752" w15:done="0"/>
  <w15:commentEx w15:paraId="2AEA836E" w15:done="0"/>
  <w15:commentEx w15:paraId="455EBACA" w15:done="0"/>
  <w15:commentEx w15:paraId="5827AD62" w15:done="0"/>
  <w15:commentEx w15:paraId="7C945DE6" w15:done="0"/>
  <w15:commentEx w15:paraId="7A28B1F9" w15:done="0"/>
  <w15:commentEx w15:paraId="3A512354" w15:done="0"/>
  <w15:commentEx w15:paraId="35DD250D" w15:done="0"/>
  <w15:commentEx w15:paraId="599849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A761C" w16cex:dateUtc="2020-09-14T21:07:00Z"/>
  <w16cex:commentExtensible w16cex:durableId="230A75B7" w16cex:dateUtc="2020-09-14T21:05:00Z"/>
  <w16cex:commentExtensible w16cex:durableId="230AEEBC" w16cex:dateUtc="2020-09-15T05:41:00Z"/>
  <w16cex:commentExtensible w16cex:durableId="230AEED5" w16cex:dateUtc="2020-09-15T05:42:00Z"/>
  <w16cex:commentExtensible w16cex:durableId="230AEEE7" w16cex:dateUtc="2020-09-15T05:42:00Z"/>
  <w16cex:commentExtensible w16cex:durableId="230AEF0E" w16cex:dateUtc="2020-09-15T05:43:00Z"/>
  <w16cex:commentExtensible w16cex:durableId="230AFBF0" w16cex:dateUtc="2020-09-15T06:38:00Z"/>
  <w16cex:commentExtensible w16cex:durableId="230AF773" w16cex:dateUtc="2020-09-15T06:18:00Z"/>
  <w16cex:commentExtensible w16cex:durableId="230AF67B" w16cex:dateUtc="2020-09-15T06:14:00Z"/>
  <w16cex:commentExtensible w16cex:durableId="230AFC72" w16cex:dateUtc="2020-09-15T06:40:00Z"/>
  <w16cex:commentExtensible w16cex:durableId="230AFD69" w16cex:dateUtc="2020-09-15T06:44:00Z"/>
  <w16cex:commentExtensible w16cex:durableId="230AFFCE" w16cex:dateUtc="2020-09-15T06:54:00Z"/>
  <w16cex:commentExtensible w16cex:durableId="230B0006" w16cex:dateUtc="2020-09-15T06:55:00Z"/>
  <w16cex:commentExtensible w16cex:durableId="230B002E" w16cex:dateUtc="2020-09-15T06: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70519C1" w16cid:durableId="230A761C"/>
  <w16cid:commentId w16cid:paraId="63AC851D" w16cid:durableId="230A75B7"/>
  <w16cid:commentId w16cid:paraId="21498218" w16cid:durableId="230AEEBC"/>
  <w16cid:commentId w16cid:paraId="7A0B2A0C" w16cid:durableId="230AEED5"/>
  <w16cid:commentId w16cid:paraId="4F80BE54" w16cid:durableId="230AEEE7"/>
  <w16cid:commentId w16cid:paraId="7CBED752" w16cid:durableId="230AEF0E"/>
  <w16cid:commentId w16cid:paraId="2AEA836E" w16cid:durableId="230AFBF0"/>
  <w16cid:commentId w16cid:paraId="455EBACA" w16cid:durableId="230AF773"/>
  <w16cid:commentId w16cid:paraId="5827AD62" w16cid:durableId="230AF67B"/>
  <w16cid:commentId w16cid:paraId="7C945DE6" w16cid:durableId="230AFC72"/>
  <w16cid:commentId w16cid:paraId="7A28B1F9" w16cid:durableId="230AFD69"/>
  <w16cid:commentId w16cid:paraId="3A512354" w16cid:durableId="230AFFCE"/>
  <w16cid:commentId w16cid:paraId="35DD250D" w16cid:durableId="230B0006"/>
  <w16cid:commentId w16cid:paraId="599849DF" w16cid:durableId="230B00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FD095" w14:textId="77777777" w:rsidR="00EA6E6C" w:rsidRDefault="00EA6E6C" w:rsidP="002F250F">
      <w:pPr>
        <w:spacing w:line="240" w:lineRule="auto"/>
      </w:pPr>
      <w:r>
        <w:separator/>
      </w:r>
    </w:p>
  </w:endnote>
  <w:endnote w:type="continuationSeparator" w:id="0">
    <w:p w14:paraId="09EF7917" w14:textId="77777777" w:rsidR="00EA6E6C" w:rsidRDefault="00EA6E6C"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E9F37" w14:textId="77777777" w:rsidR="00407534" w:rsidRDefault="0040753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F7E07" w14:textId="77777777" w:rsidR="00974A16" w:rsidRDefault="00C04D19">
    <w:pPr>
      <w:pStyle w:val="Voettekst"/>
    </w:pPr>
    <w:fldSimple w:instr=" TITLE  ">
      <w:r w:rsidR="00407534">
        <w:t>Waterbeheerprogramma</w:t>
      </w:r>
    </w:fldSimple>
    <w:r w:rsidR="00974A16">
      <w:tab/>
    </w:r>
    <w:r w:rsidR="00974A16">
      <w:fldChar w:fldCharType="begin"/>
    </w:r>
    <w:r w:rsidR="00974A16">
      <w:instrText xml:space="preserve"> PAGE  \* Arabic </w:instrText>
    </w:r>
    <w:r w:rsidR="00974A16">
      <w:fldChar w:fldCharType="separate"/>
    </w:r>
    <w:r w:rsidR="00974A16">
      <w:rPr>
        <w:noProof/>
      </w:rPr>
      <w:t>1</w:t>
    </w:r>
    <w:r w:rsidR="00974A1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7CFCCF" w14:textId="77777777" w:rsidR="00407534" w:rsidRDefault="0040753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DB975" w14:textId="77777777" w:rsidR="00EA6E6C" w:rsidRDefault="00EA6E6C" w:rsidP="002F250F">
      <w:pPr>
        <w:spacing w:line="240" w:lineRule="auto"/>
      </w:pPr>
      <w:r>
        <w:separator/>
      </w:r>
    </w:p>
  </w:footnote>
  <w:footnote w:type="continuationSeparator" w:id="0">
    <w:p w14:paraId="58631F15" w14:textId="77777777" w:rsidR="00EA6E6C" w:rsidRDefault="00EA6E6C"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381A" w14:textId="77777777" w:rsidR="00407534" w:rsidRDefault="0040753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1EAE52" w14:textId="77777777" w:rsidR="00407534" w:rsidRDefault="0040753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C8E88" w14:textId="77777777" w:rsidR="00407534" w:rsidRDefault="0040753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B36484E"/>
    <w:multiLevelType w:val="hybridMultilevel"/>
    <w:tmpl w:val="18084F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4"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BFA7BF2"/>
    <w:multiLevelType w:val="hybridMultilevel"/>
    <w:tmpl w:val="A42A6938"/>
    <w:lvl w:ilvl="0" w:tplc="6B621FBA">
      <w:numFmt w:val="bullet"/>
      <w:lvlText w:val="•"/>
      <w:lvlJc w:val="left"/>
      <w:pPr>
        <w:ind w:left="1065" w:hanging="705"/>
      </w:pPr>
      <w:rPr>
        <w:rFonts w:ascii="Tahoma" w:eastAsiaTheme="minorHAnsi" w:hAnsi="Tahoma" w:cs="Tahom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0"/>
  </w:num>
  <w:num w:numId="1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AD" w15:userId="S::S.Ramlal@geonovum.nl::f5981932-15a6-4c78-9c9f-ef07d672a3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534"/>
    <w:rsid w:val="0001679F"/>
    <w:rsid w:val="00020F94"/>
    <w:rsid w:val="000218C0"/>
    <w:rsid w:val="00024628"/>
    <w:rsid w:val="00031342"/>
    <w:rsid w:val="00045DE8"/>
    <w:rsid w:val="0004785B"/>
    <w:rsid w:val="000601BB"/>
    <w:rsid w:val="00070B3D"/>
    <w:rsid w:val="00071E4B"/>
    <w:rsid w:val="000809BC"/>
    <w:rsid w:val="000A64EB"/>
    <w:rsid w:val="000B24B0"/>
    <w:rsid w:val="000B42F4"/>
    <w:rsid w:val="000B47DF"/>
    <w:rsid w:val="000C64D1"/>
    <w:rsid w:val="000D0330"/>
    <w:rsid w:val="000D17D1"/>
    <w:rsid w:val="000E59F7"/>
    <w:rsid w:val="000E7DF4"/>
    <w:rsid w:val="000F5FA4"/>
    <w:rsid w:val="000F77F2"/>
    <w:rsid w:val="00115E3D"/>
    <w:rsid w:val="00137B27"/>
    <w:rsid w:val="001435A2"/>
    <w:rsid w:val="00150D95"/>
    <w:rsid w:val="00154051"/>
    <w:rsid w:val="001576BA"/>
    <w:rsid w:val="00160E4F"/>
    <w:rsid w:val="001617B5"/>
    <w:rsid w:val="00163EDC"/>
    <w:rsid w:val="00166369"/>
    <w:rsid w:val="0017617B"/>
    <w:rsid w:val="0018661E"/>
    <w:rsid w:val="00186DCE"/>
    <w:rsid w:val="001A1509"/>
    <w:rsid w:val="001A729A"/>
    <w:rsid w:val="001B1AA6"/>
    <w:rsid w:val="001C242C"/>
    <w:rsid w:val="001C3CFA"/>
    <w:rsid w:val="001C51E7"/>
    <w:rsid w:val="001C7FCF"/>
    <w:rsid w:val="001D506D"/>
    <w:rsid w:val="001D63BA"/>
    <w:rsid w:val="001E26E1"/>
    <w:rsid w:val="001E4A5F"/>
    <w:rsid w:val="001E4B5A"/>
    <w:rsid w:val="001E5FE4"/>
    <w:rsid w:val="001F17F8"/>
    <w:rsid w:val="001F3DDA"/>
    <w:rsid w:val="001F6BDC"/>
    <w:rsid w:val="00202FFD"/>
    <w:rsid w:val="002040E6"/>
    <w:rsid w:val="0021440A"/>
    <w:rsid w:val="00221360"/>
    <w:rsid w:val="002242C3"/>
    <w:rsid w:val="00225125"/>
    <w:rsid w:val="00231834"/>
    <w:rsid w:val="002321C8"/>
    <w:rsid w:val="00241890"/>
    <w:rsid w:val="00244494"/>
    <w:rsid w:val="00246EC4"/>
    <w:rsid w:val="002500AD"/>
    <w:rsid w:val="00272A52"/>
    <w:rsid w:val="002739B8"/>
    <w:rsid w:val="00283FE3"/>
    <w:rsid w:val="00293C8B"/>
    <w:rsid w:val="0029651E"/>
    <w:rsid w:val="00297BCF"/>
    <w:rsid w:val="002A0191"/>
    <w:rsid w:val="002D104C"/>
    <w:rsid w:val="002E4589"/>
    <w:rsid w:val="002F250F"/>
    <w:rsid w:val="002F2A6D"/>
    <w:rsid w:val="00300DD8"/>
    <w:rsid w:val="0031108E"/>
    <w:rsid w:val="003152BD"/>
    <w:rsid w:val="00320996"/>
    <w:rsid w:val="00321A1A"/>
    <w:rsid w:val="0032477E"/>
    <w:rsid w:val="00333278"/>
    <w:rsid w:val="00342DE0"/>
    <w:rsid w:val="00346F38"/>
    <w:rsid w:val="00357FBE"/>
    <w:rsid w:val="003640C2"/>
    <w:rsid w:val="003640F6"/>
    <w:rsid w:val="00376347"/>
    <w:rsid w:val="0038060D"/>
    <w:rsid w:val="00383DCA"/>
    <w:rsid w:val="00391836"/>
    <w:rsid w:val="00391CDA"/>
    <w:rsid w:val="00395D77"/>
    <w:rsid w:val="00397E46"/>
    <w:rsid w:val="003A184A"/>
    <w:rsid w:val="003A5525"/>
    <w:rsid w:val="003A6BD0"/>
    <w:rsid w:val="003C1EF3"/>
    <w:rsid w:val="003C339A"/>
    <w:rsid w:val="003D490E"/>
    <w:rsid w:val="003D5A3D"/>
    <w:rsid w:val="003F7735"/>
    <w:rsid w:val="0040417C"/>
    <w:rsid w:val="00405BF0"/>
    <w:rsid w:val="00407534"/>
    <w:rsid w:val="00411C71"/>
    <w:rsid w:val="004141BB"/>
    <w:rsid w:val="0041458E"/>
    <w:rsid w:val="004274F9"/>
    <w:rsid w:val="00432FAB"/>
    <w:rsid w:val="0044497B"/>
    <w:rsid w:val="004503BA"/>
    <w:rsid w:val="0045224C"/>
    <w:rsid w:val="004641C0"/>
    <w:rsid w:val="004742D3"/>
    <w:rsid w:val="00487468"/>
    <w:rsid w:val="00497466"/>
    <w:rsid w:val="004B1FA5"/>
    <w:rsid w:val="004B3295"/>
    <w:rsid w:val="004B40D8"/>
    <w:rsid w:val="004C101C"/>
    <w:rsid w:val="004C111E"/>
    <w:rsid w:val="004C1FFF"/>
    <w:rsid w:val="004C5478"/>
    <w:rsid w:val="004C603C"/>
    <w:rsid w:val="004D422E"/>
    <w:rsid w:val="004D6DE5"/>
    <w:rsid w:val="004E7E16"/>
    <w:rsid w:val="00502B25"/>
    <w:rsid w:val="00511F41"/>
    <w:rsid w:val="00512057"/>
    <w:rsid w:val="0051605F"/>
    <w:rsid w:val="00525F29"/>
    <w:rsid w:val="00526966"/>
    <w:rsid w:val="00535A76"/>
    <w:rsid w:val="00536600"/>
    <w:rsid w:val="00541607"/>
    <w:rsid w:val="005514A7"/>
    <w:rsid w:val="00570024"/>
    <w:rsid w:val="00582A63"/>
    <w:rsid w:val="00586801"/>
    <w:rsid w:val="00590F9D"/>
    <w:rsid w:val="005A1ED0"/>
    <w:rsid w:val="005A5E97"/>
    <w:rsid w:val="005C4A9A"/>
    <w:rsid w:val="005C5089"/>
    <w:rsid w:val="005C7085"/>
    <w:rsid w:val="005D0361"/>
    <w:rsid w:val="005F4889"/>
    <w:rsid w:val="005F639D"/>
    <w:rsid w:val="0060354F"/>
    <w:rsid w:val="00605F21"/>
    <w:rsid w:val="00615F4F"/>
    <w:rsid w:val="006222E1"/>
    <w:rsid w:val="00622DC4"/>
    <w:rsid w:val="00623D85"/>
    <w:rsid w:val="006252F3"/>
    <w:rsid w:val="00630D3A"/>
    <w:rsid w:val="00631B60"/>
    <w:rsid w:val="00645F51"/>
    <w:rsid w:val="00661585"/>
    <w:rsid w:val="00661779"/>
    <w:rsid w:val="00677769"/>
    <w:rsid w:val="006800C5"/>
    <w:rsid w:val="00680D99"/>
    <w:rsid w:val="006879E6"/>
    <w:rsid w:val="006951B3"/>
    <w:rsid w:val="006A3537"/>
    <w:rsid w:val="006B34DF"/>
    <w:rsid w:val="006B404E"/>
    <w:rsid w:val="006C76E7"/>
    <w:rsid w:val="006D3901"/>
    <w:rsid w:val="006E6A0D"/>
    <w:rsid w:val="006F7BF0"/>
    <w:rsid w:val="00707DD4"/>
    <w:rsid w:val="0071541F"/>
    <w:rsid w:val="0072391E"/>
    <w:rsid w:val="0072414E"/>
    <w:rsid w:val="00731CF9"/>
    <w:rsid w:val="007332DF"/>
    <w:rsid w:val="007418B3"/>
    <w:rsid w:val="007422CD"/>
    <w:rsid w:val="00751D63"/>
    <w:rsid w:val="007642E3"/>
    <w:rsid w:val="00772E45"/>
    <w:rsid w:val="00780127"/>
    <w:rsid w:val="0078130C"/>
    <w:rsid w:val="00781F70"/>
    <w:rsid w:val="00782569"/>
    <w:rsid w:val="0078273B"/>
    <w:rsid w:val="00792F53"/>
    <w:rsid w:val="007A6455"/>
    <w:rsid w:val="007B4235"/>
    <w:rsid w:val="007B5581"/>
    <w:rsid w:val="007C05BF"/>
    <w:rsid w:val="007C4F03"/>
    <w:rsid w:val="007D6C5D"/>
    <w:rsid w:val="007D793D"/>
    <w:rsid w:val="007F3219"/>
    <w:rsid w:val="007F6988"/>
    <w:rsid w:val="008030FB"/>
    <w:rsid w:val="008061E8"/>
    <w:rsid w:val="008064ED"/>
    <w:rsid w:val="008104DA"/>
    <w:rsid w:val="00810DEB"/>
    <w:rsid w:val="0082192F"/>
    <w:rsid w:val="00823035"/>
    <w:rsid w:val="00827B03"/>
    <w:rsid w:val="00844199"/>
    <w:rsid w:val="00852FD9"/>
    <w:rsid w:val="0085320F"/>
    <w:rsid w:val="00854452"/>
    <w:rsid w:val="00870C53"/>
    <w:rsid w:val="00881150"/>
    <w:rsid w:val="0088252A"/>
    <w:rsid w:val="00890696"/>
    <w:rsid w:val="0089638D"/>
    <w:rsid w:val="008A174F"/>
    <w:rsid w:val="008A775C"/>
    <w:rsid w:val="008C2C13"/>
    <w:rsid w:val="008C5296"/>
    <w:rsid w:val="008C529B"/>
    <w:rsid w:val="008C70D6"/>
    <w:rsid w:val="008C7182"/>
    <w:rsid w:val="008D757A"/>
    <w:rsid w:val="008D787D"/>
    <w:rsid w:val="008E301B"/>
    <w:rsid w:val="008E4F57"/>
    <w:rsid w:val="008E5673"/>
    <w:rsid w:val="008F6C4F"/>
    <w:rsid w:val="00902F32"/>
    <w:rsid w:val="00905793"/>
    <w:rsid w:val="00906BC6"/>
    <w:rsid w:val="00912364"/>
    <w:rsid w:val="009148BA"/>
    <w:rsid w:val="00925BE4"/>
    <w:rsid w:val="009271A8"/>
    <w:rsid w:val="00931CC3"/>
    <w:rsid w:val="00932FC4"/>
    <w:rsid w:val="009440C9"/>
    <w:rsid w:val="00950013"/>
    <w:rsid w:val="00955087"/>
    <w:rsid w:val="00965E71"/>
    <w:rsid w:val="00974A16"/>
    <w:rsid w:val="00974C42"/>
    <w:rsid w:val="00975EDC"/>
    <w:rsid w:val="00977EF0"/>
    <w:rsid w:val="00987D86"/>
    <w:rsid w:val="00991E35"/>
    <w:rsid w:val="009A6FA8"/>
    <w:rsid w:val="009A71AB"/>
    <w:rsid w:val="009B087A"/>
    <w:rsid w:val="009C4D38"/>
    <w:rsid w:val="009C65E8"/>
    <w:rsid w:val="009D6E8F"/>
    <w:rsid w:val="009E4646"/>
    <w:rsid w:val="009F0694"/>
    <w:rsid w:val="009F4DEF"/>
    <w:rsid w:val="00A14104"/>
    <w:rsid w:val="00A162AB"/>
    <w:rsid w:val="00A21E2A"/>
    <w:rsid w:val="00A223EB"/>
    <w:rsid w:val="00A30C6B"/>
    <w:rsid w:val="00A43463"/>
    <w:rsid w:val="00A45944"/>
    <w:rsid w:val="00A61A45"/>
    <w:rsid w:val="00A658C5"/>
    <w:rsid w:val="00A72331"/>
    <w:rsid w:val="00A7374A"/>
    <w:rsid w:val="00A7590F"/>
    <w:rsid w:val="00A86420"/>
    <w:rsid w:val="00A9155E"/>
    <w:rsid w:val="00AA053C"/>
    <w:rsid w:val="00AA365D"/>
    <w:rsid w:val="00AA6855"/>
    <w:rsid w:val="00AB1E74"/>
    <w:rsid w:val="00AB71AF"/>
    <w:rsid w:val="00AD1C41"/>
    <w:rsid w:val="00AD5F31"/>
    <w:rsid w:val="00AF587D"/>
    <w:rsid w:val="00B0619B"/>
    <w:rsid w:val="00B21514"/>
    <w:rsid w:val="00B2378F"/>
    <w:rsid w:val="00B32FFD"/>
    <w:rsid w:val="00B41FF8"/>
    <w:rsid w:val="00B42701"/>
    <w:rsid w:val="00B45603"/>
    <w:rsid w:val="00B528CD"/>
    <w:rsid w:val="00B54534"/>
    <w:rsid w:val="00B71FBC"/>
    <w:rsid w:val="00B729B9"/>
    <w:rsid w:val="00B92872"/>
    <w:rsid w:val="00B967A1"/>
    <w:rsid w:val="00BA7C60"/>
    <w:rsid w:val="00BC773D"/>
    <w:rsid w:val="00BD3AF7"/>
    <w:rsid w:val="00BD4562"/>
    <w:rsid w:val="00BE51C0"/>
    <w:rsid w:val="00BF486B"/>
    <w:rsid w:val="00BF4C97"/>
    <w:rsid w:val="00C04D19"/>
    <w:rsid w:val="00C059BB"/>
    <w:rsid w:val="00C06C53"/>
    <w:rsid w:val="00C074C5"/>
    <w:rsid w:val="00C11990"/>
    <w:rsid w:val="00C16C8F"/>
    <w:rsid w:val="00C31434"/>
    <w:rsid w:val="00C561C5"/>
    <w:rsid w:val="00C56647"/>
    <w:rsid w:val="00C614EF"/>
    <w:rsid w:val="00C70276"/>
    <w:rsid w:val="00C7238B"/>
    <w:rsid w:val="00C814DF"/>
    <w:rsid w:val="00C8195A"/>
    <w:rsid w:val="00C95794"/>
    <w:rsid w:val="00CA6348"/>
    <w:rsid w:val="00CB7FCC"/>
    <w:rsid w:val="00CD02CA"/>
    <w:rsid w:val="00CD426F"/>
    <w:rsid w:val="00CD6FCA"/>
    <w:rsid w:val="00CD7BD4"/>
    <w:rsid w:val="00CE56EC"/>
    <w:rsid w:val="00D15186"/>
    <w:rsid w:val="00D32893"/>
    <w:rsid w:val="00D34074"/>
    <w:rsid w:val="00D50F42"/>
    <w:rsid w:val="00D510A5"/>
    <w:rsid w:val="00D521A9"/>
    <w:rsid w:val="00D54668"/>
    <w:rsid w:val="00D617E9"/>
    <w:rsid w:val="00D634AE"/>
    <w:rsid w:val="00D72032"/>
    <w:rsid w:val="00D94A23"/>
    <w:rsid w:val="00DC11D4"/>
    <w:rsid w:val="00DC5580"/>
    <w:rsid w:val="00DC762D"/>
    <w:rsid w:val="00DD76C4"/>
    <w:rsid w:val="00DE60B5"/>
    <w:rsid w:val="00DE6322"/>
    <w:rsid w:val="00DF4709"/>
    <w:rsid w:val="00E07E10"/>
    <w:rsid w:val="00E15267"/>
    <w:rsid w:val="00E334EB"/>
    <w:rsid w:val="00E3665B"/>
    <w:rsid w:val="00E37026"/>
    <w:rsid w:val="00E41ADE"/>
    <w:rsid w:val="00E45393"/>
    <w:rsid w:val="00E45486"/>
    <w:rsid w:val="00E4725F"/>
    <w:rsid w:val="00E637D9"/>
    <w:rsid w:val="00E64ABB"/>
    <w:rsid w:val="00E64CA8"/>
    <w:rsid w:val="00E65E37"/>
    <w:rsid w:val="00E72960"/>
    <w:rsid w:val="00E742A3"/>
    <w:rsid w:val="00E7525B"/>
    <w:rsid w:val="00E80221"/>
    <w:rsid w:val="00E80A29"/>
    <w:rsid w:val="00E8548B"/>
    <w:rsid w:val="00E90F86"/>
    <w:rsid w:val="00E914B9"/>
    <w:rsid w:val="00E967D5"/>
    <w:rsid w:val="00E97A02"/>
    <w:rsid w:val="00EA1050"/>
    <w:rsid w:val="00EA6E6C"/>
    <w:rsid w:val="00EB2070"/>
    <w:rsid w:val="00EC3A09"/>
    <w:rsid w:val="00ED4B12"/>
    <w:rsid w:val="00EF0D79"/>
    <w:rsid w:val="00EF6FAB"/>
    <w:rsid w:val="00F04AE5"/>
    <w:rsid w:val="00F07E48"/>
    <w:rsid w:val="00F12624"/>
    <w:rsid w:val="00F13404"/>
    <w:rsid w:val="00F21F36"/>
    <w:rsid w:val="00F225D2"/>
    <w:rsid w:val="00F2593E"/>
    <w:rsid w:val="00F42B41"/>
    <w:rsid w:val="00F501A8"/>
    <w:rsid w:val="00F84CF4"/>
    <w:rsid w:val="00F91DE5"/>
    <w:rsid w:val="00F9263D"/>
    <w:rsid w:val="00FA389F"/>
    <w:rsid w:val="00FA6A70"/>
    <w:rsid w:val="00FA6FE3"/>
    <w:rsid w:val="00FA756E"/>
    <w:rsid w:val="00FB0274"/>
    <w:rsid w:val="00FB6C87"/>
    <w:rsid w:val="00FC1B7D"/>
    <w:rsid w:val="00FC5614"/>
    <w:rsid w:val="00FC5738"/>
    <w:rsid w:val="00FD1F14"/>
    <w:rsid w:val="00FD483C"/>
    <w:rsid w:val="00FD54D7"/>
    <w:rsid w:val="00FE6C95"/>
    <w:rsid w:val="00FE7D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9D5C4"/>
  <w15:docId w15:val="{000DAC31-C7CA-4D14-A104-D3EB8EB35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4141BB"/>
    <w:pPr>
      <w:spacing w:after="0" w:line="280" w:lineRule="atLeast"/>
    </w:pPr>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01679F"/>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character" w:styleId="Onopgelostemelding">
    <w:name w:val="Unresolved Mention"/>
    <w:basedOn w:val="Standaardalinea-lettertype"/>
    <w:uiPriority w:val="99"/>
    <w:semiHidden/>
    <w:unhideWhenUsed/>
    <w:rsid w:val="00E8548B"/>
    <w:rPr>
      <w:color w:val="605E5C"/>
      <w:shd w:val="clear" w:color="auto" w:fill="E1DFDD"/>
    </w:rPr>
  </w:style>
  <w:style w:type="paragraph" w:styleId="Lijstalinea">
    <w:name w:val="List Paragraph"/>
    <w:basedOn w:val="Standaard"/>
    <w:uiPriority w:val="34"/>
    <w:rsid w:val="003F7735"/>
    <w:pPr>
      <w:ind w:left="720"/>
      <w:contextualSpacing/>
    </w:pPr>
  </w:style>
  <w:style w:type="paragraph" w:styleId="Revisie">
    <w:name w:val="Revision"/>
    <w:hidden/>
    <w:uiPriority w:val="99"/>
    <w:semiHidden/>
    <w:rsid w:val="00D72032"/>
    <w:pPr>
      <w:spacing w:after="0" w:line="240" w:lineRule="auto"/>
    </w:pPr>
    <w:rPr>
      <w:rFonts w:ascii="Tahoma" w:hAnsi="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staten.zuid-holland.nl/migratie/Statencommissie_Groen_en_Water_GenW/2012/Statencommissie_Groen_en_Water_13_juni_2012/Bespreekstukken/Wateragenda_Zuid_Holland_2012_2015/Stuknr_338290763.org" TargetMode="Externa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rijnland.net/over-rijnland/bestuur/downloads-bestuur/coalitieakkoord-2015-2019.pdf/at_download/file"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A\Geonovum%20(201200458)\DSO%20PR04%20Standaarden%20-%20Documenten\Programma\Voorbeeldbestand\_annotaties_klad\Sjabloon\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F72739-DEFA-44A0-BE52-B3939DD4A1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480D12-DEE8-41FE-B215-59F0AF7353FD}">
  <ds:schemaRefs>
    <ds:schemaRef ds:uri="http://schemas.microsoft.com/sharepoint/v3/contenttype/forms"/>
  </ds:schemaRefs>
</ds:datastoreItem>
</file>

<file path=customXml/itemProps3.xml><?xml version="1.0" encoding="utf-8"?>
<ds:datastoreItem xmlns:ds="http://schemas.openxmlformats.org/officeDocument/2006/customXml" ds:itemID="{B8B3647D-CD6D-4519-853B-7D41FC9D5EC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Sjabloon</Template>
  <TotalTime>1</TotalTime>
  <Pages>6</Pages>
  <Words>1887</Words>
  <Characters>10382</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Titel</vt:lpstr>
    </vt:vector>
  </TitlesOfParts>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Waterbeheerprogramma</dc:title>
  <dc:creator>OSA</dc:creator>
  <cp:lastModifiedBy>Bert Verhees</cp:lastModifiedBy>
  <cp:revision>2</cp:revision>
  <dcterms:created xsi:type="dcterms:W3CDTF">2020-09-17T06:29:00Z</dcterms:created>
  <dcterms:modified xsi:type="dcterms:W3CDTF">2020-09-17T06:29:00Z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ies>
</file>