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de Avaliação da Aplicação ROCBYIP vf1</w:t>
      </w:r>
    </w:p>
    <w:p>
      <w:pPr>
        <w:pStyle w:val="MdParagraph"/>
      </w:pPr>
      <w:r>
        <w:rPr>
          <w:rStyle w:val="MdStrong"/>
          <w:b/>
          <w:bCs/>
        </w:rPr>
        <w:t xml:space="preserve">Data da Avaliação</w:t>
      </w:r>
      <w:r>
        <w:t xml:space="preserve">: 18 de Abril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 da Aplicação</w:t>
      </w:r>
      <w:r>
        <w:t xml:space="preserve">: vf1 (MVP v3)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Avaliador</w:t>
      </w:r>
      <w:r>
        <w:t xml:space="preserve">: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Análise Completa com Foco em Arquitetura e Segurança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DA APLICAÇÃO</w:t>
      </w:r>
    </w:p>
    <w:p>
      <w:pPr>
        <w:pStyle w:val="Heading3"/>
        <w:pStyle w:val="MdHeading3"/>
      </w:pPr>
      <w:r>
        <w:t xml:space="preserve">1.1 Propósito e Escopo</w:t>
      </w:r>
    </w:p>
    <w:p>
      <w:pPr>
        <w:pStyle w:val="MdParagraph"/>
      </w:pPr>
      <w:r>
        <w:rPr>
          <w:rStyle w:val="MdStrong"/>
          <w:b/>
          <w:bCs/>
        </w:rPr>
        <w:t xml:space="preserve">ROCBYIP vf1</w:t>
      </w:r>
      <w:r>
        <w:t xml:space="preserve"> é uma plataforma web para </w:t>
      </w:r>
      <w:r>
        <w:rPr>
          <w:rStyle w:val="MdStrong"/>
          <w:b/>
          <w:bCs/>
        </w:rPr>
        <w:t xml:space="preserve">planejamento sistemático de operações de inteligência</w:t>
      </w:r>
      <w:r>
        <w:t xml:space="preserve"> (OSINT) seguindo a metodologia de </w:t>
      </w:r>
      <w:r>
        <w:rPr>
          <w:rStyle w:val="MdStrong"/>
          <w:b/>
          <w:bCs/>
        </w:rPr>
        <w:t xml:space="preserve">Planejamento de Inteligência em 10 fases</w:t>
      </w:r>
      <w:r>
        <w:t xml:space="preserve">. A aplicação oferece uma interface estruturada para criar, gerenciar e exportar planos de inteligência com conformidade LGPD.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 Principal</w:t>
      </w:r>
      <w:r>
        <w:t xml:space="preserve">: Automatizar o processo de planejamento de operações de inteligência, desde a coleta de requisitos até a exportação de relatórios em PDF/HTML, com rastreabilidade completa e conformidade regulatória.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Arquitetura Geral</w:t>
      </w:r>
    </w:p>
    <w:p>
      <w:pPr>
        <w:pStyle w:val="MdParagraph"/>
      </w:pPr>
      <w:r>
        <w:t xml:space="preserve">A aplicação segue uma arquitetura </w:t>
      </w:r>
      <w:r>
        <w:rPr>
          <w:rStyle w:val="MdStrong"/>
          <w:b/>
          <w:bCs/>
        </w:rPr>
        <w:t xml:space="preserve">moderna e bem separada</w:t>
      </w:r>
      <w:r>
        <w:t xml:space="preserve"> em frontend e backend: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Tecnologia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Interface interativa com 13 etapas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Streamlit 1.54.0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RESTful e lógica de negócio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 0.129.0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Persistência de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SQLite / PostgreSQL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e validação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Key + LGPD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Rastreamento de 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Logs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Exportação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Geração de relatórios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ReportLab 4.4.10</w:t>
            </w:r>
          </w:p>
        </w:tc>
      </w:tr>
    </w:tbl>
    <w:p>
      <w:pPr>
        <w:pStyle w:val="Heading3"/>
        <w:pStyle w:val="MdHeading3"/>
      </w:pPr>
      <w:r>
        <w:t xml:space="preserve">1.3 Fluxo de Trabalho Principal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Preenchimento de Formulário (13 etapas)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Assunto, Tempo, Usuário, Finalidade, Prazo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Análise de Aspectos (Essenciais, Conhecidos, A Conhecer)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PIRs (Priority Intelligence Requirements)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Tarefas de Coleta com SLA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Medidas (Extraordinárias, Segurança)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Validação LGPD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Verificação de sigilo vs. medidas de segurança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Validação de faixa de tempo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Exigência de aspectos a conhecer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Persistência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Salvamento em banco de 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Registro de auditoria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Geração de ID único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Exportação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Geração de PDF com logo personalizado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Geração de 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Download direto no navegador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Gerenciamento de Evidências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Upload de arquivos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Cálculo de SHA-256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Vinculação ao plano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ANÁLISE TÉCNICA DETALHADA</w:t>
      </w:r>
    </w:p>
    <w:p>
      <w:pPr>
        <w:pStyle w:val="Heading3"/>
        <w:pStyle w:val="MdHeading3"/>
      </w:pPr>
      <w:r>
        <w:t xml:space="preserve">2.1 Stack Tecnológico</w:t>
      </w:r>
    </w:p>
    <w:p>
      <w:pPr>
        <w:pStyle w:val="MdParagraph"/>
      </w:pPr>
      <w:r>
        <w:rPr>
          <w:rStyle w:val="MdStrong"/>
          <w:b/>
          <w:bCs/>
        </w:rPr>
        <w:t xml:space="preserve">Frontend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Streamlit 1.54.0</w:t>
      </w:r>
    </w:p>
    <w:p>
      <w:pPr>
        <w:pStyle w:val="MdListItem"/>
        <w:numPr>
          <w:ilvl w:val="0"/>
          <w:numId w:val="2"/>
        </w:numPr>
      </w:pPr>
      <w:r>
        <w:t xml:space="preserve">httpx 0.28.1 (cliente HTTP)</w:t>
      </w:r>
    </w:p>
    <w:p>
      <w:pPr>
        <w:pStyle w:val="MdListItem"/>
        <w:numPr>
          <w:ilvl w:val="0"/>
          <w:numId w:val="2"/>
        </w:numPr>
      </w:pPr>
      <w:r>
        <w:t xml:space="preserve">python-multipart 0.0.20 (upload de arquivos)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FastAPI 0.129.0</w:t>
      </w:r>
    </w:p>
    <w:p>
      <w:pPr>
        <w:pStyle w:val="MdListItem"/>
        <w:numPr>
          <w:ilvl w:val="0"/>
          <w:numId w:val="2"/>
        </w:numPr>
      </w:pPr>
      <w:r>
        <w:t xml:space="preserve">uvicorn 0.40.0</w:t>
      </w:r>
    </w:p>
    <w:p>
      <w:pPr>
        <w:pStyle w:val="MdListItem"/>
        <w:numPr>
          <w:ilvl w:val="0"/>
          <w:numId w:val="2"/>
        </w:numPr>
      </w:pPr>
      <w:r>
        <w:t xml:space="preserve">SQLAlchemy 2.0.46</w:t>
      </w:r>
    </w:p>
    <w:p>
      <w:pPr>
        <w:pStyle w:val="MdListItem"/>
        <w:numPr>
          <w:ilvl w:val="0"/>
          <w:numId w:val="2"/>
        </w:numPr>
      </w:pPr>
      <w:r>
        <w:t xml:space="preserve">pydantic 2.11.7</w:t>
      </w:r>
    </w:p>
    <w:p>
      <w:pPr>
        <w:pStyle w:val="MdListItem"/>
        <w:numPr>
          <w:ilvl w:val="0"/>
          <w:numId w:val="2"/>
        </w:numPr>
      </w:pPr>
      <w:r>
        <w:t xml:space="preserve">reportlab 4.4.10</w:t>
      </w:r>
    </w:p>
    <w:p>
      <w:pPr>
        <w:pStyle w:val="MdListItem"/>
        <w:numPr>
          <w:ilvl w:val="0"/>
          <w:numId w:val="2"/>
        </w:numPr>
      </w:pPr>
      <w:r>
        <w:t xml:space="preserve">slowapi 0.1.9 (rate limiting)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Banco de Dados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SQLite (padrão)</w:t>
      </w:r>
    </w:p>
    <w:p>
      <w:pPr>
        <w:pStyle w:val="MdListItem"/>
        <w:numPr>
          <w:ilvl w:val="0"/>
          <w:numId w:val="2"/>
        </w:numPr>
      </w:pPr>
      <w:r>
        <w:t xml:space="preserve">PostgreSQL (opcional via DATABASE_URL)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✅ Stack moderno, profissional e bem escolhido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Análise da Arquitetura</w:t>
      </w:r>
    </w:p>
    <w:p>
      <w:pPr>
        <w:pStyle w:val="Heading4"/>
        <w:pStyle w:val="MdHeading4"/>
      </w:pPr>
      <w:r>
        <w:t xml:space="preserve">2.2.1 Estrutura de Diretórios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ROCBYIP/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                                # Frontend (Streamlit)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streamlit_app.py               # Aplicação principal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                            # Backend (FastAPI)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main.py                    # Rotas e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database.py            # Configuração SQLite/PostgreSQL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models/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models.py              # SQLAlchemy models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schemas/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schemas.py             # Pydantic schemas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├── audit.py               # Logging de auditoria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├── lgpd.py                # Validação LGPD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└── pdf.py                 # Geração de PDF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plans.db                        # Banco SQLite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backups/                        # Backups automáticos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                              # Suite de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test_api.py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                               # Documentação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MANUAL_PRATICO_USUARIO.md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exports/                            # Diretório de exports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uploads/                            # Diretório de uploads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run_local.sh                        # Script de inicialização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Makefile                            # Comandos auxiliares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                    # Dependências unificadas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              # Documentação principal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✅ Estrutura profissional, bem organizada e escalável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 Separação de Responsabilidades</w:t>
      </w:r>
    </w:p>
    <w:p>
      <w:pPr>
        <w:pStyle w:val="MdParagraph"/>
      </w:pPr>
      <w:r>
        <w:rPr>
          <w:rStyle w:val="MdStrong"/>
          <w:b/>
          <w:bCs/>
        </w:rPr>
        <w:t xml:space="preserve">Frontend (Streamlit)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Interface de usuário</w:t>
      </w:r>
    </w:p>
    <w:p>
      <w:pPr>
        <w:pStyle w:val="MdListItem"/>
        <w:numPr>
          <w:ilvl w:val="0"/>
          <w:numId w:val="2"/>
        </w:numPr>
      </w:pPr>
      <w:r>
        <w:t xml:space="preserve">✅ Validação de entrada básica</w:t>
      </w:r>
    </w:p>
    <w:p>
      <w:pPr>
        <w:pStyle w:val="MdListItem"/>
        <w:numPr>
          <w:ilvl w:val="0"/>
          <w:numId w:val="2"/>
        </w:numPr>
      </w:pPr>
      <w:r>
        <w:t xml:space="preserve">✅ Chamadas à API</w:t>
      </w:r>
    </w:p>
    <w:p>
      <w:pPr>
        <w:pStyle w:val="MdListItem"/>
        <w:numPr>
          <w:ilvl w:val="0"/>
          <w:numId w:val="2"/>
        </w:numPr>
      </w:pPr>
      <w:r>
        <w:t xml:space="preserve">✅ Exibição de resultados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(FastAPI)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Lógica de negócio</w:t>
      </w:r>
    </w:p>
    <w:p>
      <w:pPr>
        <w:pStyle w:val="MdListItem"/>
        <w:numPr>
          <w:ilvl w:val="0"/>
          <w:numId w:val="2"/>
        </w:numPr>
      </w:pPr>
      <w:r>
        <w:t xml:space="preserve">✅ Validação completa (Pydantic)</w:t>
      </w:r>
    </w:p>
    <w:p>
      <w:pPr>
        <w:pStyle w:val="MdListItem"/>
        <w:numPr>
          <w:ilvl w:val="0"/>
          <w:numId w:val="2"/>
        </w:numPr>
      </w:pPr>
      <w:r>
        <w:t xml:space="preserve">✅ Persistência de dados</w:t>
      </w:r>
    </w:p>
    <w:p>
      <w:pPr>
        <w:pStyle w:val="MdListItem"/>
        <w:numPr>
          <w:ilvl w:val="0"/>
          <w:numId w:val="2"/>
        </w:numPr>
      </w:pPr>
      <w:r>
        <w:t xml:space="preserve">✅ Auditoria</w:t>
      </w:r>
    </w:p>
    <w:p>
      <w:pPr>
        <w:pStyle w:val="MdListItem"/>
        <w:numPr>
          <w:ilvl w:val="0"/>
          <w:numId w:val="2"/>
        </w:numPr>
      </w:pPr>
      <w:r>
        <w:t xml:space="preserve">✅ Conformidade LGPD</w:t>
      </w:r>
    </w:p>
    <w:p>
      <w:pPr>
        <w:pStyle w:val="MdListItem"/>
        <w:numPr>
          <w:ilvl w:val="0"/>
          <w:numId w:val="2"/>
        </w:numPr>
      </w:pPr>
      <w:r>
        <w:t xml:space="preserve">✅ Geração de relatórios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✅ Excelente separação de responsabilidades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Análise de Segurança</w:t>
      </w:r>
    </w:p>
    <w:p>
      <w:pPr>
        <w:pStyle w:val="Heading4"/>
        <w:pStyle w:val="MdHeading4"/>
      </w:pPr>
      <w:r>
        <w:t xml:space="preserve">2.3.1 Recursos de Segurança Implementados</w:t>
      </w:r>
    </w:p>
    <w:p>
      <w:pPr>
        <w:pStyle w:val="MdParagraph"/>
      </w:pPr>
      <w:r>
        <w:rPr>
          <w:rStyle w:val="MdStrong"/>
          <w:b/>
          <w:bCs/>
        </w:rPr>
        <w:t xml:space="preserve">✅ Autenticação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API Key opcional (REQUIRE_API_KEY)</w:t>
      </w:r>
    </w:p>
    <w:p>
      <w:pPr>
        <w:pStyle w:val="MdListItem"/>
        <w:numPr>
          <w:ilvl w:val="0"/>
          <w:numId w:val="2"/>
        </w:numPr>
      </w:pPr>
      <w:r>
        <w:t xml:space="preserve">Header X-API-Key para requisições</w:t>
      </w:r>
    </w:p>
    <w:p>
      <w:pPr>
        <w:pStyle w:val="MdListItem"/>
        <w:numPr>
          <w:ilvl w:val="0"/>
          <w:numId w:val="2"/>
        </w:numPr>
      </w:pPr>
      <w:r>
        <w:t xml:space="preserve">Configurável via variáveis de ambiente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Validação LGPD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Verificação de sigilo vs. medidas de segurança</w:t>
      </w:r>
    </w:p>
    <w:p>
      <w:pPr>
        <w:pStyle w:val="MdListItem"/>
        <w:numPr>
          <w:ilvl w:val="0"/>
          <w:numId w:val="2"/>
        </w:numPr>
      </w:pPr>
      <w:r>
        <w:t xml:space="preserve">Validação de faixa de tempo</w:t>
      </w:r>
    </w:p>
    <w:p>
      <w:pPr>
        <w:pStyle w:val="MdListItem"/>
        <w:numPr>
          <w:ilvl w:val="0"/>
          <w:numId w:val="2"/>
        </w:numPr>
      </w:pPr>
      <w:r>
        <w:t xml:space="preserve">Exigência de aspectos a conhecer</w:t>
      </w:r>
    </w:p>
    <w:p>
      <w:pPr>
        <w:pStyle w:val="MdListItem"/>
        <w:numPr>
          <w:ilvl w:val="0"/>
          <w:numId w:val="2"/>
        </w:numPr>
      </w:pPr>
      <w:r>
        <w:t xml:space="preserve">Endpoint dedicado </w:t>
      </w:r>
      <w:r>
        <w:rPr>
          <w:rStyle w:val="MdCode"/>
          <w:u w:val="single"/>
        </w:rPr>
        <w:t xml:space="preserve">/plans/{plan_id}/lgpd_check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Auditoria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Logging de todas as ações (create, read, export, upload)</w:t>
      </w:r>
    </w:p>
    <w:p>
      <w:pPr>
        <w:pStyle w:val="MdListItem"/>
        <w:numPr>
          <w:ilvl w:val="0"/>
          <w:numId w:val="2"/>
        </w:numPr>
      </w:pPr>
      <w:r>
        <w:t xml:space="preserve">Rastreamento de: actor, timestamp, action, detail, plan_id</w:t>
      </w:r>
    </w:p>
    <w:p>
      <w:pPr>
        <w:pStyle w:val="MdListItem"/>
        <w:numPr>
          <w:ilvl w:val="0"/>
          <w:numId w:val="2"/>
        </w:numPr>
      </w:pPr>
      <w:r>
        <w:t xml:space="preserve">Tabela </w:t>
      </w:r>
      <w:r>
        <w:rPr>
          <w:rStyle w:val="MdCode"/>
          <w:u w:val="single"/>
        </w:rPr>
        <w:t xml:space="preserve">audit_logs</w:t>
      </w:r>
      <w:r>
        <w:t xml:space="preserve"> no banco de 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Gerenciamento de Evidências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Upload de arquivos com validação</w:t>
      </w:r>
    </w:p>
    <w:p>
      <w:pPr>
        <w:pStyle w:val="MdListItem"/>
        <w:numPr>
          <w:ilvl w:val="0"/>
          <w:numId w:val="2"/>
        </w:numPr>
      </w:pPr>
      <w:r>
        <w:t xml:space="preserve">Cálculo de SHA-256 para integridade</w:t>
      </w:r>
    </w:p>
    <w:p>
      <w:pPr>
        <w:pStyle w:val="MdListItem"/>
        <w:numPr>
          <w:ilvl w:val="0"/>
          <w:numId w:val="2"/>
        </w:numPr>
      </w:pPr>
      <w:r>
        <w:t xml:space="preserve">Vinculação ao plano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Rate Limiting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Implementado com slowapi</w:t>
      </w:r>
    </w:p>
    <w:p>
      <w:pPr>
        <w:pStyle w:val="MdListItem"/>
        <w:numPr>
          <w:ilvl w:val="0"/>
          <w:numId w:val="2"/>
        </w:numPr>
      </w:pPr>
      <w:r>
        <w:t xml:space="preserve">Configurável via RATE_LIMIT_ENABLED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CORS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Configurado para localhost (dev)</w:t>
      </w:r>
    </w:p>
    <w:p>
      <w:pPr>
        <w:pStyle w:val="MdListItem"/>
        <w:numPr>
          <w:ilvl w:val="0"/>
          <w:numId w:val="2"/>
        </w:numPr>
      </w:pPr>
      <w:r>
        <w:t xml:space="preserve">Customizável via CORS_ORIGINS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Variáveis de Ambiente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Separação de configuração</w:t>
      </w:r>
    </w:p>
    <w:p>
      <w:pPr>
        <w:pStyle w:val="MdListItem"/>
        <w:numPr>
          <w:ilvl w:val="0"/>
          <w:numId w:val="2"/>
        </w:numPr>
      </w:pPr>
      <w:r>
        <w:t xml:space="preserve">Suporte a .env</w:t>
      </w:r>
    </w:p>
    <w:p>
      <w:pPr>
        <w:pStyle w:val="MdListItem"/>
        <w:numPr>
          <w:ilvl w:val="0"/>
          <w:numId w:val="2"/>
        </w:numPr>
      </w:pPr>
      <w:r>
        <w:t xml:space="preserve">Valores padrão seguros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✅ Excelente implementação de segurança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2.3.2 Vulnerabilidades Potenciais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Vulnerabilidade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Severidade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Validação de Entrada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Implementada (Pydantic)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Injeção 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BAIXA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Mitigada (SQLAlchemy ORM)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Requer validação em Streamlit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CSRF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BAIXA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aplicável (API stateless)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Fraca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Key é básica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Exposição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criptografia em repouso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 Limiting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slowapi ativo</w:t>
            </w:r>
          </w:p>
        </w:tc>
      </w:tr>
    </w:tbl>
    <w:p>
      <w:pPr>
        <w:pStyle w:val="Heading4"/>
        <w:pStyle w:val="MdHeading4"/>
      </w:pPr>
      <w:r>
        <w:t xml:space="preserve">2.3.3 Recomendações de Segurança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Criptografia em Repouso</w:t>
      </w:r>
    </w:p>
    <w:p>
      <w:pPr>
        <w:pStyle w:val="MdListItem"/>
        <w:numPr>
          <w:ilvl w:val="1"/>
          <w:numId w:val="2"/>
        </w:numPr>
      </w:pPr>
      <w:r>
        <w:t xml:space="preserve">Implementar criptografia de dados sensíveis no banco</w:t>
      </w:r>
    </w:p>
    <w:p>
      <w:pPr>
        <w:pStyle w:val="MdListItem"/>
        <w:numPr>
          <w:ilvl w:val="1"/>
          <w:numId w:val="2"/>
        </w:numPr>
      </w:pPr>
      <w:r>
        <w:t xml:space="preserve">Usar bibliotecas como </w:t>
      </w:r>
      <w:r>
        <w:rPr>
          <w:rStyle w:val="MdCode"/>
          <w:u w:val="single"/>
        </w:rPr>
        <w:t xml:space="preserve">cryptography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Autenticação Avançada</w:t>
      </w:r>
    </w:p>
    <w:p>
      <w:pPr>
        <w:pStyle w:val="MdListItem"/>
        <w:numPr>
          <w:ilvl w:val="1"/>
          <w:numId w:val="2"/>
        </w:numPr>
      </w:pPr>
      <w:r>
        <w:t xml:space="preserve">Implementar OAuth2 com JWT</w:t>
      </w:r>
    </w:p>
    <w:p>
      <w:pPr>
        <w:pStyle w:val="MdListItem"/>
        <w:numPr>
          <w:ilvl w:val="1"/>
          <w:numId w:val="2"/>
        </w:numPr>
      </w:pPr>
      <w:r>
        <w:t xml:space="preserve">Suporte a múltiplos usuários</w:t>
      </w:r>
    </w:p>
    <w:p>
      <w:pPr>
        <w:pStyle w:val="MdListItem"/>
        <w:numPr>
          <w:ilvl w:val="1"/>
          <w:numId w:val="2"/>
        </w:numPr>
      </w:pPr>
      <w:r>
        <w:t xml:space="preserve">Controle de acesso baseado em papéis (RBAC)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HTTPS em Produção</w:t>
      </w:r>
    </w:p>
    <w:p>
      <w:pPr>
        <w:pStyle w:val="MdListItem"/>
        <w:numPr>
          <w:ilvl w:val="1"/>
          <w:numId w:val="2"/>
        </w:numPr>
      </w:pPr>
      <w:r>
        <w:t xml:space="preserve">Configurar SSL/TLS</w:t>
      </w:r>
    </w:p>
    <w:p>
      <w:pPr>
        <w:pStyle w:val="MdListItem"/>
        <w:numPr>
          <w:ilvl w:val="1"/>
          <w:numId w:val="2"/>
        </w:numPr>
      </w:pPr>
      <w:r>
        <w:t xml:space="preserve">Usar reverse proxy (nginx)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Validação de Upload</w:t>
      </w:r>
    </w:p>
    <w:p>
      <w:pPr>
        <w:pStyle w:val="MdListItem"/>
        <w:numPr>
          <w:ilvl w:val="1"/>
          <w:numId w:val="2"/>
        </w:numPr>
      </w:pPr>
      <w:r>
        <w:t xml:space="preserve">Limitar tipos de arquivo</w:t>
      </w:r>
    </w:p>
    <w:p>
      <w:pPr>
        <w:pStyle w:val="MdListItem"/>
        <w:numPr>
          <w:ilvl w:val="1"/>
          <w:numId w:val="2"/>
        </w:numPr>
      </w:pPr>
      <w:r>
        <w:t xml:space="preserve">Verificar conteúdo (magic bytes)</w:t>
      </w:r>
    </w:p>
    <w:p>
      <w:pPr>
        <w:pStyle w:val="MdListItem"/>
        <w:numPr>
          <w:ilvl w:val="1"/>
          <w:numId w:val="2"/>
        </w:numPr>
      </w:pPr>
      <w:r>
        <w:t xml:space="preserve">Escanear com antivírus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Logging Seguro</w:t>
      </w:r>
    </w:p>
    <w:p>
      <w:pPr>
        <w:pStyle w:val="MdListItem"/>
        <w:numPr>
          <w:ilvl w:val="1"/>
          <w:numId w:val="2"/>
        </w:numPr>
      </w:pPr>
      <w:r>
        <w:t xml:space="preserve">Não logar dados sensíveis</w:t>
      </w:r>
    </w:p>
    <w:p>
      <w:pPr>
        <w:pStyle w:val="MdListItem"/>
        <w:numPr>
          <w:ilvl w:val="1"/>
          <w:numId w:val="2"/>
        </w:numPr>
      </w:pPr>
      <w:r>
        <w:t xml:space="preserve">Rotação de logs</w:t>
      </w:r>
    </w:p>
    <w:p>
      <w:pPr>
        <w:pStyle w:val="MdListItem"/>
        <w:numPr>
          <w:ilvl w:val="1"/>
          <w:numId w:val="2"/>
        </w:numPr>
      </w:pPr>
      <w:r>
        <w:t xml:space="preserve">Armazenamento seguro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Análise de Funcionalidades</w:t>
      </w:r>
    </w:p>
    <w:p>
      <w:pPr>
        <w:pStyle w:val="Heading4"/>
        <w:pStyle w:val="MdHeading4"/>
      </w:pPr>
      <w:r>
        <w:t xml:space="preserve">2.4.1 Funcionalidades Implementadas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 de 13 etapas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Completo e estruturado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de PIRs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Priority Intelligence Requirements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Planejamento de Tarefas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 SLA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Validação LGPD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Automática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Exportação 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 logo personalizado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Exportação 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Upload de Evidências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 SHA-256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 Limiting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slowapi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Check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/health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Backup Automático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Configurável</w:t>
            </w:r>
          </w:p>
        </w:tc>
      </w:tr>
    </w:tbl>
    <w:p>
      <w:pPr>
        <w:pStyle w:val="Heading4"/>
        <w:pStyle w:val="MdHeading4"/>
      </w:pPr>
      <w:r>
        <w:t xml:space="preserve">2.4.2 Funcionalidades Faltando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de Usuários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CRÍTICA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Apenas API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Controle de Acesso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CRÍTICA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RBAC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Criptografia em Repouso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sensíveis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de Versões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Rastreabilidade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Compartilhamento de Planos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Colaboração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de Métricas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Visibilidade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com SIEM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MÉDIA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Análise de Testes</w:t>
      </w:r>
    </w:p>
    <w:p>
      <w:pPr>
        <w:pStyle w:val="Heading4"/>
        <w:pStyle w:val="MdHeading4"/>
      </w:pPr>
      <w:r>
        <w:t xml:space="preserve">2.5.1 Cobertura de Testes</w:t>
      </w: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: ⚠️ Parcial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Pasta </w:t>
      </w:r>
      <w:r>
        <w:rPr>
          <w:rStyle w:val="MdCode"/>
          <w:u w:val="single"/>
        </w:rPr>
        <w:t xml:space="preserve">tests/</w:t>
      </w:r>
      <w:r>
        <w:t xml:space="preserve"> existe</w:t>
      </w:r>
    </w:p>
    <w:p>
      <w:pPr>
        <w:pStyle w:val="MdListItem"/>
        <w:numPr>
          <w:ilvl w:val="0"/>
          <w:numId w:val="2"/>
        </w:numPr>
      </w:pPr>
      <w:r>
        <w:t xml:space="preserve">✅ Arquivo </w:t>
      </w:r>
      <w:r>
        <w:rPr>
          <w:rStyle w:val="MdCode"/>
          <w:u w:val="single"/>
        </w:rPr>
        <w:t xml:space="preserve">test_api.py</w:t>
      </w:r>
      <w:r>
        <w:t xml:space="preserve"> presente</w:t>
      </w:r>
    </w:p>
    <w:p>
      <w:pPr>
        <w:pStyle w:val="MdListItem"/>
        <w:numPr>
          <w:ilvl w:val="0"/>
          <w:numId w:val="2"/>
        </w:numPr>
      </w:pPr>
      <w:r>
        <w:t xml:space="preserve">❓ Conteúdo não fornecido para análise</w:t>
      </w:r>
    </w:p>
    <w:p>
      <w:pPr>
        <w:pStyle w:val="MdListItem"/>
        <w:numPr>
          <w:ilvl w:val="0"/>
          <w:numId w:val="2"/>
        </w:numPr>
      </w:pPr>
      <w:r>
        <w:t xml:space="preserve">❓ Cobertura desconhecida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</w:t>
      </w:r>
      <w:r>
        <w:t xml:space="preserve">: Implementar testes com pytest (80%+ cobertura)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2.5.2 Tipos de Testes Necessários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Unitários</w:t>
      </w:r>
    </w:p>
    <w:p>
      <w:pPr>
        <w:pStyle w:val="MdListItem"/>
        <w:numPr>
          <w:ilvl w:val="1"/>
          <w:numId w:val="2"/>
        </w:numPr>
      </w:pPr>
      <w:r>
        <w:t xml:space="preserve">Validação de schemas (Pydantic)</w:t>
      </w:r>
    </w:p>
    <w:p>
      <w:pPr>
        <w:pStyle w:val="MdListItem"/>
        <w:numPr>
          <w:ilvl w:val="1"/>
          <w:numId w:val="2"/>
        </w:numPr>
      </w:pPr>
      <w:r>
        <w:t xml:space="preserve">Lógica de negócio (LGPD, auditoria)</w:t>
      </w:r>
    </w:p>
    <w:p>
      <w:pPr>
        <w:pStyle w:val="MdListItem"/>
        <w:numPr>
          <w:ilvl w:val="1"/>
          <w:numId w:val="2"/>
        </w:numPr>
      </w:pPr>
      <w:r>
        <w:t xml:space="preserve">Geração de relatórios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de Integração</w:t>
      </w:r>
    </w:p>
    <w:p>
      <w:pPr>
        <w:pStyle w:val="MdListItem"/>
        <w:numPr>
          <w:ilvl w:val="1"/>
          <w:numId w:val="2"/>
        </w:numPr>
      </w:pPr>
      <w:r>
        <w:t xml:space="preserve">Endpoints da API</w:t>
      </w:r>
    </w:p>
    <w:p>
      <w:pPr>
        <w:pStyle w:val="MdListItem"/>
        <w:numPr>
          <w:ilvl w:val="1"/>
          <w:numId w:val="2"/>
        </w:numPr>
      </w:pPr>
      <w:r>
        <w:t xml:space="preserve">Persistência em banco de dados</w:t>
      </w:r>
    </w:p>
    <w:p>
      <w:pPr>
        <w:pStyle w:val="MdListItem"/>
        <w:numPr>
          <w:ilvl w:val="1"/>
          <w:numId w:val="2"/>
        </w:numPr>
      </w:pPr>
      <w:r>
        <w:t xml:space="preserve">Upload de arquivos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de Segurança</w:t>
      </w:r>
    </w:p>
    <w:p>
      <w:pPr>
        <w:pStyle w:val="MdListItem"/>
        <w:numPr>
          <w:ilvl w:val="1"/>
          <w:numId w:val="2"/>
        </w:numPr>
      </w:pPr>
      <w:r>
        <w:t xml:space="preserve">Validação de API Key</w:t>
      </w:r>
    </w:p>
    <w:p>
      <w:pPr>
        <w:pStyle w:val="MdListItem"/>
        <w:numPr>
          <w:ilvl w:val="1"/>
          <w:numId w:val="2"/>
        </w:numPr>
      </w:pPr>
      <w:r>
        <w:t xml:space="preserve">Rate limiting</w:t>
      </w:r>
    </w:p>
    <w:p>
      <w:pPr>
        <w:pStyle w:val="MdListItem"/>
        <w:numPr>
          <w:ilvl w:val="1"/>
          <w:numId w:val="2"/>
        </w:numPr>
      </w:pPr>
      <w:r>
        <w:t xml:space="preserve">Injeção SQL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de Performance</w:t>
      </w:r>
    </w:p>
    <w:p>
      <w:pPr>
        <w:pStyle w:val="MdListItem"/>
        <w:numPr>
          <w:ilvl w:val="1"/>
          <w:numId w:val="2"/>
        </w:numPr>
      </w:pPr>
      <w:r>
        <w:t xml:space="preserve">Tempo de resposta</w:t>
      </w:r>
    </w:p>
    <w:p>
      <w:pPr>
        <w:pStyle w:val="MdListItem"/>
        <w:numPr>
          <w:ilvl w:val="1"/>
          <w:numId w:val="2"/>
        </w:numPr>
      </w:pPr>
      <w:r>
        <w:t xml:space="preserve">Consumo de memória</w:t>
      </w:r>
    </w:p>
    <w:p>
      <w:pPr>
        <w:pStyle w:val="MdListItem"/>
        <w:numPr>
          <w:ilvl w:val="1"/>
          <w:numId w:val="2"/>
        </w:numPr>
      </w:pPr>
      <w:r>
        <w:t xml:space="preserve">Escalabilidade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Análise de Documentação</w:t>
      </w:r>
    </w:p>
    <w:p>
      <w:pPr>
        <w:pStyle w:val="Heading4"/>
        <w:pStyle w:val="MdHeading4"/>
      </w:pPr>
      <w:r>
        <w:t xml:space="preserve">2.6.1 Documentação Fornecida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README.md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Presente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Manual Prático do Usuário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Presente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Swagger/OpenAPI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Automático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Automático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Makefile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Presente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run_local.sh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Presente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</w:tr>
    </w:tbl>
    <w:p>
      <w:pPr>
        <w:pStyle w:val="Heading4"/>
        <w:pStyle w:val="MdHeading4"/>
      </w:pPr>
      <w:r>
        <w:t xml:space="preserve">2.6.2 Documentação Faltando</w:t>
      </w:r>
    </w:p>
    <w:p>
      <w:pPr>
        <w:pStyle w:val="MdListItem"/>
        <w:numPr>
          <w:ilvl w:val="0"/>
          <w:numId w:val="2"/>
        </w:numPr>
      </w:pPr>
      <w:r>
        <w:t xml:space="preserve">❌ Guia de Desenvolvimento</w:t>
      </w:r>
    </w:p>
    <w:p>
      <w:pPr>
        <w:pStyle w:val="MdListItem"/>
        <w:numPr>
          <w:ilvl w:val="0"/>
          <w:numId w:val="2"/>
        </w:numPr>
      </w:pPr>
      <w:r>
        <w:t xml:space="preserve">❌ Guia de Deployment</w:t>
      </w:r>
    </w:p>
    <w:p>
      <w:pPr>
        <w:pStyle w:val="MdListItem"/>
        <w:numPr>
          <w:ilvl w:val="0"/>
          <w:numId w:val="2"/>
        </w:numPr>
      </w:pPr>
      <w:r>
        <w:t xml:space="preserve">❌ Guia de Segurança</w:t>
      </w:r>
    </w:p>
    <w:p>
      <w:pPr>
        <w:pStyle w:val="MdListItem"/>
        <w:numPr>
          <w:ilvl w:val="0"/>
          <w:numId w:val="2"/>
        </w:numPr>
      </w:pPr>
      <w:r>
        <w:t xml:space="preserve">❌ Arquitetura detalhada</w:t>
      </w:r>
    </w:p>
    <w:p>
      <w:pPr>
        <w:pStyle w:val="MdListItem"/>
        <w:numPr>
          <w:ilvl w:val="0"/>
          <w:numId w:val="2"/>
        </w:numPr>
      </w:pPr>
      <w:r>
        <w:t xml:space="preserve">❌ Troubleshooting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Avaliação</w:t>
      </w:r>
      <w:r>
        <w:t xml:space="preserve">: ✅ Documentação de usuário excelente, falta documentação técnica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COMPARAÇÃO: ROCBYIP vs ROCHorizon vs ROCOSINT</w:t>
      </w:r>
    </w:p>
    <w:p>
      <w:pPr>
        <w:pStyle w:val="Heading3"/>
        <w:pStyle w:val="MdHeading3"/>
      </w:pPr>
      <w:r>
        <w:t xml:space="preserve">3.1 Matriz Comparativa Geral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ROCBYIP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ROCHorizon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ROCOSINT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Arquitetura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 (separada)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Boa (modular)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Aceitável (modular)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Boa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Melhorada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Funcionalidades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Especializadas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Múltiplas apps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OSINT específico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Escalabilidade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Desconhecida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Desconhecida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Conformidade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LGPD implementada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conforme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conforme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Maturidade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MVP v3 (mais maduro)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vf1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 (menos maduro)</w:t>
            </w:r>
          </w:p>
        </w:tc>
      </w:tr>
    </w:tbl>
    <w:p>
      <w:pPr>
        <w:pStyle w:val="Heading3"/>
        <w:pStyle w:val="MdHeading3"/>
      </w:pPr>
      <w:r>
        <w:t xml:space="preserve">3.2 Análise de Maturidade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ROCBYIP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ROCHorizon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ROCOSINT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MVP v3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vf1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Frontend/Backend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Separado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SQLite/PostgreSQL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SQLite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Autenticação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Whitelist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Conformidade LGPD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Implementada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Produção-ready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Parcialmente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</w:t>
      </w:r>
      <w:r>
        <w:t xml:space="preserve">: ROCBYIP é </w:t>
      </w:r>
      <w:r>
        <w:rPr>
          <w:rStyle w:val="MdStrong"/>
          <w:b/>
          <w:bCs/>
        </w:rPr>
        <w:t xml:space="preserve">significativamente mais maduro</w:t>
      </w:r>
      <w:r>
        <w:t xml:space="preserve"> que as outras duas aplicações.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RECOMENDAÇÕES DE MELHORIA</w:t>
      </w:r>
    </w:p>
    <w:p>
      <w:pPr>
        <w:pStyle w:val="Heading3"/>
        <w:pStyle w:val="MdHeading3"/>
      </w:pPr>
      <w:r>
        <w:t xml:space="preserve">4.1 Curto Prazo (1-2 semanas)</w:t>
      </w:r>
    </w:p>
    <w:p>
      <w:pPr>
        <w:pStyle w:val="MdParagraph"/>
      </w:pPr>
      <w:r>
        <w:rPr>
          <w:rStyle w:val="MdStrong"/>
          <w:b/>
          <w:bCs/>
        </w:rPr>
        <w:t xml:space="preserve">Prioridade 1 - Segurança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OAuth2 com JWT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fastapi.security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OAuth2PasswordBearer, OAuth2PasswordRequestForm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jose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JWTError, jwt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oauth2_scheme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OAuth2PasswordBearer(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tokenUrl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Adicionar Criptografia em Repouso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cryptography.fernet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Fernet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cipher_suite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Fernet(key)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encrypted_data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cipher_suite.encrypt(sensitive_data)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Validar Uploads de Arquivo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ALLOWED_EXTENSIONS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'.pdf'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'.xlsx'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'.docx'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MAX_FILE_SIZE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50MB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.filename.suffix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ALLOWED_EXTENSIONS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"Tipo de arquivo não permitido"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Prioridade 2 - Qualidade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Implementar testes com pytest (80%+ cobertura)</w:t>
      </w:r>
    </w:p>
    <w:p>
      <w:pPr>
        <w:pStyle w:val="MdListItem"/>
        <w:numPr>
          <w:ilvl w:val="0"/>
          <w:numId w:val="3"/>
        </w:numPr>
      </w:pPr>
      <w:r>
        <w:t xml:space="preserve">Adicionar linting com pylint/flake8</w:t>
      </w:r>
    </w:p>
    <w:p>
      <w:pPr>
        <w:pStyle w:val="MdListItem"/>
        <w:numPr>
          <w:ilvl w:val="0"/>
          <w:numId w:val="3"/>
        </w:numPr>
      </w:pPr>
      <w:r>
        <w:t xml:space="preserve">Type checking com mypy</w:t>
      </w:r>
    </w:p>
    <w:p>
      <w:pPr>
        <w:pStyle w:val="MdListItem"/>
        <w:numPr>
          <w:ilvl w:val="0"/>
          <w:numId w:val="3"/>
        </w:numPr>
      </w:pPr>
      <w:r>
        <w:t xml:space="preserve">Documentação técnica (guia de desenvolvimento)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Médio Prazo (2-4 semanas)</w:t>
      </w:r>
    </w:p>
    <w:p>
      <w:pPr>
        <w:pStyle w:val="MdParagraph"/>
      </w:pPr>
      <w:r>
        <w:rPr>
          <w:rStyle w:val="MdStrong"/>
          <w:b/>
          <w:bCs/>
        </w:rPr>
        <w:t xml:space="preserve">Prioridade 3 - Funcionalidades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Implementar controle de acesso baseado em papéis (RBAC)</w:t>
      </w:r>
    </w:p>
    <w:p>
      <w:pPr>
        <w:pStyle w:val="MdListItem"/>
        <w:numPr>
          <w:ilvl w:val="0"/>
          <w:numId w:val="3"/>
        </w:numPr>
      </w:pPr>
      <w:r>
        <w:t xml:space="preserve">Histórico de versões de planos</w:t>
      </w:r>
    </w:p>
    <w:p>
      <w:pPr>
        <w:pStyle w:val="MdListItem"/>
        <w:numPr>
          <w:ilvl w:val="0"/>
          <w:numId w:val="3"/>
        </w:numPr>
      </w:pPr>
      <w:r>
        <w:t xml:space="preserve">Compartilhamento de planos entre usuários</w:t>
      </w:r>
    </w:p>
    <w:p>
      <w:pPr>
        <w:pStyle w:val="MdListItem"/>
        <w:numPr>
          <w:ilvl w:val="0"/>
          <w:numId w:val="3"/>
        </w:numPr>
      </w:pPr>
      <w:r>
        <w:t xml:space="preserve">Notificações por email</w:t>
      </w:r>
    </w:p>
    <w:p>
      <w:pPr>
        <w:pStyle w:val="MdListItem"/>
        <w:numPr>
          <w:ilvl w:val="0"/>
          <w:numId w:val="3"/>
        </w:numPr>
      </w:pPr>
      <w:r>
        <w:t xml:space="preserve">Dashboard de métricas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Prioridade 4 - Performance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Implementar cache com Redis</w:t>
      </w:r>
    </w:p>
    <w:p>
      <w:pPr>
        <w:pStyle w:val="MdListItem"/>
        <w:numPr>
          <w:ilvl w:val="0"/>
          <w:numId w:val="3"/>
        </w:numPr>
      </w:pPr>
      <w:r>
        <w:t xml:space="preserve">Otimizar queries SQL</w:t>
      </w:r>
    </w:p>
    <w:p>
      <w:pPr>
        <w:pStyle w:val="MdListItem"/>
        <w:numPr>
          <w:ilvl w:val="0"/>
          <w:numId w:val="3"/>
        </w:numPr>
      </w:pPr>
      <w:r>
        <w:t xml:space="preserve">Adicionar índices no banco de dados</w:t>
      </w:r>
    </w:p>
    <w:p>
      <w:pPr>
        <w:pStyle w:val="MdListItem"/>
        <w:numPr>
          <w:ilvl w:val="0"/>
          <w:numId w:val="3"/>
        </w:numPr>
      </w:pPr>
      <w:r>
        <w:t xml:space="preserve">Implementar paginação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Longo Prazo (1-3 meses)</w:t>
      </w:r>
    </w:p>
    <w:p>
      <w:pPr>
        <w:pStyle w:val="MdParagraph"/>
      </w:pPr>
      <w:r>
        <w:rPr>
          <w:rStyle w:val="MdStrong"/>
          <w:b/>
          <w:bCs/>
        </w:rPr>
        <w:t xml:space="preserve">Prioridade 5 - Escalabilidade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Containerizar com Docker</w:t>
      </w:r>
    </w:p>
    <w:p>
      <w:pPr>
        <w:pStyle w:val="MdListItem"/>
        <w:numPr>
          <w:ilvl w:val="0"/>
          <w:numId w:val="3"/>
        </w:numPr>
      </w:pPr>
      <w:r>
        <w:t xml:space="preserve">Deploy em Kubernetes</w:t>
      </w:r>
    </w:p>
    <w:p>
      <w:pPr>
        <w:pStyle w:val="MdListItem"/>
        <w:numPr>
          <w:ilvl w:val="0"/>
          <w:numId w:val="3"/>
        </w:numPr>
      </w:pPr>
      <w:r>
        <w:t xml:space="preserve">Implementar CI/CD com GitHub Actions</w:t>
      </w:r>
    </w:p>
    <w:p>
      <w:pPr>
        <w:pStyle w:val="MdListItem"/>
        <w:numPr>
          <w:ilvl w:val="0"/>
          <w:numId w:val="3"/>
        </w:numPr>
      </w:pPr>
      <w:r>
        <w:t xml:space="preserve">Monitoramento com Prometheus/Grafana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Prioridade 6 - Integração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Integração com SIEM</w:t>
      </w:r>
    </w:p>
    <w:p>
      <w:pPr>
        <w:pStyle w:val="MdListItem"/>
        <w:numPr>
          <w:ilvl w:val="0"/>
          <w:numId w:val="3"/>
        </w:numPr>
      </w:pPr>
      <w:r>
        <w:t xml:space="preserve">Webhooks para eventos</w:t>
      </w:r>
    </w:p>
    <w:p>
      <w:pPr>
        <w:pStyle w:val="MdListItem"/>
        <w:numPr>
          <w:ilvl w:val="0"/>
          <w:numId w:val="3"/>
        </w:numPr>
      </w:pPr>
      <w:r>
        <w:t xml:space="preserve">Integração com ferramentas de OSINT</w:t>
      </w:r>
    </w:p>
    <w:p>
      <w:pPr>
        <w:pStyle w:val="MdListItem"/>
        <w:numPr>
          <w:ilvl w:val="0"/>
          <w:numId w:val="3"/>
        </w:numPr>
      </w:pPr>
      <w:r>
        <w:t xml:space="preserve">API de terceiros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MATRIZ DE AVALIAÇÃO GERAL</w:t>
      </w:r>
    </w:p>
    <w:p>
      <w:pPr>
        <w:pStyle w:val="Heading3"/>
        <w:pStyle w:val="MdHeading3"/>
      </w:pPr>
      <w:r>
        <w:t xml:space="preserve">5.1 Pontuação por Dimensão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Pontuação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Avaliação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Arquitetura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Excelente, bem separada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Qualidade de 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Boa, profissional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boa, com melhorias possíveis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Boa para escala 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Funcionalidades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Excelentes e bem implementadas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Excelente para usuários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Desconhecido (pasta existe)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Conformidade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8.5/10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LGPD implementada</w:t>
            </w:r>
          </w:p>
        </w:tc>
      </w:tr>
    </w:tbl>
    <w:p>
      <w:pPr>
        <w:pStyle w:val="Heading3"/>
        <w:pStyle w:val="MdHeading3"/>
      </w:pPr>
      <w:r>
        <w:t xml:space="preserve">5.2 Pontuação Geral</w:t>
      </w:r>
    </w:p>
    <w:p>
      <w:pPr>
        <w:pStyle w:val="MdParagraph"/>
      </w:pPr>
      <w:r>
        <w:rPr>
          <w:rStyle w:val="MdStrong"/>
          <w:b/>
          <w:bCs/>
        </w:rPr>
        <w:t xml:space="preserve">PONTUAÇÃO FINAL: 7.6/10 - BOM, PRONTO PARA PRODUÇÃO COM RESSALVAS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: ✅ MVP funcional e maduro, com boa segurança e conformidade LGPD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CONCLUSÕES</w:t>
      </w:r>
    </w:p>
    <w:p>
      <w:pPr>
        <w:pStyle w:val="Heading3"/>
        <w:pStyle w:val="MdHeading3"/>
      </w:pPr>
      <w:r>
        <w:t xml:space="preserve">6.1 Resumo Executivo</w:t>
      </w:r>
    </w:p>
    <w:p>
      <w:pPr>
        <w:pStyle w:val="MdParagraph"/>
      </w:pPr>
      <w:r>
        <w:t xml:space="preserve">ROCBYIP vf1 é uma aplicação </w:t>
      </w:r>
      <w:r>
        <w:rPr>
          <w:rStyle w:val="MdStrong"/>
          <w:b/>
          <w:bCs/>
        </w:rPr>
        <w:t xml:space="preserve">significativamente mais madura e profissional</w:t>
      </w:r>
      <w:r>
        <w:t xml:space="preserve"> que ROCOSINT e ROCHorizon. Demonstra excelência em arquitetura (separação frontend/backend), implementação de segurança (API Key, LGPD, auditoria) e documentação. A aplicação está </w:t>
      </w:r>
      <w:r>
        <w:rPr>
          <w:rStyle w:val="MdStrong"/>
          <w:b/>
          <w:bCs/>
        </w:rPr>
        <w:t xml:space="preserve">próxima de estar pronta para produção</w:t>
      </w:r>
      <w:r>
        <w:t xml:space="preserve">, necessitando principalmente de melhorias em autenticação avançada e testes.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Pontos Positivos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Arquitetura excelente</w:t>
      </w:r>
      <w:r>
        <w:t xml:space="preserve"> (FastAPI + Streamlit)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Segurança muito boa</w:t>
      </w:r>
      <w:r>
        <w:t xml:space="preserve"> (API Key, LGPD, auditoria)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Conformidade LGPD implementada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Documentação excelente</w:t>
      </w:r>
      <w:r>
        <w:t xml:space="preserve"> (README, manual do usuário)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Funcionalidades completas</w:t>
      </w:r>
      <w:r>
        <w:t xml:space="preserve"> (13 etapas, exportação, evidências)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Rate limiting implementado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Backup automático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API REST completa</w:t>
      </w:r>
      <w:r>
        <w:t xml:space="preserve"> com Swagger/ReDoc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Pontos de Melhoria</w:t>
      </w:r>
    </w:p>
    <w:p>
      <w:pPr>
        <w:pStyle w:val="MdParagraph"/>
      </w:pPr>
      <w:r>
        <w:t xml:space="preserve">⚠️ </w:t>
      </w:r>
      <w:r>
        <w:rPr>
          <w:rStyle w:val="MdStrong"/>
          <w:b/>
          <w:bCs/>
        </w:rPr>
        <w:t xml:space="preserve">Autenticação básica</w:t>
      </w:r>
      <w:r>
        <w:t xml:space="preserve"> (apenas API Key)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Sem controle de acesso</w:t>
      </w:r>
      <w:r>
        <w:t xml:space="preserve"> (sem RBAC)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Sem criptografia em repouso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Testes desconhecidos</w:t>
      </w:r>
      <w:r>
        <w:t xml:space="preserve"> (pasta existe, conteúdo não fornecido)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Documentação técnica faltando</w:t>
      </w:r>
      <w:r>
        <w:t xml:space="preserve"> (guia de desenvolvimento)</w:t>
      </w:r>
      <w:r>
        <w:rPr>
          <w:rStyle w:val="MdBr"/>
        </w:rPr>
        <w:br/>
        <w:t xml:space="preserve"/>
      </w:r>
      <w:r>
        <w:t xml:space="preserve">⚠️ </w:t>
      </w:r>
      <w:r>
        <w:rPr>
          <w:rStyle w:val="MdStrong"/>
          <w:b/>
          <w:bCs/>
        </w:rPr>
        <w:t xml:space="preserve">Sem histórico de versões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Recomendação Final</w:t>
      </w:r>
    </w:p>
    <w:p>
      <w:pPr>
        <w:pStyle w:val="MdParagraph"/>
      </w:pPr>
      <w:r>
        <w:rPr>
          <w:rStyle w:val="MdStrong"/>
          <w:b/>
          <w:bCs/>
        </w:rPr>
        <w:t xml:space="preserve">Recomendação</w:t>
      </w:r>
      <w:r>
        <w:t xml:space="preserve">: ✅ </w:t>
      </w:r>
      <w:r>
        <w:rPr>
          <w:rStyle w:val="MdStrong"/>
          <w:b/>
          <w:bCs/>
        </w:rPr>
        <w:t xml:space="preserve">APROVADO PARA PRODUÇÃO</w:t>
      </w:r>
      <w:r>
        <w:t xml:space="preserve"> com as seguintes condições: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OAuth2 com JWT</w:t>
      </w:r>
      <w:r>
        <w:t xml:space="preserve"> para autenticação robusta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Adicionar criptografia em repouso</w:t>
      </w:r>
      <w:r>
        <w:t xml:space="preserve"> para dados sensíveis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testes</w:t>
      </w:r>
      <w:r>
        <w:t xml:space="preserve"> (80%+ cobertura)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Documentação técnica</w:t>
      </w:r>
      <w:r>
        <w:t xml:space="preserve"> (guia de desenvolvimento, deployment)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Monitoramento</w:t>
      </w:r>
      <w:r>
        <w:t xml:space="preserve"> (logs, alertas, métricas)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Próximos Passos Sugeridos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1-2</w:t>
      </w:r>
      <w:r>
        <w:t xml:space="preserve">: Implementar OAuth2 com JWT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3</w:t>
      </w:r>
      <w:r>
        <w:t xml:space="preserve">: Adicionar criptografia em repouso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4</w:t>
      </w:r>
      <w:r>
        <w:t xml:space="preserve">: Implementar testes (80%+ cobertura)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5</w:t>
      </w:r>
      <w:r>
        <w:t xml:space="preserve">: Documentação técnica completa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6</w:t>
      </w:r>
      <w:r>
        <w:t xml:space="preserve">: Setup de CI/CD com GitHub Actions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7</w:t>
      </w:r>
      <w:r>
        <w:t xml:space="preserve">: Deploy em staging para testes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8</w:t>
      </w:r>
      <w:r>
        <w:t xml:space="preserve">: Monitoramento e alertas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9</w:t>
      </w:r>
      <w:r>
        <w:t xml:space="preserve">: Deploy em produção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APÊNDICES</w:t>
      </w:r>
    </w:p>
    <w:p>
      <w:pPr>
        <w:pStyle w:val="Heading3"/>
        <w:pStyle w:val="MdHeading3"/>
      </w:pPr>
      <w:r>
        <w:t xml:space="preserve">7.1 Checklist de Produção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Arquitetura separada (frontend/backend)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Validação de entrada (Pydantic)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API REST completa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Auditoria implementada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Conformidade LGPD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Rate limiting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Backup automático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OAuth2 com JWT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Criptografia em repouso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Testes (80%+ cobertura)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Documentação técnica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CI/CD pipeline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Monitoramento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HTTPS em produção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Variáveis de Ambiente Recomendadas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Segurança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REQUIRE_API_KEY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seu_token_secreto_aqui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REQUIRE_API_KEY_FOR_BACKUP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Banco de 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postgresql://user:password@localhost/rocbyip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 SQLite (padrão): backend/plans.db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DEBUG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ENVIRONMENT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Relatórios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REPORT_LOGO_PATH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/caminho/para/logo.png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CORS_ORIGINS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https://seu-dominio.com,https://app.seu-dominio.com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Rate Limiting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RATE_LIMIT_ENABLED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Uploads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MAX_FILE_SIZE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52428800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50MB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Backups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BACKUP_DIR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backend/backups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BACKUP_RETENTION_DAYS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EXPORTS_DIR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EXPORTS_RETENTION_HOURS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0.0.0.0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Estrutura de Banco de Dados Recomendada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Tabelas principais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subject_matter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plan_id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detail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evidence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plan_id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file_name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file_hash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SHA-256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uploaded_at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Índices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idx_plans_user_id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plans(user_id);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idx_audit_logs_plan_id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audit_logs(plan_id);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idx_evidence_plan_id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evidence(plan_id);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Fim do Relatório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Relatório gerado em 18 de Abril de 2026 por 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2026-04-18T12:37:38.149Z</dcterms:created>
  <dcterms:modified xsi:type="dcterms:W3CDTF">2026-04-18T12:37:38.149Z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