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DE402" w14:textId="0A98BA82" w:rsidR="00AC4E0B" w:rsidRPr="00566347" w:rsidRDefault="00F64D41" w:rsidP="00566347">
      <w:pPr>
        <w:pStyle w:val="Heading1"/>
        <w:spacing w:after="0" w:line="360" w:lineRule="auto"/>
        <w:rPr>
          <w:rFonts w:ascii="Calibri" w:hAnsi="Calibri" w:cs="Calibri"/>
          <w:sz w:val="56"/>
          <w:szCs w:val="56"/>
        </w:rPr>
      </w:pPr>
      <w:r>
        <w:rPr>
          <w:rFonts w:ascii="Calibri" w:hAnsi="Calibri" w:cs="Calibri"/>
          <w:sz w:val="56"/>
          <w:szCs w:val="56"/>
        </w:rPr>
        <w:t xml:space="preserve">Four Pillars of Object-Oriented Programing, Relationship of </w:t>
      </w:r>
      <w:r w:rsidR="00952C6A">
        <w:rPr>
          <w:rFonts w:ascii="Calibri" w:hAnsi="Calibri" w:cs="Calibri"/>
          <w:sz w:val="56"/>
          <w:szCs w:val="56"/>
        </w:rPr>
        <w:t>Class,</w:t>
      </w:r>
      <w:r>
        <w:rPr>
          <w:rFonts w:ascii="Calibri" w:hAnsi="Calibri" w:cs="Calibri"/>
          <w:sz w:val="56"/>
          <w:szCs w:val="56"/>
        </w:rPr>
        <w:t xml:space="preserve"> and Object</w:t>
      </w:r>
    </w:p>
    <w:p w14:paraId="7AE0A3D3" w14:textId="1255C7F0" w:rsidR="00172B8F" w:rsidRPr="00566347" w:rsidRDefault="00F64D41" w:rsidP="00566347">
      <w:pPr>
        <w:pStyle w:val="Heading2"/>
        <w:spacing w:after="0" w:line="360" w:lineRule="auto"/>
        <w:rPr>
          <w:rFonts w:ascii="Calibri" w:hAnsi="Calibri" w:cs="Calibri"/>
          <w:sz w:val="28"/>
          <w:szCs w:val="28"/>
        </w:rPr>
      </w:pPr>
      <w:r>
        <w:rPr>
          <w:rFonts w:ascii="Calibri" w:hAnsi="Calibri" w:cs="Calibri"/>
          <w:sz w:val="28"/>
          <w:szCs w:val="28"/>
        </w:rPr>
        <w:t>Four Pillars of Object-Oriented Programing</w:t>
      </w:r>
    </w:p>
    <w:p w14:paraId="048E1F46" w14:textId="0881AB44" w:rsidR="00AC60CC" w:rsidRPr="00BB701A" w:rsidRDefault="001C1F2C" w:rsidP="001C1F2C">
      <w:pPr>
        <w:pStyle w:val="BlockText"/>
        <w:numPr>
          <w:ilvl w:val="0"/>
          <w:numId w:val="10"/>
        </w:numPr>
        <w:spacing w:before="0" w:after="0" w:line="360" w:lineRule="auto"/>
        <w:rPr>
          <w:rFonts w:ascii="Calibri" w:hAnsi="Calibri" w:cs="Calibri"/>
          <w:b/>
          <w:bCs/>
          <w:sz w:val="18"/>
          <w:szCs w:val="18"/>
        </w:rPr>
      </w:pPr>
      <w:r w:rsidRPr="00BB701A">
        <w:rPr>
          <w:rFonts w:ascii="Calibri" w:hAnsi="Calibri" w:cs="Calibri"/>
          <w:b/>
          <w:bCs/>
          <w:sz w:val="18"/>
          <w:szCs w:val="18"/>
        </w:rPr>
        <w:t>Encapsulation</w:t>
      </w:r>
    </w:p>
    <w:p w14:paraId="719401FA" w14:textId="6B8D5B31" w:rsidR="001C1F2C" w:rsidRPr="00BB701A" w:rsidRDefault="001C1F2C" w:rsidP="001C1F2C">
      <w:pPr>
        <w:pStyle w:val="BlockText"/>
        <w:numPr>
          <w:ilvl w:val="1"/>
          <w:numId w:val="10"/>
        </w:numPr>
        <w:spacing w:before="0" w:after="0" w:line="360" w:lineRule="auto"/>
        <w:rPr>
          <w:rFonts w:ascii="Calibri" w:hAnsi="Calibri" w:cs="Calibri"/>
          <w:b/>
          <w:bCs/>
          <w:sz w:val="18"/>
          <w:szCs w:val="18"/>
        </w:rPr>
      </w:pPr>
      <w:r w:rsidRPr="00BB701A">
        <w:rPr>
          <w:rFonts w:ascii="Calibri" w:hAnsi="Calibri" w:cs="Calibri"/>
          <w:b/>
          <w:bCs/>
          <w:sz w:val="18"/>
          <w:szCs w:val="18"/>
        </w:rPr>
        <w:t>Reduce complexity and increase reusability.</w:t>
      </w:r>
    </w:p>
    <w:p w14:paraId="28F068A7" w14:textId="0472FDD3" w:rsidR="001C1F2C" w:rsidRPr="00BB701A" w:rsidRDefault="001F614A" w:rsidP="001C1F2C">
      <w:pPr>
        <w:pStyle w:val="BlockText"/>
        <w:numPr>
          <w:ilvl w:val="2"/>
          <w:numId w:val="10"/>
        </w:numPr>
        <w:spacing w:before="0" w:after="0" w:line="360" w:lineRule="auto"/>
        <w:rPr>
          <w:rFonts w:ascii="Calibri" w:hAnsi="Calibri" w:cs="Calibri"/>
          <w:b/>
          <w:bCs/>
          <w:sz w:val="18"/>
          <w:szCs w:val="18"/>
        </w:rPr>
      </w:pPr>
      <w:r w:rsidRPr="00BB701A">
        <w:rPr>
          <w:rFonts w:ascii="Calibri" w:hAnsi="Calibri" w:cs="Calibri"/>
          <w:b/>
          <w:bCs/>
          <w:sz w:val="18"/>
          <w:szCs w:val="18"/>
        </w:rPr>
        <w:t>Often referred to as data hiding each object in your code should have and control its own state.</w:t>
      </w:r>
    </w:p>
    <w:p w14:paraId="4D98945C" w14:textId="41B43304" w:rsidR="001C1F2C" w:rsidRPr="00BB701A" w:rsidRDefault="001C1F2C" w:rsidP="001C1F2C">
      <w:pPr>
        <w:pStyle w:val="BlockText"/>
        <w:numPr>
          <w:ilvl w:val="0"/>
          <w:numId w:val="10"/>
        </w:numPr>
        <w:spacing w:before="0" w:after="0" w:line="360" w:lineRule="auto"/>
        <w:rPr>
          <w:rFonts w:ascii="Calibri" w:hAnsi="Calibri" w:cs="Calibri"/>
          <w:b/>
          <w:bCs/>
          <w:sz w:val="18"/>
          <w:szCs w:val="18"/>
        </w:rPr>
      </w:pPr>
      <w:r w:rsidRPr="00BB701A">
        <w:rPr>
          <w:rFonts w:ascii="Calibri" w:hAnsi="Calibri" w:cs="Calibri"/>
          <w:b/>
          <w:bCs/>
          <w:sz w:val="18"/>
          <w:szCs w:val="18"/>
        </w:rPr>
        <w:t>Abstraction</w:t>
      </w:r>
    </w:p>
    <w:p w14:paraId="391602E9" w14:textId="49C4FA66" w:rsidR="001C1F2C" w:rsidRPr="00BB701A" w:rsidRDefault="001C1F2C" w:rsidP="001C1F2C">
      <w:pPr>
        <w:pStyle w:val="BlockText"/>
        <w:numPr>
          <w:ilvl w:val="1"/>
          <w:numId w:val="10"/>
        </w:numPr>
        <w:spacing w:before="0" w:after="0" w:line="360" w:lineRule="auto"/>
        <w:rPr>
          <w:rFonts w:ascii="Calibri" w:hAnsi="Calibri" w:cs="Calibri"/>
          <w:b/>
          <w:bCs/>
          <w:sz w:val="18"/>
          <w:szCs w:val="18"/>
        </w:rPr>
      </w:pPr>
      <w:r w:rsidRPr="00BB701A">
        <w:rPr>
          <w:rFonts w:ascii="Calibri" w:hAnsi="Calibri" w:cs="Calibri"/>
          <w:b/>
          <w:bCs/>
          <w:sz w:val="18"/>
          <w:szCs w:val="18"/>
        </w:rPr>
        <w:t>Reduce complexity and isolate impact of changes.</w:t>
      </w:r>
    </w:p>
    <w:p w14:paraId="24C70993" w14:textId="2B18A562" w:rsidR="001C1F2C" w:rsidRPr="00BB701A" w:rsidRDefault="001C1F2C" w:rsidP="001C1F2C">
      <w:pPr>
        <w:pStyle w:val="BlockText"/>
        <w:numPr>
          <w:ilvl w:val="2"/>
          <w:numId w:val="10"/>
        </w:numPr>
        <w:spacing w:before="0" w:after="0" w:line="360" w:lineRule="auto"/>
        <w:rPr>
          <w:rFonts w:ascii="Calibri" w:hAnsi="Calibri" w:cs="Calibri"/>
          <w:b/>
          <w:bCs/>
          <w:sz w:val="18"/>
          <w:szCs w:val="18"/>
        </w:rPr>
      </w:pPr>
      <w:r w:rsidRPr="00BB701A">
        <w:rPr>
          <w:rFonts w:ascii="Calibri" w:hAnsi="Calibri" w:cs="Calibri"/>
          <w:b/>
          <w:bCs/>
          <w:sz w:val="18"/>
          <w:szCs w:val="18"/>
        </w:rPr>
        <w:t>Used to hide away coded details inside something like a function or a prototype.</w:t>
      </w:r>
    </w:p>
    <w:p w14:paraId="754DF759" w14:textId="77AF0892" w:rsidR="001C1F2C" w:rsidRPr="00BB701A" w:rsidRDefault="001C1F2C" w:rsidP="001C1F2C">
      <w:pPr>
        <w:pStyle w:val="BlockText"/>
        <w:numPr>
          <w:ilvl w:val="0"/>
          <w:numId w:val="10"/>
        </w:numPr>
        <w:spacing w:before="0" w:after="0" w:line="360" w:lineRule="auto"/>
        <w:rPr>
          <w:rFonts w:ascii="Calibri" w:hAnsi="Calibri" w:cs="Calibri"/>
          <w:b/>
          <w:bCs/>
          <w:sz w:val="18"/>
          <w:szCs w:val="18"/>
        </w:rPr>
      </w:pPr>
      <w:r w:rsidRPr="00BB701A">
        <w:rPr>
          <w:rFonts w:ascii="Calibri" w:hAnsi="Calibri" w:cs="Calibri"/>
          <w:b/>
          <w:bCs/>
          <w:sz w:val="18"/>
          <w:szCs w:val="18"/>
        </w:rPr>
        <w:t>Inheritance</w:t>
      </w:r>
    </w:p>
    <w:p w14:paraId="10E8BF47" w14:textId="4A803595" w:rsidR="001C1F2C" w:rsidRPr="00BB701A" w:rsidRDefault="001C1F2C" w:rsidP="001C1F2C">
      <w:pPr>
        <w:pStyle w:val="BlockText"/>
        <w:numPr>
          <w:ilvl w:val="1"/>
          <w:numId w:val="10"/>
        </w:numPr>
        <w:spacing w:before="0" w:after="0" w:line="360" w:lineRule="auto"/>
        <w:rPr>
          <w:rFonts w:ascii="Calibri" w:hAnsi="Calibri" w:cs="Calibri"/>
          <w:b/>
          <w:bCs/>
          <w:sz w:val="18"/>
          <w:szCs w:val="18"/>
        </w:rPr>
      </w:pPr>
      <w:r w:rsidRPr="00BB701A">
        <w:rPr>
          <w:rFonts w:ascii="Calibri" w:hAnsi="Calibri" w:cs="Calibri"/>
          <w:b/>
          <w:bCs/>
          <w:sz w:val="18"/>
          <w:szCs w:val="18"/>
        </w:rPr>
        <w:t>Elimination of redundant code.</w:t>
      </w:r>
    </w:p>
    <w:p w14:paraId="33947C3B" w14:textId="4A45A937" w:rsidR="001F614A" w:rsidRPr="00BB701A" w:rsidRDefault="001F614A" w:rsidP="001F614A">
      <w:pPr>
        <w:pStyle w:val="BlockText"/>
        <w:numPr>
          <w:ilvl w:val="2"/>
          <w:numId w:val="10"/>
        </w:numPr>
        <w:spacing w:before="0" w:after="0" w:line="360" w:lineRule="auto"/>
        <w:rPr>
          <w:rFonts w:ascii="Calibri" w:hAnsi="Calibri" w:cs="Calibri"/>
          <w:b/>
          <w:bCs/>
          <w:sz w:val="18"/>
          <w:szCs w:val="18"/>
        </w:rPr>
      </w:pPr>
      <w:r w:rsidRPr="00BB701A">
        <w:rPr>
          <w:rFonts w:ascii="Calibri" w:hAnsi="Calibri" w:cs="Calibri"/>
          <w:b/>
          <w:bCs/>
          <w:sz w:val="18"/>
          <w:szCs w:val="18"/>
        </w:rPr>
        <w:t xml:space="preserve">Inheritance should be used on similar objects so you </w:t>
      </w:r>
      <w:proofErr w:type="gramStart"/>
      <w:r w:rsidRPr="00BB701A">
        <w:rPr>
          <w:rFonts w:ascii="Calibri" w:hAnsi="Calibri" w:cs="Calibri"/>
          <w:b/>
          <w:bCs/>
          <w:sz w:val="18"/>
          <w:szCs w:val="18"/>
        </w:rPr>
        <w:t>wont</w:t>
      </w:r>
      <w:proofErr w:type="gramEnd"/>
      <w:r w:rsidRPr="00BB701A">
        <w:rPr>
          <w:rFonts w:ascii="Calibri" w:hAnsi="Calibri" w:cs="Calibri"/>
          <w:b/>
          <w:bCs/>
          <w:sz w:val="18"/>
          <w:szCs w:val="18"/>
        </w:rPr>
        <w:t xml:space="preserve"> write a bunch of redundant code that iterates over and over between different objects that do the same thing.</w:t>
      </w:r>
    </w:p>
    <w:p w14:paraId="2529E737" w14:textId="1FB696E2" w:rsidR="001C1F2C" w:rsidRPr="00BB701A" w:rsidRDefault="001C1F2C" w:rsidP="001C1F2C">
      <w:pPr>
        <w:pStyle w:val="BlockText"/>
        <w:numPr>
          <w:ilvl w:val="0"/>
          <w:numId w:val="10"/>
        </w:numPr>
        <w:spacing w:before="0" w:after="0" w:line="360" w:lineRule="auto"/>
        <w:rPr>
          <w:rFonts w:ascii="Calibri" w:hAnsi="Calibri" w:cs="Calibri"/>
          <w:b/>
          <w:bCs/>
          <w:sz w:val="18"/>
          <w:szCs w:val="18"/>
        </w:rPr>
      </w:pPr>
      <w:r w:rsidRPr="00BB701A">
        <w:rPr>
          <w:rFonts w:ascii="Calibri" w:hAnsi="Calibri" w:cs="Calibri"/>
          <w:b/>
          <w:bCs/>
          <w:sz w:val="18"/>
          <w:szCs w:val="18"/>
        </w:rPr>
        <w:t>Polymorphism</w:t>
      </w:r>
    </w:p>
    <w:p w14:paraId="3AC71A84" w14:textId="6D797E77" w:rsidR="001C1F2C" w:rsidRPr="00BB701A" w:rsidRDefault="001C1F2C" w:rsidP="001C1F2C">
      <w:pPr>
        <w:pStyle w:val="BlockText"/>
        <w:numPr>
          <w:ilvl w:val="1"/>
          <w:numId w:val="10"/>
        </w:numPr>
        <w:spacing w:before="0" w:after="0" w:line="360" w:lineRule="auto"/>
        <w:rPr>
          <w:rFonts w:ascii="Calibri" w:hAnsi="Calibri" w:cs="Calibri"/>
          <w:b/>
          <w:bCs/>
          <w:sz w:val="18"/>
          <w:szCs w:val="18"/>
        </w:rPr>
      </w:pPr>
      <w:r w:rsidRPr="00BB701A">
        <w:rPr>
          <w:rFonts w:ascii="Calibri" w:hAnsi="Calibri" w:cs="Calibri"/>
          <w:b/>
          <w:bCs/>
          <w:sz w:val="18"/>
          <w:szCs w:val="18"/>
        </w:rPr>
        <w:t>Refactor switch/case statements.</w:t>
      </w:r>
    </w:p>
    <w:p w14:paraId="68F5931D" w14:textId="5D3E948F" w:rsidR="001F614A" w:rsidRPr="00BB701A" w:rsidRDefault="001F614A" w:rsidP="001F614A">
      <w:pPr>
        <w:pStyle w:val="BlockText"/>
        <w:numPr>
          <w:ilvl w:val="2"/>
          <w:numId w:val="10"/>
        </w:numPr>
        <w:spacing w:before="0" w:after="0" w:line="360" w:lineRule="auto"/>
        <w:rPr>
          <w:rFonts w:ascii="Calibri" w:hAnsi="Calibri" w:cs="Calibri"/>
          <w:b/>
          <w:bCs/>
          <w:sz w:val="18"/>
          <w:szCs w:val="18"/>
        </w:rPr>
      </w:pPr>
      <w:r w:rsidRPr="00BB701A">
        <w:rPr>
          <w:rFonts w:ascii="Calibri" w:hAnsi="Calibri" w:cs="Calibri"/>
          <w:b/>
          <w:bCs/>
          <w:sz w:val="18"/>
          <w:szCs w:val="18"/>
        </w:rPr>
        <w:t>Ability to use different properties from other objects and customize them to make use in different objects.</w:t>
      </w:r>
      <w:r w:rsidR="00931EA8" w:rsidRPr="00BB701A">
        <w:rPr>
          <w:rFonts w:ascii="Calibri" w:hAnsi="Calibri" w:cs="Calibri"/>
          <w:b/>
          <w:bCs/>
          <w:sz w:val="18"/>
          <w:szCs w:val="18"/>
        </w:rPr>
        <w:t xml:space="preserve"> </w:t>
      </w:r>
    </w:p>
    <w:p w14:paraId="69C8CC8A" w14:textId="0128BDCC" w:rsidR="00566347" w:rsidRPr="00566347" w:rsidRDefault="00F64D41" w:rsidP="00566347">
      <w:pPr>
        <w:pStyle w:val="Heading2"/>
        <w:pBdr>
          <w:top w:val="single" w:sz="24" w:space="3" w:color="2A2A2A" w:themeColor="text2"/>
        </w:pBdr>
        <w:spacing w:after="0" w:line="360" w:lineRule="auto"/>
        <w:rPr>
          <w:rFonts w:ascii="Calibri" w:hAnsi="Calibri" w:cs="Calibri"/>
          <w:sz w:val="28"/>
          <w:szCs w:val="28"/>
        </w:rPr>
      </w:pPr>
      <w:r>
        <w:rPr>
          <w:rFonts w:ascii="Calibri" w:hAnsi="Calibri" w:cs="Calibri"/>
          <w:sz w:val="28"/>
          <w:szCs w:val="28"/>
        </w:rPr>
        <w:t>Relationship of Class and Object</w:t>
      </w:r>
    </w:p>
    <w:p w14:paraId="609D04D6" w14:textId="45513569" w:rsidR="00C13ED9" w:rsidRPr="00BB701A" w:rsidRDefault="00952C6A" w:rsidP="00BB701A">
      <w:pPr>
        <w:pStyle w:val="BlockText"/>
        <w:spacing w:before="0" w:after="0" w:line="360" w:lineRule="auto"/>
        <w:rPr>
          <w:rFonts w:ascii="Calibri" w:hAnsi="Calibri" w:cs="Calibri"/>
          <w:b/>
          <w:bCs/>
          <w:sz w:val="18"/>
          <w:szCs w:val="18"/>
        </w:rPr>
      </w:pPr>
      <w:r w:rsidRPr="00BB701A">
        <w:rPr>
          <w:rFonts w:ascii="Calibri" w:hAnsi="Calibri" w:cs="Calibri"/>
          <w:b/>
          <w:bCs/>
          <w:sz w:val="18"/>
          <w:szCs w:val="18"/>
        </w:rPr>
        <w:t>A class is used to define an objects property they can be explicitly defined or defined by a default setting. Classes are the template from which objects are defined properties can be used and or distributed to other objects or classes by inheritance because both classes and objects can also share properties by using the extends or adds properties. As well they can have a derived class as a subclass of the original known as the superclass used to inherit common methods and resources that are available to the subclasses.</w:t>
      </w:r>
    </w:p>
    <w:p w14:paraId="2DC8DA2D" w14:textId="75531C17" w:rsidR="00566347" w:rsidRPr="00566347" w:rsidRDefault="00566347" w:rsidP="00566347">
      <w:pPr>
        <w:pStyle w:val="Heading2"/>
        <w:pBdr>
          <w:top w:val="single" w:sz="24" w:space="3" w:color="2A2A2A" w:themeColor="text2"/>
        </w:pBdr>
        <w:spacing w:after="0" w:line="360" w:lineRule="auto"/>
        <w:rPr>
          <w:rFonts w:ascii="Calibri" w:hAnsi="Calibri" w:cs="Calibri"/>
          <w:sz w:val="28"/>
          <w:szCs w:val="28"/>
        </w:rPr>
      </w:pPr>
      <w:r w:rsidRPr="00566347">
        <w:rPr>
          <w:rFonts w:ascii="Calibri" w:hAnsi="Calibri" w:cs="Calibri"/>
          <w:sz w:val="28"/>
          <w:szCs w:val="28"/>
        </w:rPr>
        <w:t>Sources</w:t>
      </w:r>
    </w:p>
    <w:p w14:paraId="0327953D" w14:textId="19B3AE52" w:rsidR="00952C6A" w:rsidRPr="00F41EDC" w:rsidRDefault="00F64D41" w:rsidP="00F64D41">
      <w:pPr>
        <w:spacing w:after="0" w:line="276" w:lineRule="auto"/>
        <w:rPr>
          <w:rFonts w:ascii="Calibri" w:hAnsi="Calibri" w:cs="Calibri"/>
          <w:b/>
          <w:bCs/>
        </w:rPr>
      </w:pPr>
      <w:r>
        <w:rPr>
          <w:rFonts w:ascii="Calibri" w:hAnsi="Calibri" w:cs="Calibri"/>
          <w:b/>
          <w:bCs/>
        </w:rPr>
        <w:t>Four Pillars:</w:t>
      </w:r>
      <w:r w:rsidR="003A364D">
        <w:rPr>
          <w:rFonts w:ascii="Calibri" w:hAnsi="Calibri" w:cs="Calibri"/>
          <w:b/>
          <w:bCs/>
        </w:rPr>
        <w:t xml:space="preserve"> </w:t>
      </w:r>
      <w:hyperlink r:id="rId7" w:history="1">
        <w:r w:rsidR="00952C6A" w:rsidRPr="00426F58">
          <w:rPr>
            <w:rStyle w:val="Hyperlink"/>
            <w:rFonts w:ascii="Calibri" w:hAnsi="Calibri" w:cs="Calibri"/>
            <w:b/>
            <w:bCs/>
          </w:rPr>
          <w:t>https://www.freecodecamp.org/news/four-pillars-of-object-oriented-programming/</w:t>
        </w:r>
      </w:hyperlink>
      <w:r w:rsidR="00952C6A">
        <w:rPr>
          <w:rFonts w:ascii="Calibri" w:hAnsi="Calibri" w:cs="Calibri"/>
          <w:b/>
          <w:bCs/>
        </w:rPr>
        <w:t xml:space="preserve"> </w:t>
      </w:r>
    </w:p>
    <w:p w14:paraId="245200AA" w14:textId="77777777" w:rsidR="00952C6A" w:rsidRDefault="00F64D41" w:rsidP="00AC60CC">
      <w:pPr>
        <w:spacing w:after="0" w:line="276" w:lineRule="auto"/>
        <w:rPr>
          <w:rFonts w:ascii="Calibri" w:hAnsi="Calibri" w:cs="Calibri"/>
          <w:b/>
          <w:bCs/>
        </w:rPr>
      </w:pPr>
      <w:r>
        <w:rPr>
          <w:rFonts w:ascii="Calibri" w:hAnsi="Calibri" w:cs="Calibri"/>
          <w:b/>
          <w:bCs/>
        </w:rPr>
        <w:t>Class and Object:</w:t>
      </w:r>
    </w:p>
    <w:p w14:paraId="01D31C6C" w14:textId="764CCB66" w:rsidR="00172B8F" w:rsidRDefault="00952C6A" w:rsidP="00AC60CC">
      <w:pPr>
        <w:spacing w:after="0" w:line="276" w:lineRule="auto"/>
        <w:rPr>
          <w:rFonts w:ascii="Calibri" w:hAnsi="Calibri" w:cs="Calibri"/>
          <w:b/>
          <w:bCs/>
        </w:rPr>
      </w:pPr>
      <w:hyperlink r:id="rId8" w:history="1">
        <w:r w:rsidRPr="00426F58">
          <w:rPr>
            <w:rStyle w:val="Hyperlink"/>
            <w:rFonts w:ascii="Calibri" w:hAnsi="Calibri" w:cs="Calibri"/>
            <w:b/>
            <w:bCs/>
          </w:rPr>
          <w:t>https://www.ncl.ucar.edu/Document/HLUs/User_Guide/classes/classoview.shtml#:~:text=A%20class%20defines%20object%20properties,are%20defined%20by%20default%20settings</w:t>
        </w:r>
      </w:hyperlink>
      <w:r w:rsidRPr="00952C6A">
        <w:rPr>
          <w:rFonts w:ascii="Calibri" w:hAnsi="Calibri" w:cs="Calibri"/>
          <w:b/>
          <w:bCs/>
        </w:rPr>
        <w:t>.</w:t>
      </w:r>
      <w:r>
        <w:rPr>
          <w:rFonts w:ascii="Calibri" w:hAnsi="Calibri" w:cs="Calibri"/>
          <w:b/>
          <w:bCs/>
        </w:rPr>
        <w:t xml:space="preserve"> </w:t>
      </w:r>
    </w:p>
    <w:p w14:paraId="00297C49" w14:textId="77777777" w:rsidR="00F41EDC" w:rsidRPr="00F41EDC" w:rsidRDefault="00F41EDC" w:rsidP="00AC60CC">
      <w:pPr>
        <w:spacing w:after="0" w:line="276" w:lineRule="auto"/>
        <w:rPr>
          <w:rFonts w:ascii="Calibri" w:hAnsi="Calibri" w:cs="Calibri"/>
          <w:b/>
          <w:bCs/>
        </w:rPr>
      </w:pPr>
    </w:p>
    <w:sectPr w:rsidR="00F41EDC" w:rsidRPr="00F41EDC">
      <w:footerReference w:type="default" r:id="rId9"/>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30B49" w14:textId="77777777" w:rsidR="00806050" w:rsidRDefault="00806050">
      <w:pPr>
        <w:spacing w:after="0" w:line="240" w:lineRule="auto"/>
      </w:pPr>
      <w:r>
        <w:separator/>
      </w:r>
    </w:p>
  </w:endnote>
  <w:endnote w:type="continuationSeparator" w:id="0">
    <w:p w14:paraId="289E26E0" w14:textId="77777777" w:rsidR="00806050" w:rsidRDefault="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26224E48" w14:textId="77777777" w:rsidR="00172B8F"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004F8" w14:textId="77777777" w:rsidR="00806050" w:rsidRDefault="00806050">
      <w:pPr>
        <w:spacing w:after="0" w:line="240" w:lineRule="auto"/>
      </w:pPr>
      <w:r>
        <w:separator/>
      </w:r>
    </w:p>
  </w:footnote>
  <w:footnote w:type="continuationSeparator" w:id="0">
    <w:p w14:paraId="7877F347" w14:textId="77777777" w:rsidR="00806050" w:rsidRDefault="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4117B"/>
    <w:multiLevelType w:val="hybridMultilevel"/>
    <w:tmpl w:val="992E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05A80"/>
    <w:multiLevelType w:val="hybridMultilevel"/>
    <w:tmpl w:val="4FEA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011001"/>
    <w:multiLevelType w:val="hybridMultilevel"/>
    <w:tmpl w:val="7368C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324081">
    <w:abstractNumId w:val="1"/>
  </w:num>
  <w:num w:numId="2" w16cid:durableId="1714033533">
    <w:abstractNumId w:val="1"/>
    <w:lvlOverride w:ilvl="0">
      <w:startOverride w:val="1"/>
    </w:lvlOverride>
  </w:num>
  <w:num w:numId="3" w16cid:durableId="1935044983">
    <w:abstractNumId w:val="3"/>
  </w:num>
  <w:num w:numId="4" w16cid:durableId="724069302">
    <w:abstractNumId w:val="0"/>
  </w:num>
  <w:num w:numId="5" w16cid:durableId="189993826">
    <w:abstractNumId w:val="7"/>
  </w:num>
  <w:num w:numId="6" w16cid:durableId="1327829476">
    <w:abstractNumId w:val="6"/>
  </w:num>
  <w:num w:numId="7" w16cid:durableId="779567881">
    <w:abstractNumId w:val="2"/>
  </w:num>
  <w:num w:numId="8" w16cid:durableId="117333864">
    <w:abstractNumId w:val="5"/>
  </w:num>
  <w:num w:numId="9" w16cid:durableId="1831673719">
    <w:abstractNumId w:val="4"/>
  </w:num>
  <w:num w:numId="10" w16cid:durableId="1988045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AE"/>
    <w:rsid w:val="000616B0"/>
    <w:rsid w:val="00084B3E"/>
    <w:rsid w:val="00170440"/>
    <w:rsid w:val="00172B8F"/>
    <w:rsid w:val="001C1F2C"/>
    <w:rsid w:val="001C72F2"/>
    <w:rsid w:val="001F614A"/>
    <w:rsid w:val="002467C9"/>
    <w:rsid w:val="00296F8E"/>
    <w:rsid w:val="002F726D"/>
    <w:rsid w:val="003A364D"/>
    <w:rsid w:val="003B54D9"/>
    <w:rsid w:val="004134FB"/>
    <w:rsid w:val="004F6941"/>
    <w:rsid w:val="00532FE0"/>
    <w:rsid w:val="00566347"/>
    <w:rsid w:val="00587C75"/>
    <w:rsid w:val="005A41A7"/>
    <w:rsid w:val="005F5BB0"/>
    <w:rsid w:val="00604FCF"/>
    <w:rsid w:val="00743A34"/>
    <w:rsid w:val="00744B98"/>
    <w:rsid w:val="007C108A"/>
    <w:rsid w:val="00806050"/>
    <w:rsid w:val="008C32AE"/>
    <w:rsid w:val="00931EA8"/>
    <w:rsid w:val="00952C6A"/>
    <w:rsid w:val="00992A18"/>
    <w:rsid w:val="00996284"/>
    <w:rsid w:val="00A154C1"/>
    <w:rsid w:val="00A35EFC"/>
    <w:rsid w:val="00AC4E0B"/>
    <w:rsid w:val="00AC60CC"/>
    <w:rsid w:val="00AE7123"/>
    <w:rsid w:val="00B23FCB"/>
    <w:rsid w:val="00BB701A"/>
    <w:rsid w:val="00C13ED9"/>
    <w:rsid w:val="00C6671A"/>
    <w:rsid w:val="00C7215B"/>
    <w:rsid w:val="00DB2FD6"/>
    <w:rsid w:val="00DD142F"/>
    <w:rsid w:val="00F41EDC"/>
    <w:rsid w:val="00F56BEA"/>
    <w:rsid w:val="00F64D41"/>
    <w:rsid w:val="00F7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6F76"/>
  <w15:chartTrackingRefBased/>
  <w15:docId w15:val="{C4C62A3E-7949-7E4F-B4CD-331DC98B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character" w:styleId="Hyperlink">
    <w:name w:val="Hyperlink"/>
    <w:basedOn w:val="DefaultParagraphFont"/>
    <w:uiPriority w:val="99"/>
    <w:unhideWhenUsed/>
    <w:rsid w:val="00992A18"/>
    <w:rPr>
      <w:color w:val="847B97" w:themeColor="hyperlink"/>
      <w:u w:val="single"/>
    </w:rPr>
  </w:style>
  <w:style w:type="character" w:styleId="UnresolvedMention">
    <w:name w:val="Unresolved Mention"/>
    <w:basedOn w:val="DefaultParagraphFont"/>
    <w:uiPriority w:val="99"/>
    <w:semiHidden/>
    <w:unhideWhenUsed/>
    <w:rsid w:val="00992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l.ucar.edu/Document/HLUs/User_Guide/classes/classoview.shtml#:~:text=A%20class%20defines%20object%20properties,are%20defined%20by%20default%20settings" TargetMode="External"/><Relationship Id="rId3" Type="http://schemas.openxmlformats.org/officeDocument/2006/relationships/settings" Target="settings.xml"/><Relationship Id="rId7" Type="http://schemas.openxmlformats.org/officeDocument/2006/relationships/hyperlink" Target="https://www.freecodecamp.org/news/four-pillars-of-object-oriented-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dan%20D\Documents\School%20Doc's\%7b9EFBDDA2-029D-474F-8160-D42651A942D5%7dtf1639211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{9EFBDDA2-029D-474F-8160-D42651A942D5}tf16392118</Template>
  <TotalTime>3</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Geordan D</dc:creator>
  <cp:keywords/>
  <dc:description/>
  <cp:lastModifiedBy>Geordan D</cp:lastModifiedBy>
  <cp:revision>2</cp:revision>
  <cp:lastPrinted>2022-10-04T00:43:00Z</cp:lastPrinted>
  <dcterms:created xsi:type="dcterms:W3CDTF">2022-10-21T04:57:00Z</dcterms:created>
  <dcterms:modified xsi:type="dcterms:W3CDTF">2022-10-21T04:57:00Z</dcterms:modified>
</cp:coreProperties>
</file>