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95AA" w14:textId="77777777" w:rsidR="000E1EF2" w:rsidRDefault="000E1EF2">
      <w:pPr>
        <w:rPr>
          <w:lang w:bidi="ar-EG"/>
        </w:rPr>
      </w:pPr>
    </w:p>
    <w:p w14:paraId="2E2A8792" w14:textId="7C8579C3" w:rsidR="007E160B" w:rsidRDefault="000E1EF2" w:rsidP="005C4FBC">
      <w:pPr>
        <w:rPr>
          <w:rtl/>
          <w:lang w:bidi="ar-EG"/>
        </w:rPr>
      </w:pPr>
      <w:r>
        <w:rPr>
          <w:noProof/>
          <w:lang w:bidi="ar-EG"/>
        </w:rPr>
        <mc:AlternateContent>
          <mc:Choice Requires="wps">
            <w:drawing>
              <wp:anchor distT="0" distB="0" distL="114300" distR="114300" simplePos="0" relativeHeight="251664384" behindDoc="0" locked="0" layoutInCell="1" allowOverlap="1" wp14:anchorId="08291F51" wp14:editId="5A135EF6">
                <wp:simplePos x="0" y="0"/>
                <wp:positionH relativeFrom="column">
                  <wp:posOffset>463550</wp:posOffset>
                </wp:positionH>
                <wp:positionV relativeFrom="paragraph">
                  <wp:posOffset>901700</wp:posOffset>
                </wp:positionV>
                <wp:extent cx="4178300" cy="1524000"/>
                <wp:effectExtent l="0" t="0" r="12700" b="19050"/>
                <wp:wrapNone/>
                <wp:docPr id="922704591" name="Text Box 3"/>
                <wp:cNvGraphicFramePr/>
                <a:graphic xmlns:a="http://schemas.openxmlformats.org/drawingml/2006/main">
                  <a:graphicData uri="http://schemas.microsoft.com/office/word/2010/wordprocessingShape">
                    <wps:wsp>
                      <wps:cNvSpPr txBox="1"/>
                      <wps:spPr>
                        <a:xfrm>
                          <a:off x="0" y="0"/>
                          <a:ext cx="4178300" cy="1524000"/>
                        </a:xfrm>
                        <a:prstGeom prst="rect">
                          <a:avLst/>
                        </a:prstGeom>
                        <a:solidFill>
                          <a:schemeClr val="lt1"/>
                        </a:solidFill>
                        <a:ln w="6350">
                          <a:solidFill>
                            <a:prstClr val="black"/>
                          </a:solidFill>
                        </a:ln>
                      </wps:spPr>
                      <wps:txbx>
                        <w:txbxContent>
                          <w:p w14:paraId="25EBFC29" w14:textId="521549DD" w:rsidR="000E1EF2" w:rsidRDefault="000E1EF2">
                            <w:r w:rsidRPr="000E1EF2">
                              <w:t>Unlike many others, the beauty industry is quite resistant to economic recessions. It even survived the Great Recession of 2008. Sure, customers became more price conscious, deciding to buy only what they need for survival, but that’s the thing. Beauty products have become a necessity like eating or having a roof over their head. People will always feel the need to have shampoo and soap in their bathroom.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291F51" id="_x0000_t202" coordsize="21600,21600" o:spt="202" path="m,l,21600r21600,l21600,xe">
                <v:stroke joinstyle="miter"/>
                <v:path gradientshapeok="t" o:connecttype="rect"/>
              </v:shapetype>
              <v:shape id="Text Box 3" o:spid="_x0000_s1026" type="#_x0000_t202" style="position:absolute;margin-left:36.5pt;margin-top:71pt;width:329pt;height:12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" fillcolor="white [3201]" strokeweight=".5pt">
                <v:textbox>
                  <w:txbxContent>
                    <w:p w14:paraId="25EBFC29" w14:textId="521549DD" w:rsidR="000E1EF2" w:rsidRDefault="000E1EF2">
                      <w:r w:rsidRPr="000E1EF2">
                        <w:t>Unlike many others, the beauty industry is quite resistant to economic recessions. It even survived the Great Recession of 2008. Sure, customers became more price conscious, deciding to buy only what they need for survival, but that’s the thing. Beauty products have become a necessity like eating or having a roof over their head. People will always feel the need to have shampoo and soap in their bathroom.</w:t>
                      </w:r>
                    </w:p>
                  </w:txbxContent>
                </v:textbox>
              </v:shape>
            </w:pict>
          </mc:Fallback>
        </mc:AlternateContent>
      </w:r>
      <w:r>
        <w:rPr>
          <w:lang w:bidi="ar-EG"/>
        </w:rPr>
        <w:br w:type="page"/>
      </w:r>
      <w:r w:rsidR="005C4FBC">
        <w:rPr>
          <w:rFonts w:hint="cs"/>
          <w:rtl/>
          <w:lang w:bidi="ar-EG"/>
        </w:rPr>
        <w:lastRenderedPageBreak/>
        <w:t xml:space="preserve">مستحضرات التجميل </w:t>
      </w:r>
      <w:proofErr w:type="spellStart"/>
      <w:r w:rsidR="005C4FBC">
        <w:rPr>
          <w:rFonts w:hint="cs"/>
          <w:rtl/>
          <w:lang w:bidi="ar-EG"/>
        </w:rPr>
        <w:t>الخاصه</w:t>
      </w:r>
      <w:proofErr w:type="spellEnd"/>
      <w:r w:rsidR="005C4FBC">
        <w:rPr>
          <w:rFonts w:hint="cs"/>
          <w:rtl/>
          <w:lang w:bidi="ar-EG"/>
        </w:rPr>
        <w:t xml:space="preserve"> بنا مصنوعة من مواد طبيعية وهي أيضا </w:t>
      </w:r>
      <w:proofErr w:type="gramStart"/>
      <w:r w:rsidR="005C4FBC">
        <w:rPr>
          <w:rFonts w:hint="cs"/>
          <w:rtl/>
          <w:lang w:bidi="ar-EG"/>
        </w:rPr>
        <w:t>علي</w:t>
      </w:r>
      <w:proofErr w:type="gramEnd"/>
      <w:r w:rsidR="005C4FBC">
        <w:rPr>
          <w:rFonts w:hint="cs"/>
          <w:rtl/>
          <w:lang w:bidi="ar-EG"/>
        </w:rPr>
        <w:t xml:space="preserve"> شكل النباتات الطبيعية واشكال الفراعنة مما يجعل </w:t>
      </w:r>
      <w:proofErr w:type="spellStart"/>
      <w:r w:rsidR="005C4FBC">
        <w:rPr>
          <w:rFonts w:hint="cs"/>
          <w:rtl/>
          <w:lang w:bidi="ar-EG"/>
        </w:rPr>
        <w:t>منتاجاتنا</w:t>
      </w:r>
      <w:proofErr w:type="spellEnd"/>
      <w:r w:rsidR="005C4FBC">
        <w:rPr>
          <w:rFonts w:hint="cs"/>
          <w:rtl/>
          <w:lang w:bidi="ar-EG"/>
        </w:rPr>
        <w:t xml:space="preserve"> مميزة وجذابة للعميل اكثر من مستحضرات التجميل </w:t>
      </w:r>
      <w:r w:rsidR="007E160B">
        <w:rPr>
          <w:rFonts w:hint="cs"/>
          <w:rtl/>
          <w:lang w:bidi="ar-EG"/>
        </w:rPr>
        <w:t>الأخرى</w:t>
      </w:r>
    </w:p>
    <w:p w14:paraId="50D47228" w14:textId="77777777" w:rsidR="007E160B" w:rsidRDefault="007E160B" w:rsidP="005C4FBC">
      <w:pPr>
        <w:rPr>
          <w:rtl/>
          <w:lang w:bidi="ar-EG"/>
        </w:rPr>
      </w:pPr>
    </w:p>
    <w:p w14:paraId="1D11849F" w14:textId="77777777" w:rsidR="007E160B" w:rsidRDefault="007E160B" w:rsidP="005C4FBC">
      <w:pPr>
        <w:rPr>
          <w:rtl/>
          <w:lang w:bidi="ar-EG"/>
        </w:rPr>
      </w:pPr>
    </w:p>
    <w:p w14:paraId="232BF2B8" w14:textId="77777777" w:rsidR="007E160B" w:rsidRDefault="007E160B" w:rsidP="005C4FBC">
      <w:pPr>
        <w:rPr>
          <w:rtl/>
          <w:lang w:bidi="ar-EG"/>
        </w:rPr>
      </w:pPr>
    </w:p>
    <w:p w14:paraId="14B8F861" w14:textId="77777777" w:rsidR="007E160B" w:rsidRDefault="007E160B" w:rsidP="005C4FBC">
      <w:pPr>
        <w:rPr>
          <w:rtl/>
          <w:lang w:bidi="ar-EG"/>
        </w:rPr>
      </w:pPr>
    </w:p>
    <w:p w14:paraId="050739D5" w14:textId="77777777" w:rsidR="007E160B" w:rsidRDefault="007E160B" w:rsidP="005C4FBC">
      <w:pPr>
        <w:rPr>
          <w:lang w:bidi="ar-EG"/>
        </w:rPr>
      </w:pPr>
      <w:r>
        <w:rPr>
          <w:rFonts w:hint="cs"/>
          <w:rtl/>
          <w:lang w:bidi="ar-EG"/>
        </w:rPr>
        <w:t xml:space="preserve">بما ان منتجات التجميل الخاصة بنا مصنوعة من مواد طبيعية فلن </w:t>
      </w:r>
      <w:proofErr w:type="gramStart"/>
      <w:r>
        <w:rPr>
          <w:rFonts w:hint="cs"/>
          <w:rtl/>
          <w:lang w:bidi="ar-EG"/>
        </w:rPr>
        <w:t>يأثر</w:t>
      </w:r>
      <w:proofErr w:type="gramEnd"/>
      <w:r>
        <w:rPr>
          <w:rFonts w:hint="cs"/>
          <w:rtl/>
          <w:lang w:bidi="ar-EG"/>
        </w:rPr>
        <w:t xml:space="preserve"> هذا علي البيئة </w:t>
      </w:r>
    </w:p>
    <w:p w14:paraId="69444278" w14:textId="77777777" w:rsidR="007E160B" w:rsidRDefault="007E160B" w:rsidP="005C4FBC">
      <w:pPr>
        <w:rPr>
          <w:lang w:bidi="ar-EG"/>
        </w:rPr>
      </w:pPr>
    </w:p>
    <w:p w14:paraId="750A1263" w14:textId="4CEA5FB1" w:rsidR="00B2553F" w:rsidRDefault="00D43B51" w:rsidP="005C4FBC">
      <w:pPr>
        <w:rPr>
          <w:lang w:bidi="ar-EG"/>
        </w:rPr>
      </w:pPr>
      <w:r>
        <w:rPr>
          <w:rFonts w:hint="cs"/>
          <w:noProof/>
          <w:rtl/>
          <w:lang w:val="ar-EG" w:bidi="ar-EG"/>
        </w:rPr>
        <mc:AlternateContent>
          <mc:Choice Requires="wps">
            <w:drawing>
              <wp:anchor distT="0" distB="0" distL="114300" distR="114300" simplePos="0" relativeHeight="251665408" behindDoc="0" locked="0" layoutInCell="1" allowOverlap="1" wp14:anchorId="5665E84F" wp14:editId="429F416B">
                <wp:simplePos x="0" y="0"/>
                <wp:positionH relativeFrom="column">
                  <wp:posOffset>19050</wp:posOffset>
                </wp:positionH>
                <wp:positionV relativeFrom="paragraph">
                  <wp:posOffset>1224915</wp:posOffset>
                </wp:positionV>
                <wp:extent cx="5975350" cy="2476500"/>
                <wp:effectExtent l="0" t="0" r="25400" b="19050"/>
                <wp:wrapNone/>
                <wp:docPr id="1860838498" name="Text Box 1"/>
                <wp:cNvGraphicFramePr/>
                <a:graphic xmlns:a="http://schemas.openxmlformats.org/drawingml/2006/main">
                  <a:graphicData uri="http://schemas.microsoft.com/office/word/2010/wordprocessingShape">
                    <wps:wsp>
                      <wps:cNvSpPr txBox="1"/>
                      <wps:spPr>
                        <a:xfrm>
                          <a:off x="0" y="0"/>
                          <a:ext cx="5975350" cy="2476500"/>
                        </a:xfrm>
                        <a:prstGeom prst="rect">
                          <a:avLst/>
                        </a:prstGeom>
                        <a:solidFill>
                          <a:schemeClr val="lt1"/>
                        </a:solidFill>
                        <a:ln w="6350">
                          <a:solidFill>
                            <a:prstClr val="black"/>
                          </a:solidFill>
                        </a:ln>
                      </wps:spPr>
                      <wps:txbx>
                        <w:txbxContent>
                          <w:p w14:paraId="69DC694B" w14:textId="169E87AA" w:rsidR="00D43B51" w:rsidRDefault="00D43B51">
                            <w:pPr>
                              <w:rPr>
                                <w:rtl/>
                                <w:lang w:bidi="ar-EG"/>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65E84F" id="Text Box 1" o:spid="_x0000_s1027" type="#_x0000_t202" style="position:absolute;margin-left:1.5pt;margin-top:96.45pt;width:470.5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" fillcolor="white [3201]" strokeweight=".5pt">
                <v:textbox>
                  <w:txbxContent>
                    <w:p w14:paraId="69DC694B" w14:textId="169E87AA" w:rsidR="00D43B51" w:rsidRDefault="00D43B51">
                      <w:pPr>
                        <w:rPr>
                          <w:rtl/>
                          <w:lang w:bidi="ar-EG"/>
                        </w:rPr>
                      </w:pPr>
                    </w:p>
                  </w:txbxContent>
                </v:textbox>
              </v:shape>
            </w:pict>
          </mc:Fallback>
        </mc:AlternateContent>
      </w:r>
      <w:r w:rsidR="007E160B">
        <w:rPr>
          <w:rFonts w:hint="cs"/>
          <w:rtl/>
          <w:lang w:bidi="ar-EG"/>
        </w:rPr>
        <w:t xml:space="preserve">ومن الممكن ان </w:t>
      </w:r>
      <w:proofErr w:type="gramStart"/>
      <w:r w:rsidR="007E160B">
        <w:rPr>
          <w:rFonts w:hint="cs"/>
          <w:rtl/>
          <w:lang w:bidi="ar-EG"/>
        </w:rPr>
        <w:t>يأثر</w:t>
      </w:r>
      <w:proofErr w:type="gramEnd"/>
      <w:r w:rsidR="007E160B">
        <w:rPr>
          <w:rFonts w:hint="cs"/>
          <w:rtl/>
          <w:lang w:bidi="ar-EG"/>
        </w:rPr>
        <w:t xml:space="preserve"> التغير المناخي والاحتباس </w:t>
      </w:r>
      <w:proofErr w:type="spellStart"/>
      <w:r w:rsidR="007E160B">
        <w:rPr>
          <w:rFonts w:hint="cs"/>
          <w:rtl/>
          <w:lang w:bidi="ar-EG"/>
        </w:rPr>
        <w:t>الحراي</w:t>
      </w:r>
      <w:proofErr w:type="spellEnd"/>
      <w:r w:rsidR="007E160B">
        <w:rPr>
          <w:rFonts w:hint="cs"/>
          <w:rtl/>
          <w:lang w:bidi="ar-EG"/>
        </w:rPr>
        <w:t xml:space="preserve"> علي بعض النباتات التي نستخرج منها المواد التي نستخدمها في صناعة مستحضرات التجميل مما يؤدي </w:t>
      </w:r>
      <w:r w:rsidR="003C7D05">
        <w:rPr>
          <w:rFonts w:hint="cs"/>
          <w:rtl/>
          <w:lang w:bidi="ar-EG"/>
        </w:rPr>
        <w:t>الي تأثر صناعتنا</w:t>
      </w:r>
      <w:r w:rsidR="00B2553F">
        <w:rPr>
          <w:lang w:bidi="ar-EG"/>
        </w:rPr>
        <w:br w:type="page"/>
      </w:r>
    </w:p>
    <w:p w14:paraId="20A06B75" w14:textId="2AF4310A" w:rsidR="00464E48" w:rsidRDefault="00325756">
      <w:pPr>
        <w:rPr>
          <w:rtl/>
          <w:lang w:bidi="ar-EG"/>
        </w:rPr>
      </w:pPr>
      <w:r>
        <w:rPr>
          <w:noProof/>
        </w:rPr>
        <w:lastRenderedPageBreak/>
        <mc:AlternateContent>
          <mc:Choice Requires="wps">
            <w:drawing>
              <wp:anchor distT="0" distB="0" distL="114300" distR="114300" simplePos="0" relativeHeight="251663360" behindDoc="0" locked="0" layoutInCell="1" allowOverlap="1" wp14:anchorId="46665588" wp14:editId="7265C22A">
                <wp:simplePos x="0" y="0"/>
                <wp:positionH relativeFrom="column">
                  <wp:posOffset>565150</wp:posOffset>
                </wp:positionH>
                <wp:positionV relativeFrom="paragraph">
                  <wp:posOffset>4565650</wp:posOffset>
                </wp:positionV>
                <wp:extent cx="5416550" cy="1003300"/>
                <wp:effectExtent l="0" t="0" r="12700" b="25400"/>
                <wp:wrapNone/>
                <wp:docPr id="34255285" name="Text Box 2"/>
                <wp:cNvGraphicFramePr/>
                <a:graphic xmlns:a="http://schemas.openxmlformats.org/drawingml/2006/main">
                  <a:graphicData uri="http://schemas.microsoft.com/office/word/2010/wordprocessingShape">
                    <wps:wsp>
                      <wps:cNvSpPr txBox="1"/>
                      <wps:spPr>
                        <a:xfrm>
                          <a:off x="0" y="0"/>
                          <a:ext cx="5416550" cy="1003300"/>
                        </a:xfrm>
                        <a:prstGeom prst="rect">
                          <a:avLst/>
                        </a:prstGeom>
                        <a:solidFill>
                          <a:schemeClr val="lt1"/>
                        </a:solidFill>
                        <a:ln w="6350">
                          <a:solidFill>
                            <a:prstClr val="black"/>
                          </a:solidFill>
                        </a:ln>
                      </wps:spPr>
                      <wps:txbx>
                        <w:txbxContent>
                          <w:p w14:paraId="5823E64A" w14:textId="430E7A1A" w:rsidR="00325756" w:rsidRPr="00325756" w:rsidRDefault="00325756" w:rsidP="00325756">
                            <w:pPr>
                              <w:shd w:val="clear" w:color="auto" w:fill="FDFDFD"/>
                              <w:spacing w:after="0" w:line="240" w:lineRule="auto"/>
                              <w:rPr>
                                <w:rFonts w:ascii="Segoe UI" w:eastAsia="Times New Roman" w:hAnsi="Segoe UI" w:cs="Segoe UI"/>
                                <w:color w:val="000000" w:themeColor="text1"/>
                                <w:kern w:val="0"/>
                                <w:sz w:val="21"/>
                                <w:szCs w:val="21"/>
                                <w:lang w:val="en"/>
                                <w14:ligatures w14:val="none"/>
                              </w:rPr>
                            </w:pPr>
                            <w:r w:rsidRPr="00325756">
                              <w:rPr>
                                <w:rFonts w:ascii="Segoe UI" w:eastAsia="Times New Roman" w:hAnsi="Segoe UI" w:cs="Segoe UI"/>
                                <w:color w:val="000000" w:themeColor="text1"/>
                                <w:kern w:val="0"/>
                                <w:sz w:val="21"/>
                                <w:szCs w:val="21"/>
                                <w:lang w:val="en"/>
                                <w14:ligatures w14:val="none"/>
                              </w:rPr>
                              <w:t xml:space="preserve">The safety of the product in the product is important, especially in cosmetics and with natural cosmetics there will be no fear of </w:t>
                            </w:r>
                            <w:r w:rsidRPr="00325756">
                              <w:rPr>
                                <w:rFonts w:ascii="Segoe UI" w:eastAsia="Times New Roman" w:hAnsi="Segoe UI" w:cs="Segoe UI"/>
                                <w:color w:val="000000" w:themeColor="text1"/>
                                <w:kern w:val="0"/>
                                <w:sz w:val="21"/>
                                <w:szCs w:val="21"/>
                                <w:shd w:val="clear" w:color="auto" w:fill="D4D4D4"/>
                                <w:lang w:val="en"/>
                                <w14:ligatures w14:val="none"/>
                              </w:rPr>
                              <w:t>ingredients</w:t>
                            </w:r>
                            <w:r w:rsidRPr="00325756">
                              <w:rPr>
                                <w:rFonts w:ascii="Segoe UI" w:eastAsia="Times New Roman" w:hAnsi="Segoe UI" w:cs="Segoe UI"/>
                                <w:color w:val="000000" w:themeColor="text1"/>
                                <w:kern w:val="0"/>
                                <w:sz w:val="21"/>
                                <w:szCs w:val="21"/>
                                <w:lang w:val="en"/>
                                <w14:ligatures w14:val="none"/>
                              </w:rPr>
                              <w:t xml:space="preserve"> and therefore there will be no problem with</w:t>
                            </w:r>
                            <w:r>
                              <w:rPr>
                                <w:rFonts w:ascii="Segoe UI" w:eastAsia="Times New Roman" w:hAnsi="Segoe UI" w:cs="Segoe UI" w:hint="cs"/>
                                <w:color w:val="000000" w:themeColor="text1"/>
                                <w:kern w:val="0"/>
                                <w:sz w:val="21"/>
                                <w:szCs w:val="21"/>
                                <w:rtl/>
                                <w:lang w:val="en"/>
                                <w14:ligatures w14:val="none"/>
                              </w:rPr>
                              <w:t xml:space="preserve"> </w:t>
                            </w:r>
                            <w:r w:rsidRPr="00325756">
                              <w:rPr>
                                <w:rFonts w:ascii="Raleway" w:hAnsi="Raleway"/>
                                <w:color w:val="000000" w:themeColor="text1"/>
                                <w:shd w:val="clear" w:color="auto" w:fill="FFFFFF"/>
                              </w:rPr>
                              <w:t>bill called the Personal Care Product Safety Act allows the FDA to have a more “hands-on” approach to ensuring product safety. Companies will need to report ingredient statements, recalls, and register manufacturers.</w:t>
                            </w:r>
                          </w:p>
                          <w:p w14:paraId="2926FAFC" w14:textId="77777777" w:rsidR="00325756" w:rsidRPr="00325756" w:rsidRDefault="00325756">
                            <w:pPr>
                              <w:rPr>
                                <w:lang w:val="e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665588" id="Text Box 2" o:spid="_x0000_s1028" type="#_x0000_t202" style="position:absolute;margin-left:44.5pt;margin-top:359.5pt;width:426.5pt;height:7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" fillcolor="white [3201]" strokeweight=".5pt">
                <v:textbox>
                  <w:txbxContent>
                    <w:p w14:paraId="5823E64A" w14:textId="430E7A1A" w:rsidR="00325756" w:rsidRPr="00325756" w:rsidRDefault="00325756" w:rsidP="00325756">
                      <w:pPr>
                        <w:shd w:val="clear" w:color="auto" w:fill="FDFDFD"/>
                        <w:spacing w:after="0" w:line="240" w:lineRule="auto"/>
                        <w:rPr>
                          <w:rFonts w:ascii="Segoe UI" w:eastAsia="Times New Roman" w:hAnsi="Segoe UI" w:cs="Segoe UI"/>
                          <w:color w:val="000000" w:themeColor="text1"/>
                          <w:kern w:val="0"/>
                          <w:sz w:val="21"/>
                          <w:szCs w:val="21"/>
                          <w:lang w:val="en"/>
                          <w14:ligatures w14:val="none"/>
                        </w:rPr>
                      </w:pPr>
                      <w:r w:rsidRPr="00325756">
                        <w:rPr>
                          <w:rFonts w:ascii="Segoe UI" w:eastAsia="Times New Roman" w:hAnsi="Segoe UI" w:cs="Segoe UI"/>
                          <w:color w:val="000000" w:themeColor="text1"/>
                          <w:kern w:val="0"/>
                          <w:sz w:val="21"/>
                          <w:szCs w:val="21"/>
                          <w:lang w:val="en"/>
                          <w14:ligatures w14:val="none"/>
                        </w:rPr>
                        <w:t xml:space="preserve">The safety of the product in the product is important, especially in cosmetics and with natural cosmetics there will be no fear of </w:t>
                      </w:r>
                      <w:r w:rsidRPr="00325756">
                        <w:rPr>
                          <w:rFonts w:ascii="Segoe UI" w:eastAsia="Times New Roman" w:hAnsi="Segoe UI" w:cs="Segoe UI"/>
                          <w:color w:val="000000" w:themeColor="text1"/>
                          <w:kern w:val="0"/>
                          <w:sz w:val="21"/>
                          <w:szCs w:val="21"/>
                          <w:shd w:val="clear" w:color="auto" w:fill="D4D4D4"/>
                          <w:lang w:val="en"/>
                          <w14:ligatures w14:val="none"/>
                        </w:rPr>
                        <w:t>ingredients</w:t>
                      </w:r>
                      <w:r w:rsidRPr="00325756">
                        <w:rPr>
                          <w:rFonts w:ascii="Segoe UI" w:eastAsia="Times New Roman" w:hAnsi="Segoe UI" w:cs="Segoe UI"/>
                          <w:color w:val="000000" w:themeColor="text1"/>
                          <w:kern w:val="0"/>
                          <w:sz w:val="21"/>
                          <w:szCs w:val="21"/>
                          <w:lang w:val="en"/>
                          <w14:ligatures w14:val="none"/>
                        </w:rPr>
                        <w:t xml:space="preserve"> and therefore there will be no problem with</w:t>
                      </w:r>
                      <w:r>
                        <w:rPr>
                          <w:rFonts w:ascii="Segoe UI" w:eastAsia="Times New Roman" w:hAnsi="Segoe UI" w:cs="Segoe UI" w:hint="cs"/>
                          <w:color w:val="000000" w:themeColor="text1"/>
                          <w:kern w:val="0"/>
                          <w:sz w:val="21"/>
                          <w:szCs w:val="21"/>
                          <w:rtl/>
                          <w:lang w:val="en"/>
                          <w14:ligatures w14:val="none"/>
                        </w:rPr>
                        <w:t xml:space="preserve"> </w:t>
                      </w:r>
                      <w:r w:rsidRPr="00325756">
                        <w:rPr>
                          <w:rFonts w:ascii="Raleway" w:hAnsi="Raleway"/>
                          <w:color w:val="000000" w:themeColor="text1"/>
                          <w:shd w:val="clear" w:color="auto" w:fill="FFFFFF"/>
                        </w:rPr>
                        <w:t>bill called the Personal Care Product Safety Act allows the FDA to have a more “hands-on” approach to ensuring product safety. Companies will need to report ingredient statements, recalls, and register manufacturers.</w:t>
                      </w:r>
                    </w:p>
                    <w:p w14:paraId="2926FAFC" w14:textId="77777777" w:rsidR="00325756" w:rsidRPr="00325756" w:rsidRDefault="00325756">
                      <w:pPr>
                        <w:rPr>
                          <w:lang w:val="en"/>
                        </w:rPr>
                      </w:pP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48A45352" wp14:editId="631D448F">
                <wp:simplePos x="0" y="0"/>
                <wp:positionH relativeFrom="column">
                  <wp:posOffset>0</wp:posOffset>
                </wp:positionH>
                <wp:positionV relativeFrom="paragraph">
                  <wp:posOffset>0</wp:posOffset>
                </wp:positionV>
                <wp:extent cx="1828800" cy="1828800"/>
                <wp:effectExtent l="0" t="0" r="0" b="0"/>
                <wp:wrapSquare wrapText="bothSides"/>
                <wp:docPr id="121390379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BEABD0A" w14:textId="04B50726" w:rsidR="00325756" w:rsidRPr="00B74606" w:rsidRDefault="00325756">
                            <w:pPr>
                              <w:rPr>
                                <w:noProof/>
                                <w:lang w:val="ar-EG" w:bidi="ar-EG"/>
                              </w:rPr>
                            </w:pPr>
                            <w:r>
                              <w:rPr>
                                <w:rFonts w:hint="cs"/>
                                <w:rtl/>
                                <w:lang w:bidi="ar-EG"/>
                              </w:rPr>
                              <w:t xml:space="preserve">ان سلامة المنتج أمر هام </w:t>
                            </w:r>
                            <w:proofErr w:type="spellStart"/>
                            <w:r>
                              <w:rPr>
                                <w:rFonts w:hint="cs"/>
                                <w:rtl/>
                                <w:lang w:bidi="ar-EG"/>
                              </w:rPr>
                              <w:t>وبالاخص</w:t>
                            </w:r>
                            <w:proofErr w:type="spellEnd"/>
                            <w:r>
                              <w:rPr>
                                <w:rFonts w:hint="cs"/>
                                <w:rtl/>
                                <w:lang w:bidi="ar-EG"/>
                              </w:rPr>
                              <w:t xml:space="preserve"> في مستحضرات التجميل ومع مستحضرات التجميل الطبيعية لن يكون هناك خوف من المكونات وبالتالي لن يكون هناك مشكلة مع </w:t>
                            </w:r>
                            <w:proofErr w:type="spellStart"/>
                            <w:r>
                              <w:rPr>
                                <w:rFonts w:hint="cs"/>
                                <w:rtl/>
                                <w:lang w:bidi="ar-EG"/>
                              </w:rPr>
                              <w:t>قاوانين</w:t>
                            </w:r>
                            <w:proofErr w:type="spellEnd"/>
                            <w:r>
                              <w:rPr>
                                <w:rFonts w:hint="cs"/>
                                <w:rtl/>
                                <w:lang w:bidi="ar-EG"/>
                              </w:rPr>
                              <w:t xml:space="preserve"> سلامة المنتج </w:t>
                            </w:r>
                            <w:proofErr w:type="spellStart"/>
                            <w:r>
                              <w:rPr>
                                <w:rFonts w:hint="cs"/>
                                <w:rtl/>
                                <w:lang w:bidi="ar-EG"/>
                              </w:rPr>
                              <w:t>لانه</w:t>
                            </w:r>
                            <w:proofErr w:type="spellEnd"/>
                            <w:r>
                              <w:rPr>
                                <w:rFonts w:hint="cs"/>
                                <w:rtl/>
                                <w:lang w:bidi="ar-EG"/>
                              </w:rPr>
                              <w:t xml:space="preserve"> يصنع من مواد طبيعية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8A45352" id="_x0000_s1029"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BTJ8UErAgAAWgQAAA4AAAAAAAAAAAAAAAAALgIAAGRycy9lMm9Eb2Mu&#10;eG1sUEsBAi0AFAAGAAgAAAAhALcMAwjXAAAABQEAAA8AAAAAAAAAAAAAAAAAhQQAAGRycy9kb3du&#10;cmV2LnhtbFBLBQYAAAAABAAEAPMAAACJBQAAAAA=&#10;" filled="f" strokeweight=".5pt">
                <v:textbox style="mso-fit-shape-to-text:t">
                  <w:txbxContent>
                    <w:p w14:paraId="4BEABD0A" w14:textId="04B50726" w:rsidR="00325756" w:rsidRPr="00B74606" w:rsidRDefault="00325756">
                      <w:pPr>
                        <w:rPr>
                          <w:noProof/>
                          <w:lang w:val="ar-EG" w:bidi="ar-EG"/>
                        </w:rPr>
                      </w:pPr>
                      <w:r>
                        <w:rPr>
                          <w:rFonts w:hint="cs"/>
                          <w:rtl/>
                          <w:lang w:bidi="ar-EG"/>
                        </w:rPr>
                        <w:t xml:space="preserve">ان سلامة المنتج أمر هام </w:t>
                      </w:r>
                      <w:proofErr w:type="spellStart"/>
                      <w:r>
                        <w:rPr>
                          <w:rFonts w:hint="cs"/>
                          <w:rtl/>
                          <w:lang w:bidi="ar-EG"/>
                        </w:rPr>
                        <w:t>وبالاخص</w:t>
                      </w:r>
                      <w:proofErr w:type="spellEnd"/>
                      <w:r>
                        <w:rPr>
                          <w:rFonts w:hint="cs"/>
                          <w:rtl/>
                          <w:lang w:bidi="ar-EG"/>
                        </w:rPr>
                        <w:t xml:space="preserve"> في مستحضرات التجميل ومع مستحضرات التجميل الطبيعية لن يكون هناك خوف من المكونات وبالتالي لن يكون هناك مشكلة مع </w:t>
                      </w:r>
                      <w:proofErr w:type="spellStart"/>
                      <w:r>
                        <w:rPr>
                          <w:rFonts w:hint="cs"/>
                          <w:rtl/>
                          <w:lang w:bidi="ar-EG"/>
                        </w:rPr>
                        <w:t>قاوانين</w:t>
                      </w:r>
                      <w:proofErr w:type="spellEnd"/>
                      <w:r>
                        <w:rPr>
                          <w:rFonts w:hint="cs"/>
                          <w:rtl/>
                          <w:lang w:bidi="ar-EG"/>
                        </w:rPr>
                        <w:t xml:space="preserve"> سلامة المنتج </w:t>
                      </w:r>
                      <w:proofErr w:type="spellStart"/>
                      <w:r>
                        <w:rPr>
                          <w:rFonts w:hint="cs"/>
                          <w:rtl/>
                          <w:lang w:bidi="ar-EG"/>
                        </w:rPr>
                        <w:t>لانه</w:t>
                      </w:r>
                      <w:proofErr w:type="spellEnd"/>
                      <w:r>
                        <w:rPr>
                          <w:rFonts w:hint="cs"/>
                          <w:rtl/>
                          <w:lang w:bidi="ar-EG"/>
                        </w:rPr>
                        <w:t xml:space="preserve"> يصنع من مواد طبيعية </w:t>
                      </w:r>
                    </w:p>
                  </w:txbxContent>
                </v:textbox>
                <w10:wrap type="square"/>
              </v:shape>
            </w:pict>
          </mc:Fallback>
        </mc:AlternateContent>
      </w:r>
      <w:r>
        <w:rPr>
          <w:rFonts w:hint="cs"/>
          <w:noProof/>
          <w:rtl/>
          <w:lang w:val="ar-EG" w:bidi="ar-EG"/>
        </w:rPr>
        <mc:AlternateContent>
          <mc:Choice Requires="wps">
            <w:drawing>
              <wp:anchor distT="0" distB="0" distL="114300" distR="114300" simplePos="0" relativeHeight="251662336" behindDoc="0" locked="0" layoutInCell="1" allowOverlap="1" wp14:anchorId="74DBFEA2" wp14:editId="36C48124">
                <wp:simplePos x="0" y="0"/>
                <wp:positionH relativeFrom="column">
                  <wp:posOffset>482600</wp:posOffset>
                </wp:positionH>
                <wp:positionV relativeFrom="paragraph">
                  <wp:posOffset>2406650</wp:posOffset>
                </wp:positionV>
                <wp:extent cx="5289550" cy="1797050"/>
                <wp:effectExtent l="0" t="0" r="25400" b="12700"/>
                <wp:wrapNone/>
                <wp:docPr id="1489517465" name="Text Box 1"/>
                <wp:cNvGraphicFramePr/>
                <a:graphic xmlns:a="http://schemas.openxmlformats.org/drawingml/2006/main">
                  <a:graphicData uri="http://schemas.microsoft.com/office/word/2010/wordprocessingShape">
                    <wps:wsp>
                      <wps:cNvSpPr txBox="1"/>
                      <wps:spPr>
                        <a:xfrm>
                          <a:off x="0" y="0"/>
                          <a:ext cx="5289550" cy="1797050"/>
                        </a:xfrm>
                        <a:prstGeom prst="rect">
                          <a:avLst/>
                        </a:prstGeom>
                        <a:solidFill>
                          <a:schemeClr val="lt1"/>
                        </a:solidFill>
                        <a:ln w="6350">
                          <a:solidFill>
                            <a:prstClr val="black"/>
                          </a:solidFill>
                        </a:ln>
                      </wps:spPr>
                      <wps:txbx>
                        <w:txbxContent>
                          <w:p w14:paraId="07630F83" w14:textId="77777777" w:rsidR="00325756" w:rsidRDefault="00325756">
                            <w:r>
                              <w:rPr>
                                <w:rFonts w:ascii="Raleway" w:hAnsi="Raleway"/>
                                <w:color w:val="666666"/>
                                <w:shd w:val="clear" w:color="auto" w:fill="FFFFFF"/>
                              </w:rPr>
                              <w:t>Product safety is a hot topic in the United States. It’s more openly discussed in the cosmetic segment of the beauty industry since these products are designed for skin-to-skin contact. A bill called the Personal Care Product Safety Act allows the FDA to have a more “hands-on” approach to ensuring product safety. Companies will need to report ingredient statements, recalls, and register manufacturers.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DBFEA2" id="_x0000_s1030" type="#_x0000_t202" style="position:absolute;margin-left:38pt;margin-top:189.5pt;width:416.5pt;height:14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" fillcolor="white [3201]" strokeweight=".5pt">
                <v:textbox>
                  <w:txbxContent>
                    <w:p w14:paraId="07630F83" w14:textId="77777777" w:rsidR="00325756" w:rsidRDefault="00325756">
                      <w:r>
                        <w:rPr>
                          <w:rFonts w:ascii="Raleway" w:hAnsi="Raleway"/>
                          <w:color w:val="666666"/>
                          <w:shd w:val="clear" w:color="auto" w:fill="FFFFFF"/>
                        </w:rPr>
                        <w:t>Product safety is a hot topic in the United States. It’s more openly discussed in the cosmetic segment of the beauty industry since these products are designed for skin-to-skin contact. A bill called the Personal Care Product Safety Act allows the FDA to have a more “hands-on” approach to ensuring product safety. Companies will need to report ingredient statements, recalls, and register manufacturers.</w:t>
                      </w:r>
                    </w:p>
                  </w:txbxContent>
                </v:textbox>
              </v:shape>
            </w:pict>
          </mc:Fallback>
        </mc:AlternateContent>
      </w:r>
    </w:p>
    <w:sectPr w:rsidR="00464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AB44" w14:textId="77777777" w:rsidR="008E419D" w:rsidRDefault="008E419D" w:rsidP="00B2553F">
      <w:pPr>
        <w:spacing w:after="0" w:line="240" w:lineRule="auto"/>
      </w:pPr>
      <w:r>
        <w:separator/>
      </w:r>
    </w:p>
  </w:endnote>
  <w:endnote w:type="continuationSeparator" w:id="0">
    <w:p w14:paraId="7254E02C" w14:textId="77777777" w:rsidR="008E419D" w:rsidRDefault="008E419D" w:rsidP="00B2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aleway">
    <w:altName w:val="Trebuchet MS"/>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A5891" w14:textId="77777777" w:rsidR="008E419D" w:rsidRDefault="008E419D" w:rsidP="00B2553F">
      <w:pPr>
        <w:spacing w:after="0" w:line="240" w:lineRule="auto"/>
      </w:pPr>
      <w:r>
        <w:separator/>
      </w:r>
    </w:p>
  </w:footnote>
  <w:footnote w:type="continuationSeparator" w:id="0">
    <w:p w14:paraId="06CA2C1D" w14:textId="77777777" w:rsidR="008E419D" w:rsidRDefault="008E419D" w:rsidP="00B255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852"/>
    <w:rsid w:val="000129AA"/>
    <w:rsid w:val="000E1EF2"/>
    <w:rsid w:val="00325756"/>
    <w:rsid w:val="003C7D05"/>
    <w:rsid w:val="003D6852"/>
    <w:rsid w:val="00464E48"/>
    <w:rsid w:val="005C4FBC"/>
    <w:rsid w:val="006641DB"/>
    <w:rsid w:val="007E160B"/>
    <w:rsid w:val="008E419D"/>
    <w:rsid w:val="009C3909"/>
    <w:rsid w:val="00B2553F"/>
    <w:rsid w:val="00D43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6EF65"/>
  <w15:chartTrackingRefBased/>
  <w15:docId w15:val="{E55195F4-3CB9-43A9-9EF3-2EDD682A3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s-alignment-element">
    <w:name w:val="ts-alignment-element"/>
    <w:basedOn w:val="DefaultParagraphFont"/>
    <w:rsid w:val="00325756"/>
  </w:style>
  <w:style w:type="character" w:customStyle="1" w:styleId="ts-alignment-element-highlighted">
    <w:name w:val="ts-alignment-element-highlighted"/>
    <w:basedOn w:val="DefaultParagraphFont"/>
    <w:rsid w:val="00325756"/>
  </w:style>
  <w:style w:type="paragraph" w:styleId="Header">
    <w:name w:val="header"/>
    <w:basedOn w:val="Normal"/>
    <w:link w:val="HeaderChar"/>
    <w:uiPriority w:val="99"/>
    <w:unhideWhenUsed/>
    <w:rsid w:val="00B255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53F"/>
  </w:style>
  <w:style w:type="paragraph" w:styleId="Footer">
    <w:name w:val="footer"/>
    <w:basedOn w:val="Normal"/>
    <w:link w:val="FooterChar"/>
    <w:uiPriority w:val="99"/>
    <w:unhideWhenUsed/>
    <w:rsid w:val="00B255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607603">
      <w:bodyDiv w:val="1"/>
      <w:marLeft w:val="0"/>
      <w:marRight w:val="0"/>
      <w:marTop w:val="0"/>
      <w:marBottom w:val="0"/>
      <w:divBdr>
        <w:top w:val="none" w:sz="0" w:space="0" w:color="auto"/>
        <w:left w:val="none" w:sz="0" w:space="0" w:color="auto"/>
        <w:bottom w:val="none" w:sz="0" w:space="0" w:color="auto"/>
        <w:right w:val="none" w:sz="0" w:space="0" w:color="auto"/>
      </w:divBdr>
      <w:divsChild>
        <w:div w:id="1116757483">
          <w:marLeft w:val="0"/>
          <w:marRight w:val="0"/>
          <w:marTop w:val="0"/>
          <w:marBottom w:val="0"/>
          <w:divBdr>
            <w:top w:val="none" w:sz="0" w:space="0" w:color="auto"/>
            <w:left w:val="none" w:sz="0" w:space="0" w:color="auto"/>
            <w:bottom w:val="none" w:sz="0" w:space="0" w:color="auto"/>
            <w:right w:val="none" w:sz="0" w:space="0" w:color="auto"/>
          </w:divBdr>
          <w:divsChild>
            <w:div w:id="1074208875">
              <w:marLeft w:val="0"/>
              <w:marRight w:val="0"/>
              <w:marTop w:val="0"/>
              <w:marBottom w:val="0"/>
              <w:divBdr>
                <w:top w:val="none" w:sz="0" w:space="0" w:color="auto"/>
                <w:left w:val="none" w:sz="0" w:space="0" w:color="auto"/>
                <w:bottom w:val="none" w:sz="0" w:space="0" w:color="auto"/>
                <w:right w:val="none" w:sz="0" w:space="0" w:color="auto"/>
              </w:divBdr>
              <w:divsChild>
                <w:div w:id="1704985829">
                  <w:marLeft w:val="0"/>
                  <w:marRight w:val="0"/>
                  <w:marTop w:val="0"/>
                  <w:marBottom w:val="0"/>
                  <w:divBdr>
                    <w:top w:val="none" w:sz="0" w:space="0" w:color="auto"/>
                    <w:left w:val="none" w:sz="0" w:space="0" w:color="auto"/>
                    <w:bottom w:val="none" w:sz="0" w:space="0" w:color="auto"/>
                    <w:right w:val="none" w:sz="0" w:space="0" w:color="auto"/>
                  </w:divBdr>
                  <w:divsChild>
                    <w:div w:id="890993025">
                      <w:marLeft w:val="0"/>
                      <w:marRight w:val="0"/>
                      <w:marTop w:val="0"/>
                      <w:marBottom w:val="0"/>
                      <w:divBdr>
                        <w:top w:val="none" w:sz="0" w:space="0" w:color="auto"/>
                        <w:left w:val="none" w:sz="0" w:space="0" w:color="auto"/>
                        <w:bottom w:val="none" w:sz="0" w:space="0" w:color="auto"/>
                        <w:right w:val="none" w:sz="0" w:space="0" w:color="auto"/>
                      </w:divBdr>
                      <w:divsChild>
                        <w:div w:id="1992827504">
                          <w:marLeft w:val="0"/>
                          <w:marRight w:val="0"/>
                          <w:marTop w:val="0"/>
                          <w:marBottom w:val="0"/>
                          <w:divBdr>
                            <w:top w:val="none" w:sz="0" w:space="0" w:color="auto"/>
                            <w:left w:val="none" w:sz="0" w:space="0" w:color="auto"/>
                            <w:bottom w:val="none" w:sz="0" w:space="0" w:color="auto"/>
                            <w:right w:val="none" w:sz="0" w:space="0" w:color="auto"/>
                          </w:divBdr>
                          <w:divsChild>
                            <w:div w:id="743651155">
                              <w:marLeft w:val="0"/>
                              <w:marRight w:val="0"/>
                              <w:marTop w:val="0"/>
                              <w:marBottom w:val="0"/>
                              <w:divBdr>
                                <w:top w:val="none" w:sz="0" w:space="0" w:color="auto"/>
                                <w:left w:val="none" w:sz="0" w:space="0" w:color="auto"/>
                                <w:bottom w:val="none" w:sz="0" w:space="0" w:color="auto"/>
                                <w:right w:val="none" w:sz="0" w:space="0" w:color="auto"/>
                              </w:divBdr>
                              <w:divsChild>
                                <w:div w:id="544221762">
                                  <w:marLeft w:val="0"/>
                                  <w:marRight w:val="0"/>
                                  <w:marTop w:val="0"/>
                                  <w:marBottom w:val="0"/>
                                  <w:divBdr>
                                    <w:top w:val="none" w:sz="0" w:space="0" w:color="auto"/>
                                    <w:left w:val="none" w:sz="0" w:space="0" w:color="auto"/>
                                    <w:bottom w:val="none" w:sz="0" w:space="0" w:color="auto"/>
                                    <w:right w:val="none" w:sz="0" w:space="0" w:color="auto"/>
                                  </w:divBdr>
                                  <w:divsChild>
                                    <w:div w:id="375205158">
                                      <w:marLeft w:val="0"/>
                                      <w:marRight w:val="0"/>
                                      <w:marTop w:val="0"/>
                                      <w:marBottom w:val="0"/>
                                      <w:divBdr>
                                        <w:top w:val="none" w:sz="0" w:space="0" w:color="auto"/>
                                        <w:left w:val="none" w:sz="0" w:space="0" w:color="auto"/>
                                        <w:bottom w:val="none" w:sz="0" w:space="0" w:color="auto"/>
                                        <w:right w:val="none" w:sz="0" w:space="0" w:color="auto"/>
                                      </w:divBdr>
                                      <w:divsChild>
                                        <w:div w:id="864320301">
                                          <w:marLeft w:val="0"/>
                                          <w:marRight w:val="0"/>
                                          <w:marTop w:val="0"/>
                                          <w:marBottom w:val="0"/>
                                          <w:divBdr>
                                            <w:top w:val="none" w:sz="0" w:space="0" w:color="auto"/>
                                            <w:left w:val="none" w:sz="0" w:space="0" w:color="auto"/>
                                            <w:bottom w:val="none" w:sz="0" w:space="0" w:color="auto"/>
                                            <w:right w:val="none" w:sz="0" w:space="0" w:color="auto"/>
                                          </w:divBdr>
                                          <w:divsChild>
                                            <w:div w:id="832574453">
                                              <w:marLeft w:val="0"/>
                                              <w:marRight w:val="0"/>
                                              <w:marTop w:val="0"/>
                                              <w:marBottom w:val="0"/>
                                              <w:divBdr>
                                                <w:top w:val="none" w:sz="0" w:space="0" w:color="auto"/>
                                                <w:left w:val="none" w:sz="0" w:space="0" w:color="auto"/>
                                                <w:bottom w:val="none" w:sz="0" w:space="0" w:color="auto"/>
                                                <w:right w:val="none" w:sz="0" w:space="0" w:color="auto"/>
                                              </w:divBdr>
                                              <w:divsChild>
                                                <w:div w:id="1530921235">
                                                  <w:marLeft w:val="0"/>
                                                  <w:marRight w:val="0"/>
                                                  <w:marTop w:val="0"/>
                                                  <w:marBottom w:val="0"/>
                                                  <w:divBdr>
                                                    <w:top w:val="none" w:sz="0" w:space="0" w:color="auto"/>
                                                    <w:left w:val="none" w:sz="0" w:space="0" w:color="auto"/>
                                                    <w:bottom w:val="none" w:sz="0" w:space="0" w:color="auto"/>
                                                    <w:right w:val="none" w:sz="0" w:space="0" w:color="auto"/>
                                                  </w:divBdr>
                                                  <w:divsChild>
                                                    <w:div w:id="1763842909">
                                                      <w:marLeft w:val="0"/>
                                                      <w:marRight w:val="0"/>
                                                      <w:marTop w:val="0"/>
                                                      <w:marBottom w:val="0"/>
                                                      <w:divBdr>
                                                        <w:top w:val="none" w:sz="0" w:space="0" w:color="auto"/>
                                                        <w:left w:val="none" w:sz="0" w:space="0" w:color="auto"/>
                                                        <w:bottom w:val="none" w:sz="0" w:space="0" w:color="auto"/>
                                                        <w:right w:val="none" w:sz="0" w:space="0" w:color="auto"/>
                                                      </w:divBdr>
                                                      <w:divsChild>
                                                        <w:div w:id="1956788951">
                                                          <w:marLeft w:val="0"/>
                                                          <w:marRight w:val="0"/>
                                                          <w:marTop w:val="0"/>
                                                          <w:marBottom w:val="0"/>
                                                          <w:divBdr>
                                                            <w:top w:val="none" w:sz="0" w:space="0" w:color="auto"/>
                                                            <w:left w:val="none" w:sz="0" w:space="0" w:color="auto"/>
                                                            <w:bottom w:val="none" w:sz="0" w:space="0" w:color="auto"/>
                                                            <w:right w:val="none" w:sz="0" w:space="0" w:color="auto"/>
                                                          </w:divBdr>
                                                          <w:divsChild>
                                                            <w:div w:id="20594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1AD9-EF39-4FAC-8C36-6B4EFB1CD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1</Pages>
  <Words>63</Words>
  <Characters>361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George.Ashraf.2024@commerce.helwan.edu.eg</dc:creator>
  <cp:keywords/>
  <dc:description/>
  <cp:lastModifiedBy>George.Ashraf.2024@commerce.helwan.edu.eg</cp:lastModifiedBy>
  <cp:revision>3</cp:revision>
  <dcterms:created xsi:type="dcterms:W3CDTF">2023-06-30T21:07:00Z</dcterms:created>
  <dcterms:modified xsi:type="dcterms:W3CDTF">2023-07-01T11:46:00Z</dcterms:modified>
</cp:coreProperties>
</file>