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C40B" w14:textId="529B88ED" w:rsidR="00681AF5" w:rsidRPr="00055231" w:rsidRDefault="00681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231">
        <w:rPr>
          <w:rFonts w:ascii="Times New Roman" w:hAnsi="Times New Roman" w:cs="Times New Roman"/>
          <w:b/>
          <w:bCs/>
          <w:sz w:val="24"/>
          <w:szCs w:val="24"/>
        </w:rPr>
        <w:t>Root: “/”</w:t>
      </w:r>
    </w:p>
    <w:p w14:paraId="33E0D3E0" w14:textId="30550186" w:rsidR="00681AF5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 xml:space="preserve">For </w:t>
      </w:r>
      <w:r w:rsidR="004420A2">
        <w:rPr>
          <w:rFonts w:ascii="Times New Roman" w:hAnsi="Times New Roman" w:cs="Times New Roman"/>
          <w:sz w:val="24"/>
          <w:szCs w:val="24"/>
        </w:rPr>
        <w:t>L</w:t>
      </w:r>
      <w:r w:rsidR="00681AF5">
        <w:rPr>
          <w:rFonts w:ascii="Times New Roman" w:hAnsi="Times New Roman" w:cs="Times New Roman"/>
          <w:sz w:val="24"/>
          <w:szCs w:val="24"/>
        </w:rPr>
        <w:t>ogin: {</w:t>
      </w:r>
    </w:p>
    <w:p w14:paraId="3E76DF01" w14:textId="534DE971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F0174C8" w14:textId="339740F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</w:t>
      </w:r>
      <w:r w:rsidR="004420A2">
        <w:rPr>
          <w:rFonts w:ascii="Times New Roman" w:hAnsi="Times New Roman" w:cs="Times New Roman"/>
          <w:sz w:val="24"/>
          <w:szCs w:val="24"/>
        </w:rPr>
        <w:t>,</w:t>
      </w:r>
    </w:p>
    <w:p w14:paraId="4CA432B3" w14:textId="50741C0F" w:rsidR="004420A2" w:rsidRDefault="0044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“authorizing”</w:t>
      </w:r>
    </w:p>
    <w:p w14:paraId="2F02E1D8" w14:textId="79B3164B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6B45F0" w14:textId="4B6A900F" w:rsidR="004420A2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4420A2">
        <w:rPr>
          <w:rFonts w:ascii="Times New Roman" w:hAnsi="Times New Roman" w:cs="Times New Roman"/>
          <w:sz w:val="24"/>
          <w:szCs w:val="24"/>
        </w:rPr>
        <w:t xml:space="preserve"> For Login {</w:t>
      </w:r>
    </w:p>
    <w:p w14:paraId="5C577389" w14:textId="7C8DAB41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1EFD04D" w14:textId="419FCE7B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“admin”,</w:t>
      </w:r>
    </w:p>
    <w:p w14:paraId="2AC10E6A" w14:textId="34334264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“Authorized”</w:t>
      </w:r>
    </w:p>
    <w:p w14:paraId="2D86CEAC" w14:textId="27B355E2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C0DA60" w14:textId="11952B10" w:rsidR="00681AF5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>For register: {</w:t>
      </w:r>
    </w:p>
    <w:p w14:paraId="57D80E15" w14:textId="1CADDA22" w:rsidR="00744446" w:rsidRDefault="00681AF5" w:rsidP="00FF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6C40A20C" w14:textId="58F3A902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“1234”,</w:t>
      </w:r>
    </w:p>
    <w:p w14:paraId="1D520035" w14:textId="12E7A06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2345,</w:t>
      </w:r>
    </w:p>
    <w:p w14:paraId="5A88EE85" w14:textId="79C80CAD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Address: “2134 Red Wolf Jonesboro, AR, 72142”,</w:t>
      </w:r>
    </w:p>
    <w:p w14:paraId="0A9B41DC" w14:textId="3CE0FC0C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“501-515-4086”,</w:t>
      </w:r>
    </w:p>
    <w:p w14:paraId="2636D9F8" w14:textId="71A2CA01" w:rsidR="00744446" w:rsidRDefault="00681AF5" w:rsidP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</w:t>
      </w:r>
    </w:p>
    <w:p w14:paraId="115BAC13" w14:textId="73D8495A" w:rsidR="00055231" w:rsidRDefault="0005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830379" w14:textId="3E9998E2" w:rsidR="0074444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44446">
        <w:rPr>
          <w:rFonts w:ascii="Times New Roman" w:hAnsi="Times New Roman" w:cs="Times New Roman"/>
          <w:sz w:val="24"/>
          <w:szCs w:val="24"/>
        </w:rPr>
        <w:t xml:space="preserve"> For Register {</w:t>
      </w:r>
    </w:p>
    <w:p w14:paraId="130167BD" w14:textId="0D2C868C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003257D8" w14:textId="62D50C97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“admin”,</w:t>
      </w:r>
    </w:p>
    <w:p w14:paraId="3B96C83A" w14:textId="6CE9359F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  <w:r w:rsidR="00E56F8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6F88">
        <w:rPr>
          <w:rFonts w:ascii="Times New Roman" w:hAnsi="Times New Roman" w:cs="Times New Roman"/>
          <w:sz w:val="24"/>
          <w:szCs w:val="24"/>
        </w:rPr>
        <w:t>“</w:t>
      </w:r>
      <w:r w:rsidR="00F539B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uthorized”</w:t>
      </w:r>
    </w:p>
    <w:p w14:paraId="1A10F831" w14:textId="51A99DC6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169CED" w14:textId="716F3E26" w:rsidR="006A3A0D" w:rsidRDefault="006A3A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ccountsRecievable</w:t>
      </w:r>
      <w:proofErr w:type="spellEnd"/>
      <w:r w:rsidR="000556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9474740" w14:textId="013C4270" w:rsidR="000556DA" w:rsidRDefault="00B6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0556DA">
        <w:rPr>
          <w:rFonts w:ascii="Times New Roman" w:hAnsi="Times New Roman" w:cs="Times New Roman"/>
          <w:sz w:val="24"/>
          <w:szCs w:val="24"/>
        </w:rPr>
        <w:t xml:space="preserve">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0556DA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49B3C3D4" w14:textId="23C46BA5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{{</w:t>
      </w:r>
    </w:p>
    <w:p w14:paraId="4162643F" w14:textId="0EC7A307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A030C33" w14:textId="2D3A0CBA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CompanyName: “Redstone”,</w:t>
      </w:r>
    </w:p>
    <w:p w14:paraId="27070C7F" w14:textId="3CA847D1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AmountOwed</w:t>
      </w:r>
      <w:proofErr w:type="spellEnd"/>
      <w:r>
        <w:rPr>
          <w:rFonts w:ascii="Times New Roman" w:hAnsi="Times New Roman" w:cs="Times New Roman"/>
          <w:sz w:val="24"/>
          <w:szCs w:val="24"/>
        </w:rPr>
        <w:t>: 1200.23,</w:t>
      </w:r>
    </w:p>
    <w:p w14:paraId="235D5806" w14:textId="5F423D38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“10/05/20”</w:t>
      </w:r>
    </w:p>
    <w:p w14:paraId="0B336936" w14:textId="12499002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2B266230" w14:textId="1817CAB4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63C829FD" w14:textId="7769E763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4DEC151" w14:textId="4FB46D9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the accounts with outstanding debt</w:t>
      </w:r>
    </w:p>
    <w:p w14:paraId="25D26881" w14:textId="347C7E9B" w:rsidR="009513AE" w:rsidRDefault="009513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accountsRecievable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15E84">
        <w:rPr>
          <w:rFonts w:ascii="Times New Roman" w:hAnsi="Times New Roman" w:cs="Times New Roman"/>
          <w:b/>
          <w:bCs/>
          <w:sz w:val="24"/>
          <w:szCs w:val="24"/>
        </w:rPr>
        <w:t>paid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1D4A6F" w14:textId="5E4A8656" w:rsidR="009513AE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915E84">
        <w:rPr>
          <w:rFonts w:ascii="Times New Roman" w:hAnsi="Times New Roman" w:cs="Times New Roman"/>
          <w:sz w:val="24"/>
          <w:szCs w:val="24"/>
        </w:rPr>
        <w:t>: {</w:t>
      </w:r>
    </w:p>
    <w:p w14:paraId="441132CC" w14:textId="633DB77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51B46DF4" w14:textId="18EB389C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AmountPaid</w:t>
      </w:r>
      <w:proofErr w:type="spellEnd"/>
      <w:r>
        <w:rPr>
          <w:rFonts w:ascii="Times New Roman" w:hAnsi="Times New Roman" w:cs="Times New Roman"/>
          <w:sz w:val="24"/>
          <w:szCs w:val="24"/>
        </w:rPr>
        <w:t>: 1000.00,</w:t>
      </w:r>
    </w:p>
    <w:p w14:paraId="12E77332" w14:textId="22877B6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95F88F" w14:textId="4D561163" w:rsidR="00915E84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15E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23462A" w14:textId="7AAB190A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492E41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C4609B5" w14:textId="23BBCFA0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18E4B8" w14:textId="260FC7F2" w:rsidR="00E63D44" w:rsidRDefault="007709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inventoryManagement</w:t>
      </w:r>
      <w:proofErr w:type="spellEnd"/>
      <w:r w:rsidR="00BF44B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BF44B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artsManagement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D74E5AC" w14:textId="06CB0B7D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</w:p>
    <w:p w14:paraId="2BEB2E88" w14:textId="5F4D9067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r w:rsidR="002F759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: “*125A”</w:t>
      </w:r>
    </w:p>
    <w:p w14:paraId="2D760F7D" w14:textId="2E7E52F0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407DE1" w14:textId="11B1EC8E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  <w:r w:rsidR="003C169E">
        <w:rPr>
          <w:rFonts w:ascii="Times New Roman" w:hAnsi="Times New Roman" w:cs="Times New Roman"/>
          <w:sz w:val="24"/>
          <w:szCs w:val="24"/>
        </w:rPr>
        <w:t>{</w:t>
      </w:r>
    </w:p>
    <w:p w14:paraId="43D47281" w14:textId="05778C8A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62FDDEC5" w14:textId="56573F08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6C19F8E2" w14:textId="036E7795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2,</w:t>
      </w:r>
    </w:p>
    <w:p w14:paraId="27916C51" w14:textId="6304F54F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120.00</w:t>
      </w:r>
    </w:p>
    <w:p w14:paraId="5043BA87" w14:textId="60EF93F3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620BCE1B" w14:textId="2259539D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“523125A”</w:t>
      </w:r>
    </w:p>
    <w:p w14:paraId="57E9840D" w14:textId="7CE9DF92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332DA80" w14:textId="19387E84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275A43FA" w14:textId="036F6354" w:rsidR="00492E41" w:rsidRP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part numbers containing sent substring</w:t>
      </w:r>
    </w:p>
    <w:p w14:paraId="025C2413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54F66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0FCD1" w14:textId="68688E9D" w:rsidR="00915E84" w:rsidRDefault="002F75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inventoryManagement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44B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 w:rsidRP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partsManagement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44D57010" w14:textId="54ABFD17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1195870" w14:textId="19EB0D44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</w:t>
      </w:r>
    </w:p>
    <w:p w14:paraId="6968AFAF" w14:textId="664516FC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8F9F96" w14:textId="11EF9E4A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29AB39C" w14:textId="5DD96A3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143EF"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 w:rsidR="007143EF">
        <w:rPr>
          <w:rFonts w:ascii="Times New Roman" w:hAnsi="Times New Roman" w:cs="Times New Roman"/>
          <w:sz w:val="24"/>
          <w:szCs w:val="24"/>
        </w:rPr>
        <w:t>: 2,</w:t>
      </w:r>
    </w:p>
    <w:p w14:paraId="78CD2F99" w14:textId="30D5792B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50.00,</w:t>
      </w:r>
    </w:p>
    <w:p w14:paraId="08963500" w14:textId="2F78387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Brand: “Cobra”,</w:t>
      </w:r>
    </w:p>
    <w:p w14:paraId="321A272F" w14:textId="2895155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Source: “Intercontinental”,</w:t>
      </w:r>
    </w:p>
    <w:p w14:paraId="29D5F4E7" w14:textId="453E2B3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</w:t>
      </w:r>
    </w:p>
    <w:p w14:paraId="7D0BE5B1" w14:textId="26CAACFE" w:rsidR="000A787A" w:rsidRDefault="000A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B57A7" w14:textId="59B890B9" w:rsidR="000A787A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0A787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E90C93">
        <w:rPr>
          <w:rFonts w:ascii="Times New Roman" w:hAnsi="Times New Roman" w:cs="Times New Roman"/>
          <w:sz w:val="24"/>
          <w:szCs w:val="24"/>
        </w:rPr>
        <w:t>: {</w:t>
      </w:r>
    </w:p>
    <w:p w14:paraId="4BE2FB17" w14:textId="40FFEF49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358B8F46" w14:textId="2D1891AE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4,</w:t>
      </w:r>
    </w:p>
    <w:p w14:paraId="22998752" w14:textId="30DE815C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-2</w:t>
      </w:r>
    </w:p>
    <w:p w14:paraId="69FA3374" w14:textId="3E94DE8E" w:rsidR="003C3B5D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CBA25" w14:textId="2C5AFF86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Behavior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, The specified value sent is relative to the current value in DB. So -2 would subtract 2 from the current value in DB. Likewise, 2 would add 2 to the current value of DB.</w:t>
      </w:r>
    </w:p>
    <w:p w14:paraId="32122AB7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7E52F246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A099411" w14:textId="5E3334E8" w:rsidR="0098068E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</w:t>
      </w:r>
      <w:r w:rsidR="0098068E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8068E">
        <w:rPr>
          <w:rFonts w:ascii="Times New Roman" w:hAnsi="Times New Roman" w:cs="Times New Roman"/>
          <w:sz w:val="24"/>
          <w:szCs w:val="24"/>
        </w:rPr>
        <w:t>: {</w:t>
      </w:r>
    </w:p>
    <w:p w14:paraId="11D98CF1" w14:textId="05C62C82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3C3B5D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2E8C3D" w14:textId="4F2562D6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4D8BE0" w14:textId="01FBEBF1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8972EAE" w14:textId="12B4773B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 w:rsidRP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partsManagement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01561D9" w14:textId="6D1BFF66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Request: {</w:t>
      </w:r>
    </w:p>
    <w:p w14:paraId="6621E5F6" w14:textId="1444A9FD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293A0E73" w14:textId="2C38C53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*Description: “Freightliner engine mount”,</w:t>
      </w:r>
    </w:p>
    <w:p w14:paraId="70E814E3" w14:textId="67EF8DFE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8,</w:t>
      </w:r>
    </w:p>
    <w:p w14:paraId="6C2737B7" w14:textId="75BB445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2,</w:t>
      </w:r>
    </w:p>
    <w:p w14:paraId="66EDE91C" w14:textId="40EBDD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50.00,</w:t>
      </w:r>
    </w:p>
    <w:p w14:paraId="33A7ED91" w14:textId="04AC7AC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*Brand: “Freightliner”,</w:t>
      </w:r>
    </w:p>
    <w:p w14:paraId="464AB1C1" w14:textId="4A1502F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25.00,</w:t>
      </w:r>
    </w:p>
    <w:p w14:paraId="23204EB2" w14:textId="5A0ECB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*Source: “Freightliner”</w:t>
      </w:r>
    </w:p>
    <w:p w14:paraId="2AD7E2A0" w14:textId="5FB8E72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005</w:t>
      </w:r>
    </w:p>
    <w:p w14:paraId="5387D34D" w14:textId="18F1F89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DA8223" w14:textId="204F240F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13CB5CDA" w14:textId="3DEFF72B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39E9F766" w14:textId="20199980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229327" w14:textId="6B75D555" w:rsidR="003C3B5D" w:rsidRDefault="00F0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‘*’ delineate optional parameters should have default values if one is not provided.</w:t>
      </w:r>
    </w:p>
    <w:p w14:paraId="5BF23FCA" w14:textId="68AFA00D" w:rsidR="00162543" w:rsidRPr="002E48F4" w:rsidRDefault="0016254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7F30252" w14:textId="5A6FC07D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690F434A" w14:textId="6933BE06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{{</w:t>
      </w:r>
    </w:p>
    <w:p w14:paraId="47E1ADC9" w14:textId="0DA1FFA2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1AD897EF" w14:textId="5F2C5FC1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“Gears”,</w:t>
      </w:r>
    </w:p>
    <w:p w14:paraId="0A082C9E" w14:textId="4509F2D0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Margin1: 1.2,</w:t>
      </w:r>
    </w:p>
    <w:p w14:paraId="29B4F519" w14:textId="526DEB3C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Margin2: 1.6,</w:t>
      </w:r>
    </w:p>
    <w:p w14:paraId="5DE633F0" w14:textId="005D08D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Margin3: 2.0</w:t>
      </w:r>
    </w:p>
    <w:p w14:paraId="0C2855EE" w14:textId="25306909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3A3471" w14:textId="29C4844F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73148644" w14:textId="4EAAE5DD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0D413185" w14:textId="6EDE61C6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class management nothing will be sent. The frontend will expect a list of all classes present in the db.</w:t>
      </w:r>
    </w:p>
    <w:p w14:paraId="6459D62C" w14:textId="5DE31591" w:rsidR="00162543" w:rsidRDefault="001625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4D3D771E" w14:textId="6E7D1CA3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54D9BE6A" w14:textId="6F8A64F7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B504B59" w14:textId="106DEC9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“Flywheels”,</w:t>
      </w:r>
    </w:p>
    <w:p w14:paraId="41FB65BC" w14:textId="5914B1B5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</w:t>
      </w:r>
      <w:r w:rsidR="00831D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1.4</w:t>
      </w:r>
    </w:p>
    <w:p w14:paraId="23A6189B" w14:textId="52A0950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8192D2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45B4F178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7581A5F9" w14:textId="4FCB3071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1ED60820" w14:textId="78B26EEA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2E48F4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ABD182" w14:textId="2BC16D6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8F0579" w14:textId="2D71DA2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update for a class the fields in the sent should be updated while the ones not provided should be left alone.</w:t>
      </w:r>
      <w:r w:rsidR="00475000">
        <w:rPr>
          <w:rFonts w:ascii="Times New Roman" w:hAnsi="Times New Roman" w:cs="Times New Roman"/>
          <w:sz w:val="24"/>
          <w:szCs w:val="24"/>
        </w:rPr>
        <w:t xml:space="preserve"> If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sent is not in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it should be added with what is included in the sent and what is not included should be defaulted.</w:t>
      </w:r>
    </w:p>
    <w:p w14:paraId="03CBD55B" w14:textId="25576DE1" w:rsidR="007B69CD" w:rsidRDefault="007B69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D3B8C5" w14:textId="090DB882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B69CD">
        <w:rPr>
          <w:rFonts w:ascii="Times New Roman" w:hAnsi="Times New Roman" w:cs="Times New Roman"/>
          <w:sz w:val="24"/>
          <w:szCs w:val="24"/>
        </w:rPr>
        <w:t>: {</w:t>
      </w:r>
    </w:p>
    <w:p w14:paraId="53FDF493" w14:textId="3C32C49E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“Red*”</w:t>
      </w:r>
    </w:p>
    <w:p w14:paraId="1899BA72" w14:textId="75065663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2D0290" w14:textId="425DF826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B69CD">
        <w:rPr>
          <w:rFonts w:ascii="Times New Roman" w:hAnsi="Times New Roman" w:cs="Times New Roman"/>
          <w:sz w:val="24"/>
          <w:szCs w:val="24"/>
        </w:rPr>
        <w:t>: { {</w:t>
      </w:r>
    </w:p>
    <w:p w14:paraId="777EDDE8" w14:textId="5205047D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171BFA3F" w14:textId="258A1324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1C8B27F4" w14:textId="3D0D1CDA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69FFFBE" w14:textId="3B18A9B1" w:rsidR="00364566" w:rsidRDefault="007B69C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“501-405-5124”</w:t>
      </w:r>
    </w:p>
    <w:p w14:paraId="02AC58E6" w14:textId="510F252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10716D" w14:textId="6206C6D0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9060BFB" w14:textId="71D651E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4610EF19" w14:textId="2A34A2AA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all customers whose name contains the substring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76A8DD26" w14:textId="13A8CD57" w:rsidR="00364566" w:rsidRDefault="003645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569869BF" w14:textId="35B9FEBC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31122DE2" w14:textId="1F00C93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</w:t>
      </w:r>
    </w:p>
    <w:p w14:paraId="601116AC" w14:textId="2CF07521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4C7EF7" w14:textId="1012BBE9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7ADD6D6B" w14:textId="40B3EFD8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EA8F788" w14:textId="21E9D489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</w:p>
    <w:p w14:paraId="5EAFA9F0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14173EB9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244A2FEB" w14:textId="40980856" w:rsidR="00A92C13" w:rsidRDefault="003645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</w:t>
      </w:r>
      <w:r w:rsidR="00D65A66">
        <w:rPr>
          <w:rFonts w:ascii="Times New Roman" w:hAnsi="Times New Roman" w:cs="Times New Roman"/>
          <w:sz w:val="24"/>
          <w:szCs w:val="24"/>
        </w:rPr>
        <w:t>,</w:t>
      </w:r>
    </w:p>
    <w:p w14:paraId="694D7354" w14:textId="5354E985" w:rsidR="00C401A6" w:rsidRDefault="00C401A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</w:t>
      </w:r>
      <w:r w:rsidR="00D17935"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7B8F7B63" w14:textId="70234417" w:rsidR="00D17935" w:rsidRDefault="00D17935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7D1470B3" w14:textId="087FCC09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59740D5B" w14:textId="75011C9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46B226DE" w14:textId="046E613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, 0.06</w:t>
      </w:r>
    </w:p>
    <w:p w14:paraId="1993FF1B" w14:textId="05EEFCD8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668BBD" w14:textId="2F76C46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C7F087A" w14:textId="7E1956D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“posted”</w:t>
      </w:r>
    </w:p>
    <w:p w14:paraId="3EEEF6BD" w14:textId="37D2D24B" w:rsidR="00A92C13" w:rsidRDefault="000E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C60313" w14:textId="469BDDD6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604AB38C" w14:textId="3E38A1FC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945117B" w14:textId="671C7E29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Name: “Cade Powers”,</w:t>
      </w:r>
    </w:p>
    <w:p w14:paraId="4B20E088" w14:textId="64EA2C87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“245 </w:t>
      </w:r>
      <w:proofErr w:type="spellStart"/>
      <w:r>
        <w:rPr>
          <w:rFonts w:ascii="Times New Roman" w:hAnsi="Times New Roman" w:cs="Times New Roman"/>
          <w:sz w:val="24"/>
          <w:szCs w:val="24"/>
        </w:rPr>
        <w:t>Redwolf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Blvd. Jonesboro, AR, 72154”,</w:t>
      </w:r>
    </w:p>
    <w:p w14:paraId="07233A76" w14:textId="03D00746" w:rsidR="00D65A66" w:rsidRDefault="00D65A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“501-515-4088”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32EE65EA" w14:textId="77777777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711B5E6C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7EC8A3C9" w14:textId="765A7E38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  <w:r w:rsidR="000967D5">
        <w:rPr>
          <w:rFonts w:ascii="Times New Roman" w:hAnsi="Times New Roman" w:cs="Times New Roman"/>
          <w:sz w:val="24"/>
          <w:szCs w:val="24"/>
        </w:rPr>
        <w:t>”,</w:t>
      </w:r>
    </w:p>
    <w:p w14:paraId="724057CB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2974F7AA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074E0469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0.025,</w:t>
      </w:r>
    </w:p>
    <w:p w14:paraId="570BE6D7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20000.00,</w:t>
      </w:r>
    </w:p>
    <w:p w14:paraId="7EA3B6DE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5EB3CDE3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</w:p>
    <w:p w14:paraId="6F94670A" w14:textId="18963F9E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133EDA" w14:textId="50C35CB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D9D746F" w14:textId="25CD4D2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5015E41A" w14:textId="142D7C2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FFDD39" w14:textId="56F61AF6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not provided should be defaulted and cash accounts should use local tax requirements which will be global variables. If this account was a charge account tax information would be necessary.</w:t>
      </w:r>
    </w:p>
    <w:p w14:paraId="3A753113" w14:textId="204DB9CE" w:rsidR="00D65A66" w:rsidRDefault="00D65A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34CFBB" w14:textId="377916A2" w:rsidR="00D65A66" w:rsidRDefault="00D65A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00003831" w14:textId="54502507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92554D3" w14:textId="420059EB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management will follow the same pattern as the customer management with the fields adjusted.</w:t>
      </w:r>
    </w:p>
    <w:p w14:paraId="6C17D275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5AB5B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D4001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6579A" w14:textId="5FA96F9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oice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DF4589E" w14:textId="03E377F5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93A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AB4752" w14:textId="1FE54654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>: “Red*”</w:t>
      </w:r>
    </w:p>
    <w:p w14:paraId="39C7C6C1" w14:textId="2929B91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OR {</w:t>
      </w:r>
    </w:p>
    <w:p w14:paraId="40AEA157" w14:textId="4793EAE3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</w:t>
      </w:r>
    </w:p>
    <w:p w14:paraId="10A6EE3E" w14:textId="1BCF2FC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68D2E9" w14:textId="482B3C8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4775E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the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a list of all invoices with the customer containing the sent pattern and they should be sorted in descending order based on date. If the ID is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the details of the invoice under that ID.</w:t>
      </w:r>
    </w:p>
    <w:p w14:paraId="10DE4444" w14:textId="153CC8A3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AC48ED">
        <w:rPr>
          <w:rFonts w:ascii="Times New Roman" w:hAnsi="Times New Roman" w:cs="Times New Roman"/>
          <w:sz w:val="24"/>
          <w:szCs w:val="24"/>
        </w:rPr>
        <w:t xml:space="preserve"> if name is sent</w:t>
      </w:r>
      <w:r w:rsidR="00493A17">
        <w:rPr>
          <w:rFonts w:ascii="Times New Roman" w:hAnsi="Times New Roman" w:cs="Times New Roman"/>
          <w:sz w:val="24"/>
          <w:szCs w:val="24"/>
        </w:rPr>
        <w:t>: {{</w:t>
      </w:r>
    </w:p>
    <w:p w14:paraId="00C868B5" w14:textId="2B98761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30001,</w:t>
      </w:r>
    </w:p>
    <w:p w14:paraId="12F85CBB" w14:textId="22550A6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Customer: “Redstone”,</w:t>
      </w:r>
    </w:p>
    <w:p w14:paraId="337E08E2" w14:textId="3F1F666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Date: “10/07/2020”,</w:t>
      </w:r>
    </w:p>
    <w:p w14:paraId="32A86BA3" w14:textId="156F02A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FirstPart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5EC47EE7" w14:textId="51D72117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1000.23</w:t>
      </w:r>
    </w:p>
    <w:p w14:paraId="451D54BC" w14:textId="41B1BD58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5AB9AFE2" w14:textId="38766163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082DE7F" w14:textId="15D5F97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DDC3A66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0CEBFC79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4CCF01B9" w14:textId="40A22A81" w:rsidR="007D036A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D036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D036A">
        <w:rPr>
          <w:rFonts w:ascii="Times New Roman" w:hAnsi="Times New Roman" w:cs="Times New Roman"/>
          <w:sz w:val="24"/>
          <w:szCs w:val="24"/>
        </w:rPr>
        <w:t xml:space="preserve"> if ID is sent {</w:t>
      </w:r>
    </w:p>
    <w:p w14:paraId="1E7CC9EE" w14:textId="404A053A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list of all details about the invoice that has the ID sent.</w:t>
      </w:r>
    </w:p>
    <w:p w14:paraId="72B76606" w14:textId="4D063711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2748FA" w14:textId="42FDDFFA" w:rsidR="00127394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oice</w:t>
      </w:r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11C960B7" w14:textId="0BE770B8" w:rsidR="00127394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2739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27394">
        <w:rPr>
          <w:rFonts w:ascii="Times New Roman" w:hAnsi="Times New Roman" w:cs="Times New Roman"/>
          <w:sz w:val="24"/>
          <w:szCs w:val="24"/>
        </w:rPr>
        <w:t>: {</w:t>
      </w:r>
    </w:p>
    <w:p w14:paraId="2D62F6AA" w14:textId="1D697102" w:rsidR="00FD6308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D630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FD6308">
        <w:rPr>
          <w:rFonts w:ascii="Times New Roman" w:hAnsi="Times New Roman" w:cs="Times New Roman"/>
          <w:sz w:val="24"/>
          <w:szCs w:val="24"/>
        </w:rPr>
        <w:t>: “001”</w:t>
      </w:r>
    </w:p>
    <w:p w14:paraId="7121178A" w14:textId="7BD41B1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F6F50" w14:textId="3BCA1F56" w:rsidR="00FD6308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D6308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D6308">
        <w:rPr>
          <w:rFonts w:ascii="Times New Roman" w:hAnsi="Times New Roman" w:cs="Times New Roman"/>
          <w:sz w:val="24"/>
          <w:szCs w:val="24"/>
        </w:rPr>
        <w:t>: {</w:t>
      </w:r>
    </w:p>
    <w:p w14:paraId="298FD32D" w14:textId="72F448D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2E73021B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3D6F09C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0D248F9E" w14:textId="6CAFEAFE" w:rsidR="00FD6308" w:rsidRDefault="00FD6308" w:rsidP="00FD630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51AF27A" w14:textId="3C167629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46E8">
        <w:rPr>
          <w:rFonts w:ascii="Times New Roman" w:hAnsi="Times New Roman" w:cs="Times New Roman"/>
          <w:sz w:val="24"/>
          <w:szCs w:val="24"/>
        </w:rPr>
        <w:t>Phone: “501-405-5124”</w:t>
      </w:r>
      <w:r w:rsidR="009852CA">
        <w:rPr>
          <w:rFonts w:ascii="Times New Roman" w:hAnsi="Times New Roman" w:cs="Times New Roman"/>
          <w:sz w:val="24"/>
          <w:szCs w:val="24"/>
        </w:rPr>
        <w:t>,</w:t>
      </w:r>
    </w:p>
    <w:p w14:paraId="44BFDAC9" w14:textId="743F1553" w:rsidR="009852CA" w:rsidRDefault="009852CA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Email: “test@google.com”</w:t>
      </w:r>
    </w:p>
    <w:p w14:paraId="4549F499" w14:textId="53225E42" w:rsidR="00E76301" w:rsidRDefault="008E54F0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F1454D" w14:textId="12B6642A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03D7A17C" w14:textId="04D1A7B3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“1245AV”</w:t>
      </w:r>
    </w:p>
    <w:p w14:paraId="7A1B3B9D" w14:textId="641B7F79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C6AE7C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686B8C47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48081681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0DF6265F" w14:textId="38500205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4E79DBC1" w14:textId="3992AA9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4AA65E02" w14:textId="7EBDCD66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PriceM1: 140.00,</w:t>
      </w:r>
    </w:p>
    <w:p w14:paraId="2C805B52" w14:textId="3D0835EE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PriceM2: 160.00,</w:t>
      </w:r>
    </w:p>
    <w:p w14:paraId="2E66D837" w14:textId="0F034614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PriceM3: 200.00,</w:t>
      </w:r>
    </w:p>
    <w:p w14:paraId="0BA41EDF" w14:textId="6EAE855C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100.00,</w:t>
      </w:r>
    </w:p>
    <w:p w14:paraId="383F0EC9" w14:textId="2FD061F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</w:t>
      </w:r>
    </w:p>
    <w:p w14:paraId="684A15AB" w14:textId="05E78E42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492E6E" w14:textId="1ED18523" w:rsidR="006F4234" w:rsidRDefault="00B6278C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for each part added to invoice</w:t>
      </w:r>
    </w:p>
    <w:p w14:paraId="27CB2F28" w14:textId="3A5D229A" w:rsidR="008E54F0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8E54F0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8E54F0">
        <w:rPr>
          <w:rFonts w:ascii="Times New Roman" w:hAnsi="Times New Roman" w:cs="Times New Roman"/>
          <w:sz w:val="24"/>
          <w:szCs w:val="24"/>
        </w:rPr>
        <w:t>: {</w:t>
      </w:r>
    </w:p>
    <w:p w14:paraId="00F1F1C5" w14:textId="44B57EB5" w:rsidR="008E54F0" w:rsidRDefault="008E54F0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“001”,</w:t>
      </w:r>
    </w:p>
    <w:p w14:paraId="60290DC5" w14:textId="6FBA5B73" w:rsidR="008E54F0" w:rsidRDefault="008E54F0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Parts: </w:t>
      </w:r>
      <w:r w:rsidR="00714127">
        <w:rPr>
          <w:rFonts w:ascii="Times New Roman" w:hAnsi="Times New Roman" w:cs="Times New Roman"/>
          <w:sz w:val="24"/>
          <w:szCs w:val="24"/>
        </w:rPr>
        <w:t>“{1245AV, 2,</w:t>
      </w:r>
      <w:r w:rsidR="00E76301">
        <w:rPr>
          <w:rFonts w:ascii="Times New Roman" w:hAnsi="Times New Roman" w:cs="Times New Roman"/>
          <w:sz w:val="24"/>
          <w:szCs w:val="24"/>
        </w:rPr>
        <w:t>160.00</w:t>
      </w:r>
      <w:r w:rsidR="00714127">
        <w:rPr>
          <w:rFonts w:ascii="Times New Roman" w:hAnsi="Times New Roman" w:cs="Times New Roman"/>
          <w:sz w:val="24"/>
          <w:szCs w:val="24"/>
        </w:rPr>
        <w:t>},{101-45251-000,4,</w:t>
      </w:r>
      <w:r w:rsidR="00E76301">
        <w:rPr>
          <w:rFonts w:ascii="Times New Roman" w:hAnsi="Times New Roman" w:cs="Times New Roman"/>
          <w:sz w:val="24"/>
          <w:szCs w:val="24"/>
        </w:rPr>
        <w:t>80.00},</w:t>
      </w:r>
      <w:r w:rsidR="00955054">
        <w:rPr>
          <w:rFonts w:ascii="Times New Roman" w:hAnsi="Times New Roman" w:cs="Times New Roman"/>
          <w:sz w:val="24"/>
          <w:szCs w:val="24"/>
        </w:rPr>
        <w:t>…</w:t>
      </w:r>
      <w:r w:rsidR="00E76301">
        <w:rPr>
          <w:rFonts w:ascii="Times New Roman" w:hAnsi="Times New Roman" w:cs="Times New Roman"/>
          <w:sz w:val="24"/>
          <w:szCs w:val="24"/>
        </w:rPr>
        <w:t>”</w:t>
      </w:r>
    </w:p>
    <w:p w14:paraId="6772E8CB" w14:textId="77777777" w:rsidR="00D469CE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1AF8F15" w14:textId="3C41627D" w:rsidR="00955054" w:rsidRDefault="00963FC1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95505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55054">
        <w:rPr>
          <w:rFonts w:ascii="Times New Roman" w:hAnsi="Times New Roman" w:cs="Times New Roman"/>
          <w:sz w:val="24"/>
          <w:szCs w:val="24"/>
        </w:rPr>
        <w:t>: {</w:t>
      </w:r>
    </w:p>
    <w:p w14:paraId="236794B2" w14:textId="213E2D63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37A98810" w14:textId="69600069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469C">
        <w:rPr>
          <w:rFonts w:ascii="Times New Roman" w:hAnsi="Times New Roman" w:cs="Times New Roman"/>
          <w:sz w:val="24"/>
          <w:szCs w:val="24"/>
        </w:rPr>
        <w:t>112.00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47892F4C" w14:textId="01CAB21C" w:rsidR="00B6469C" w:rsidRDefault="00B6469C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73DE6634" w14:textId="3CF9C2BC" w:rsidR="00165879" w:rsidRDefault="00165879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B06EC0" w14:textId="37A58842" w:rsidR="006F4234" w:rsidRDefault="00B6278C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to get totals after all parts are added</w:t>
      </w:r>
    </w:p>
    <w:p w14:paraId="5F694463" w14:textId="30F6736F" w:rsid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76758B3B" w14:textId="33220092" w:rsidR="000E11D3" w:rsidRDefault="000E11D3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3A7CBEC6" w14:textId="243A2804" w:rsidR="009852CA" w:rsidRDefault="009852CA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004,</w:t>
      </w:r>
    </w:p>
    <w:p w14:paraId="7540543B" w14:textId="0F021E33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Parts: “{1245AV, 2,160.00},{101-45251-000,4,80.00},…”,</w:t>
      </w:r>
    </w:p>
    <w:p w14:paraId="2FACD0EB" w14:textId="77777777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640.00,</w:t>
      </w:r>
    </w:p>
    <w:p w14:paraId="13D794A0" w14:textId="77777777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112.00,</w:t>
      </w:r>
    </w:p>
    <w:p w14:paraId="506D7C04" w14:textId="0D6E4FC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5BF7F3CA" w14:textId="725CFFA4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66446D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2A8D0D39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74C8398D" w14:textId="4E80FD10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38946DFF" w14:textId="670C81CB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InvoiceID</w:t>
      </w:r>
      <w:proofErr w:type="spellEnd"/>
      <w:r>
        <w:rPr>
          <w:rFonts w:ascii="Times New Roman" w:hAnsi="Times New Roman" w:cs="Times New Roman"/>
          <w:sz w:val="24"/>
          <w:szCs w:val="24"/>
        </w:rPr>
        <w:t>: 3002</w:t>
      </w:r>
    </w:p>
    <w:p w14:paraId="2424CB8C" w14:textId="2D872A4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6E6E24" w14:textId="49D460F2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invoice is ready to be posted the final put request is sent.</w:t>
      </w:r>
    </w:p>
    <w:p w14:paraId="053AD3C6" w14:textId="7B027FD2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/quote”</w:t>
      </w:r>
    </w:p>
    <w:p w14:paraId="49CAF3AE" w14:textId="3E1B6D33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/quote/add”</w:t>
      </w:r>
    </w:p>
    <w:p w14:paraId="75AA52AA" w14:textId="0A620FB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patter of invoice with the id’s first number decrementing to 2. For example an invoice ID would be 3001 and a quote ID would be 1001.</w:t>
      </w:r>
    </w:p>
    <w:p w14:paraId="6F02819A" w14:textId="5011BC0A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2C3EF31" w14:textId="49E508E5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2E671DEC" w14:textId="125EA846" w:rsidR="00687FE8" w:rsidRP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31CF6DEC" w14:textId="4EEB1447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the pattern of invoice but the Id is 2001 and fields are adjusted properly.</w:t>
      </w:r>
    </w:p>
    <w:p w14:paraId="2B75B6B2" w14:textId="0DE741FC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/history”</w:t>
      </w:r>
    </w:p>
    <w:p w14:paraId="66384C55" w14:textId="5999ADB2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3B8A069F" w14:textId="75089C78" w:rsid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1,</w:t>
      </w:r>
    </w:p>
    <w:p w14:paraId="30A62918" w14:textId="4FB963A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*Customer: “Red*”,</w:t>
      </w:r>
    </w:p>
    <w:p w14:paraId="640E9303" w14:textId="2450EDA4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“101-254*”,</w:t>
      </w:r>
    </w:p>
    <w:p w14:paraId="77EEEEED" w14:textId="78C2B1E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*Date: “10/05/2020”</w:t>
      </w:r>
    </w:p>
    <w:p w14:paraId="6030D9FD" w14:textId="080C968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F73B83" w14:textId="38BE9E28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61AF9926" w14:textId="6DBE4BF0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where the patterns sent are held in the invoices.</w:t>
      </w:r>
    </w:p>
    <w:p w14:paraId="38742D53" w14:textId="5BFB9BCC" w:rsidR="00F52A5B" w:rsidRP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D3310" w14:textId="64AD32B4" w:rsidR="000E11D3" w:rsidRDefault="00F52A5B" w:rsidP="00F5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Any combination of these parameters should be accepted. </w:t>
      </w:r>
      <w:r w:rsidR="00687FE8">
        <w:rPr>
          <w:rFonts w:ascii="Times New Roman" w:hAnsi="Times New Roman" w:cs="Times New Roman"/>
          <w:sz w:val="24"/>
          <w:szCs w:val="24"/>
        </w:rPr>
        <w:t xml:space="preserve">Type tells the server where to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687FE8">
        <w:rPr>
          <w:rFonts w:ascii="Times New Roman" w:hAnsi="Times New Roman" w:cs="Times New Roman"/>
          <w:sz w:val="24"/>
          <w:szCs w:val="24"/>
        </w:rPr>
        <w:t xml:space="preserve"> the history from. The number is related to the initial number in the ID’s. So 1 would be quotes, 2 would be work orders, and 3 would be invoices.</w:t>
      </w:r>
    </w:p>
    <w:p w14:paraId="5FC25699" w14:textId="77777777" w:rsidR="000E11D3" w:rsidRP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</w:p>
    <w:p w14:paraId="352D9BC3" w14:textId="5CD4B8C7" w:rsidR="008E54F0" w:rsidRDefault="008E54F0" w:rsidP="00FD6308">
      <w:pPr>
        <w:rPr>
          <w:rFonts w:ascii="Times New Roman" w:hAnsi="Times New Roman" w:cs="Times New Roman"/>
          <w:sz w:val="24"/>
          <w:szCs w:val="24"/>
        </w:rPr>
      </w:pPr>
    </w:p>
    <w:p w14:paraId="209A8E83" w14:textId="4EA650A7" w:rsidR="00FD6308" w:rsidRPr="00127394" w:rsidRDefault="00FD6308" w:rsidP="00364566">
      <w:pPr>
        <w:rPr>
          <w:rFonts w:ascii="Times New Roman" w:hAnsi="Times New Roman" w:cs="Times New Roman"/>
          <w:sz w:val="24"/>
          <w:szCs w:val="24"/>
        </w:rPr>
      </w:pPr>
    </w:p>
    <w:p w14:paraId="0645C615" w14:textId="3DCCCDEC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2593B3" w14:textId="39925D99" w:rsidR="00493A17" w:rsidRP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</w:p>
    <w:p w14:paraId="0ECF9CCF" w14:textId="4DBF723D" w:rsidR="00A92C13" w:rsidRP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1770FA" w14:textId="29121EB0" w:rsidR="00364566" w:rsidRP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</w:p>
    <w:p w14:paraId="7F2CB227" w14:textId="77777777" w:rsidR="003732D4" w:rsidRPr="00162543" w:rsidRDefault="003732D4">
      <w:pPr>
        <w:rPr>
          <w:rFonts w:ascii="Times New Roman" w:hAnsi="Times New Roman" w:cs="Times New Roman"/>
          <w:sz w:val="24"/>
          <w:szCs w:val="24"/>
        </w:rPr>
      </w:pPr>
    </w:p>
    <w:sectPr w:rsidR="003732D4" w:rsidRPr="00162543" w:rsidSect="0074444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51"/>
    <w:rsid w:val="00020AC7"/>
    <w:rsid w:val="00055231"/>
    <w:rsid w:val="000556DA"/>
    <w:rsid w:val="0009373E"/>
    <w:rsid w:val="000967D5"/>
    <w:rsid w:val="000A787A"/>
    <w:rsid w:val="000E066D"/>
    <w:rsid w:val="000E11D3"/>
    <w:rsid w:val="00127394"/>
    <w:rsid w:val="00162543"/>
    <w:rsid w:val="00165879"/>
    <w:rsid w:val="001D51C0"/>
    <w:rsid w:val="00277B67"/>
    <w:rsid w:val="002E48F4"/>
    <w:rsid w:val="002F759F"/>
    <w:rsid w:val="00364566"/>
    <w:rsid w:val="003732D4"/>
    <w:rsid w:val="003C169E"/>
    <w:rsid w:val="003C3B5D"/>
    <w:rsid w:val="00407BB2"/>
    <w:rsid w:val="004420A2"/>
    <w:rsid w:val="00475000"/>
    <w:rsid w:val="004775E9"/>
    <w:rsid w:val="00492E41"/>
    <w:rsid w:val="00493A17"/>
    <w:rsid w:val="005E36FD"/>
    <w:rsid w:val="00681AF5"/>
    <w:rsid w:val="00687FE8"/>
    <w:rsid w:val="006A3A0D"/>
    <w:rsid w:val="006F4234"/>
    <w:rsid w:val="00714127"/>
    <w:rsid w:val="007143EF"/>
    <w:rsid w:val="00744446"/>
    <w:rsid w:val="00770916"/>
    <w:rsid w:val="007B69CD"/>
    <w:rsid w:val="007D036A"/>
    <w:rsid w:val="00831D2D"/>
    <w:rsid w:val="00853FD8"/>
    <w:rsid w:val="008E54F0"/>
    <w:rsid w:val="00915E84"/>
    <w:rsid w:val="009513AE"/>
    <w:rsid w:val="00955054"/>
    <w:rsid w:val="00963FC1"/>
    <w:rsid w:val="0098068E"/>
    <w:rsid w:val="009852CA"/>
    <w:rsid w:val="00985D9B"/>
    <w:rsid w:val="009C461C"/>
    <w:rsid w:val="00A92C13"/>
    <w:rsid w:val="00AC48ED"/>
    <w:rsid w:val="00B30B30"/>
    <w:rsid w:val="00B6278C"/>
    <w:rsid w:val="00B6469C"/>
    <w:rsid w:val="00BF44B2"/>
    <w:rsid w:val="00C401A6"/>
    <w:rsid w:val="00C83712"/>
    <w:rsid w:val="00D15451"/>
    <w:rsid w:val="00D17935"/>
    <w:rsid w:val="00D469CE"/>
    <w:rsid w:val="00D65A66"/>
    <w:rsid w:val="00E546E8"/>
    <w:rsid w:val="00E56F88"/>
    <w:rsid w:val="00E63D44"/>
    <w:rsid w:val="00E76301"/>
    <w:rsid w:val="00E90C93"/>
    <w:rsid w:val="00F003D5"/>
    <w:rsid w:val="00F52A5B"/>
    <w:rsid w:val="00F539B7"/>
    <w:rsid w:val="00FD6308"/>
    <w:rsid w:val="00FE48CD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5536"/>
  <w15:chartTrackingRefBased/>
  <w15:docId w15:val="{4CD9D653-CA6A-4B68-B1C0-6983048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07B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8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Powers</dc:creator>
  <cp:keywords/>
  <dc:description/>
  <cp:lastModifiedBy>Cade Powers</cp:lastModifiedBy>
  <cp:revision>60</cp:revision>
  <dcterms:created xsi:type="dcterms:W3CDTF">2020-10-05T16:02:00Z</dcterms:created>
  <dcterms:modified xsi:type="dcterms:W3CDTF">2020-11-04T17:43:00Z</dcterms:modified>
</cp:coreProperties>
</file>