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BE" w:rsidRDefault="00D926BE" w:rsidP="00D926BE">
      <w:pPr>
        <w:pStyle w:val="a8"/>
      </w:pPr>
      <w:r>
        <w:rPr>
          <w:rFonts w:hint="eastAsia"/>
        </w:rPr>
        <w:t>有限元算法说明</w:t>
      </w:r>
    </w:p>
    <w:p w:rsidR="0062257F" w:rsidRDefault="0062257F" w:rsidP="002A54BF">
      <w:pPr>
        <w:ind w:firstLine="420"/>
      </w:pPr>
      <w:r>
        <w:rPr>
          <w:rFonts w:hint="eastAsia"/>
        </w:rPr>
        <w:t>这里处理的方程</w:t>
      </w:r>
      <w:r w:rsidR="00182A89">
        <w:rPr>
          <w:rFonts w:hint="eastAsia"/>
        </w:rPr>
        <w:t>组</w:t>
      </w:r>
      <w:r>
        <w:rPr>
          <w:rFonts w:hint="eastAsia"/>
        </w:rPr>
        <w:t>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2257F" w:rsidTr="00116D81">
        <w:tc>
          <w:tcPr>
            <w:tcW w:w="7508" w:type="dxa"/>
            <w:vAlign w:val="center"/>
          </w:tcPr>
          <w:bookmarkStart w:id="0" w:name="OLE_LINK1"/>
          <w:p w:rsidR="0062257F" w:rsidRPr="0062257F" w:rsidRDefault="00E8599E" w:rsidP="0062257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1" w:name="OLE_LINK36"/>
                        <w:bookmarkStart w:id="2" w:name="OLE_LINK37"/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w:bookmarkEnd w:id="1"/>
                        <w:bookmarkEnd w:id="2"/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End w:id="0"/>
                <m:r>
                  <w:rPr>
                    <w:rFonts w:ascii="Cambria Math" w:hAnsi="Cambria Math"/>
                  </w:rPr>
                  <m:t>=</m:t>
                </m:r>
                <w:bookmarkStart w:id="3" w:name="OLE_LINK2"/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3"/>
                <m:r>
                  <w:rPr>
                    <w:rFonts w:ascii="Cambria Math" w:hAnsi="Cambria Math"/>
                  </w:rPr>
                  <m:t>-</m:t>
                </m:r>
                <w:bookmarkStart w:id="4" w:name="OLE_LINK3"/>
                <w:bookmarkStart w:id="5" w:name="OLE_LINK4"/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w:bookmarkStart w:id="6" w:name="OLE_LINK30"/>
                    <w:bookmarkStart w:id="7" w:name="OLE_LINK31"/>
                    <w:bookmarkStart w:id="8" w:name="OLE_LINK32"/>
                    <w:bookmarkStart w:id="9" w:name="OLE_LINK33"/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  <w:bookmarkEnd w:id="6"/>
                    <w:bookmarkEnd w:id="7"/>
                    <w:bookmarkEnd w:id="8"/>
                    <w:bookmarkEnd w:id="9"/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w:bookmarkEnd w:id="4"/>
                <w:bookmarkEnd w:id="5"/>
                <m:r>
                  <w:rPr>
                    <w:rFonts w:ascii="Cambria Math" w:hAnsi="Cambria Math"/>
                  </w:rPr>
                  <m:t>,j=1,2,…,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M,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62257F" w:rsidRDefault="0062257F" w:rsidP="0062257F">
            <w:pPr>
              <w:jc w:val="center"/>
            </w:pPr>
            <w:r>
              <w:rPr>
                <w:rFonts w:hint="eastAsia"/>
              </w:rPr>
              <w:t>(0)</w:t>
            </w:r>
          </w:p>
        </w:tc>
      </w:tr>
    </w:tbl>
    <w:p w:rsidR="0062257F" w:rsidRPr="0062257F" w:rsidRDefault="0062257F" w:rsidP="0062257F"/>
    <w:p w:rsidR="00D66FE3" w:rsidRDefault="0027378B" w:rsidP="0027378B">
      <w:pPr>
        <w:pStyle w:val="1"/>
        <w:numPr>
          <w:ilvl w:val="0"/>
          <w:numId w:val="1"/>
        </w:numPr>
      </w:pPr>
      <w:r>
        <w:rPr>
          <w:rFonts w:hint="eastAsia"/>
        </w:rPr>
        <w:t>关于边界条件的处理</w:t>
      </w:r>
    </w:p>
    <w:p w:rsidR="00B3179A" w:rsidRPr="00B3179A" w:rsidRDefault="00B3179A" w:rsidP="00B3179A">
      <w:pPr>
        <w:pStyle w:val="2"/>
        <w:numPr>
          <w:ilvl w:val="1"/>
          <w:numId w:val="5"/>
        </w:numPr>
      </w:pPr>
      <w:r>
        <w:rPr>
          <w:rFonts w:hint="eastAsia"/>
        </w:rPr>
        <w:t>第二类边界条件</w:t>
      </w:r>
    </w:p>
    <w:p w:rsidR="00B86426" w:rsidRDefault="00206F38" w:rsidP="0027378B">
      <w:r>
        <w:t xml:space="preserve"> </w:t>
      </w:r>
      <w:r w:rsidR="00AF1F59">
        <w:t>(0)</w:t>
      </w:r>
      <w:r w:rsidR="00AF1F59">
        <w:sym w:font="Wingdings" w:char="F0E0"/>
      </w:r>
    </w:p>
    <w:bookmarkStart w:id="10" w:name="OLE_LINK5"/>
    <w:p w:rsidR="00056C7A" w:rsidRDefault="00E8599E" w:rsidP="0027378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1" w:name="OLE_LINK6"/>
              <w:bookmarkStart w:id="12" w:name="OLE_LINK7"/>
              <w:bookmarkStart w:id="13" w:name="OLE_LINK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11"/>
              <w:bookmarkEnd w:id="12"/>
              <w:bookmarkEnd w:id="13"/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</m:oMath>
      </m:oMathPara>
    </w:p>
    <w:bookmarkEnd w:id="10"/>
    <w:p w:rsidR="00056C7A" w:rsidRDefault="00E8599E" w:rsidP="0027378B"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137224">
        <w:t xml:space="preserve">  </w:t>
      </w:r>
      <w:r w:rsidR="00AF1F59">
        <w:sym w:font="Wingdings" w:char="F0E0"/>
      </w:r>
    </w:p>
    <w:bookmarkStart w:id="14" w:name="OLE_LINK9"/>
    <w:p w:rsidR="00CC0D68" w:rsidRDefault="00E8599E" w:rsidP="00CC0D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14"/>
    <w:p w:rsidR="00FB5E95" w:rsidRDefault="00076FE2" w:rsidP="0027378B">
      <w:r>
        <w:rPr>
          <w:rFonts w:hint="eastAsia"/>
        </w:rPr>
        <w:t>注意到有以下向量恒等式：</w:t>
      </w:r>
    </w:p>
    <w:p w:rsidR="00FB5E95" w:rsidRPr="00206F38" w:rsidRDefault="00060937" w:rsidP="0027378B">
      <w:bookmarkStart w:id="15" w:name="OLE_LINK13"/>
      <w:bookmarkStart w:id="16" w:name="OLE_LINK14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</m:e>
          </m:d>
          <w:bookmarkEnd w:id="15"/>
          <w:bookmarkEnd w:id="16"/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ρ+</m:t>
          </m:r>
          <w:bookmarkStart w:id="17" w:name="OLE_LINK11"/>
          <w:bookmarkStart w:id="18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17"/>
      <w:bookmarkEnd w:id="18"/>
    </w:p>
    <w:p w:rsidR="00076FE2" w:rsidRDefault="00076FE2" w:rsidP="00076FE2">
      <w:r>
        <w:sym w:font="Wingdings" w:char="F0E0"/>
      </w:r>
    </w:p>
    <w:bookmarkStart w:id="19" w:name="OLE_LINK15"/>
    <w:p w:rsidR="00076FE2" w:rsidRDefault="00E8599E" w:rsidP="00076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∇</m:t>
              </m:r>
              <m:r>
                <w:rPr>
                  <w:rFonts w:ascii="Cambria Math" w:hAnsi="Cambria Math"/>
                  <w:color w:val="00B050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  <w:bookmarkEnd w:id="19"/>
    </w:p>
    <w:p w:rsidR="00206F38" w:rsidRDefault="00A647FA" w:rsidP="0027378B">
      <w:r>
        <w:t>(</w:t>
      </w:r>
      <w:r>
        <w:rPr>
          <w:rFonts w:hint="eastAsia"/>
        </w:rPr>
        <w:t>散度定理</w:t>
      </w:r>
      <w:r>
        <w:t xml:space="preserve">) </w:t>
      </w:r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2A158C" w:rsidTr="000B23E1">
        <w:tc>
          <w:tcPr>
            <w:tcW w:w="7508" w:type="dxa"/>
            <w:vAlign w:val="center"/>
          </w:tcPr>
          <w:p w:rsidR="002A158C" w:rsidRDefault="00E8599E" w:rsidP="000B23E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B05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∂Ω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B05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S</m:t>
                    </m:r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:rsidR="002A158C" w:rsidRDefault="002A158C" w:rsidP="000B23E1">
            <w:pPr>
              <w:jc w:val="center"/>
            </w:pPr>
            <w:r>
              <w:rPr>
                <w:rFonts w:hint="eastAsia"/>
              </w:rPr>
              <w:t>(1-1)</w:t>
            </w:r>
          </w:p>
        </w:tc>
      </w:tr>
    </w:tbl>
    <w:p w:rsidR="00206F38" w:rsidRDefault="00FF36B0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33E48" w:rsidTr="00133E48">
        <w:tc>
          <w:tcPr>
            <w:tcW w:w="7508" w:type="dxa"/>
            <w:vAlign w:val="center"/>
          </w:tcPr>
          <w:bookmarkStart w:id="20" w:name="OLE_LINK10"/>
          <w:bookmarkStart w:id="21" w:name="OLE_LINK18"/>
          <w:bookmarkStart w:id="22" w:name="OLE_LINK19"/>
          <w:p w:rsidR="00133E48" w:rsidRDefault="00E8599E" w:rsidP="00133E4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Start w:id="23" w:name="OLE_LINK17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w:bookmarkEnd w:id="23"/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B05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B050"/>
                          </w:rPr>
                          <m:t>∂n</m:t>
                        </m:r>
                      </m:den>
                    </m:f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20"/>
            <w:bookmarkEnd w:id="21"/>
            <w:bookmarkEnd w:id="22"/>
          </w:p>
        </w:tc>
        <w:tc>
          <w:tcPr>
            <w:tcW w:w="788" w:type="dxa"/>
            <w:vAlign w:val="center"/>
          </w:tcPr>
          <w:p w:rsidR="00133E48" w:rsidRDefault="00133E48" w:rsidP="00133E48">
            <w:pPr>
              <w:jc w:val="center"/>
            </w:pPr>
          </w:p>
        </w:tc>
      </w:tr>
    </w:tbl>
    <w:p w:rsidR="00FF36B0" w:rsidRDefault="006B0B29" w:rsidP="0027378B">
      <w:r>
        <w:rPr>
          <w:rFonts w:hint="eastAsia"/>
        </w:rPr>
        <w:t>这里的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表示面元的外法向。</w:t>
      </w:r>
    </w:p>
    <w:p w:rsidR="00235003" w:rsidRPr="00AA6BF2" w:rsidRDefault="008019DB" w:rsidP="0027378B">
      <w:r w:rsidRPr="00AA6BF2">
        <w:rPr>
          <w:rFonts w:hint="eastAsia"/>
        </w:rPr>
        <w:t>若选取一组空间基函数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i=1,2,…,N</m:t>
            </m:r>
          </m:e>
        </m:d>
      </m:oMath>
      <w:r w:rsidRPr="00AA6BF2">
        <w:rPr>
          <w:rFonts w:hint="eastAsia"/>
        </w:rPr>
        <w:t>，</w:t>
      </w:r>
      <w:r w:rsidR="0047724F" w:rsidRPr="00AA6BF2">
        <w:rPr>
          <w:rFonts w:hint="eastAsia"/>
        </w:rPr>
        <w:t>将待求函数展开为：</w:t>
      </w:r>
    </w:p>
    <w:p w:rsidR="00B152DC" w:rsidRPr="00B152DC" w:rsidRDefault="00E8599E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206F38" w:rsidRDefault="00D57518" w:rsidP="0027378B">
      <w:r>
        <w:rPr>
          <w:rFonts w:hint="eastAsia"/>
        </w:rPr>
        <w:t>则(1-1)式可以改写为线性方程组：</w:t>
      </w:r>
    </w:p>
    <w:p w:rsidR="00D57518" w:rsidRPr="00DE087E" w:rsidRDefault="00E8599E" w:rsidP="0027378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=&amp;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B050"/>
                </w:rPr>
                <m:t>D</m:t>
              </m:r>
              <w:bookmarkStart w:id="24" w:name="OLE_LINK25"/>
              <w:bookmarkStart w:id="25" w:name="OLE_LINK26"/>
              <w:bookmarkStart w:id="26" w:name="OLE_LINK27"/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∂Ω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>∂n</m:t>
                      </m:r>
                    </m:den>
                  </m:f>
                </m:e>
              </m:nary>
              <w:bookmarkEnd w:id="24"/>
              <w:bookmarkEnd w:id="25"/>
              <w:bookmarkEnd w:id="26"/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∀i,j</m:t>
          </m:r>
        </m:oMath>
      </m:oMathPara>
    </w:p>
    <w:p w:rsidR="00DE087E" w:rsidRDefault="00DE087E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01161" w:rsidTr="00D01161">
        <w:tc>
          <w:tcPr>
            <w:tcW w:w="7508" w:type="dxa"/>
            <w:vAlign w:val="center"/>
          </w:tcPr>
          <w:bookmarkStart w:id="27" w:name="OLE_LINK34"/>
          <w:bookmarkStart w:id="28" w:name="OLE_LINK35"/>
          <w:p w:rsidR="00D01161" w:rsidRDefault="00E8599E" w:rsidP="00D0116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29" w:name="OLE_LINK40"/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w:bookmarkStart w:id="30" w:name="OLE_LINK38"/>
                                  <w:bookmarkStart w:id="31" w:name="OLE_LINK39"/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w:bookmarkEnd w:id="30"/>
                                  <w:bookmarkEnd w:id="31"/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w:bookmarkEnd w:id="29"/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w:bookmarkStart w:id="32" w:name="OLE_LINK46"/>
                              <w:bookmarkStart w:id="33" w:name="OLE_LINK47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  <w:bookmarkEnd w:id="32"/>
                              <w:bookmarkEnd w:id="33"/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Q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D01161" w:rsidRDefault="00D01161" w:rsidP="00D01161">
            <w:pPr>
              <w:jc w:val="center"/>
            </w:pPr>
            <w:r>
              <w:rPr>
                <w:rFonts w:hint="eastAsia"/>
              </w:rPr>
              <w:t>(1-2)</w:t>
            </w:r>
          </w:p>
        </w:tc>
      </w:tr>
    </w:tbl>
    <w:bookmarkEnd w:id="27"/>
    <w:bookmarkEnd w:id="28"/>
    <w:p w:rsidR="00DE087E" w:rsidRPr="001D4045" w:rsidRDefault="00E8599E" w:rsidP="0027378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4" w:name="OLE_LINK24"/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5" w:name="OLE_LINK21"/>
                  <w:bookmarkStart w:id="36" w:name="OLE_LINK22"/>
                  <w:bookmarkStart w:id="37" w:name="OLE_LINK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35"/>
                  <w:bookmarkEnd w:id="36"/>
                  <w:bookmarkEnd w:id="37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w:bookmarkEnd w:id="34"/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8" w:name="OLE_LINK28"/>
                  <w:bookmarkStart w:id="39" w:name="OLE_LINK29"/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w:bookmarkEnd w:id="38"/>
                  <w:bookmarkEnd w:id="39"/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1D4045" w:rsidRPr="00232237" w:rsidRDefault="00E8599E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40" w:name="OLE_LINK53"/>
                  <w:bookmarkStart w:id="41" w:name="OLE_LINK54"/>
                  <w:bookmarkStart w:id="42" w:name="OLE_LINK55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w:bookmarkStart w:id="43" w:name="OLE_LINK48"/>
                      <w:bookmarkStart w:id="44" w:name="OLE_LINK49"/>
                      <w:bookmarkStart w:id="45" w:name="OLE_LINK50"/>
                      <w:bookmarkStart w:id="46" w:name="OLE_LINK51"/>
                      <m:r>
                        <w:rPr>
                          <w:rFonts w:ascii="Cambria Math" w:hAnsi="Cambria Math"/>
                        </w:rPr>
                        <m:t>N×N</m:t>
                      </m:r>
                      <w:bookmarkEnd w:id="43"/>
                      <w:bookmarkEnd w:id="44"/>
                      <w:bookmarkEnd w:id="45"/>
                      <w:bookmarkEnd w:id="46"/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  <w:bookmarkEnd w:id="40"/>
                  <w:bookmarkEnd w:id="41"/>
                  <w:bookmarkEnd w:id="42"/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w:bookmarkStart w:id="47" w:name="OLE_LINK58"/>
          <w:bookmarkStart w:id="48" w:name="OLE_LINK59"/>
          <w:bookmarkStart w:id="49" w:name="OLE_LINK6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47"/>
      <w:bookmarkEnd w:id="48"/>
      <w:bookmarkEnd w:id="49"/>
    </w:p>
    <w:p w:rsidR="00232237" w:rsidRDefault="00E8599E" w:rsidP="0027378B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</m:acc>
      </m:oMath>
      <w:r w:rsidR="003A208A">
        <w:rPr>
          <w:rFonts w:hint="eastAsia"/>
        </w:rPr>
        <w:t>包含了</w:t>
      </w:r>
      <w:r w:rsidR="000C2F18">
        <w:rPr>
          <w:rFonts w:hint="eastAsia"/>
        </w:rPr>
        <w:t>第二类</w:t>
      </w:r>
      <w:r w:rsidR="003A208A">
        <w:rPr>
          <w:rFonts w:hint="eastAsia"/>
        </w:rPr>
        <w:t>边界条件信息。</w:t>
      </w:r>
      <w:r w:rsidR="00593F38" w:rsidRPr="00593F38"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5D4869">
        <w:rPr>
          <w:rFonts w:hint="eastAsia"/>
        </w:rPr>
        <w:t>矩阵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D4869">
        <w:rPr>
          <w:rFonts w:hint="eastAsia"/>
        </w:rPr>
        <w:t>具有</w:t>
      </w:r>
      <w:r w:rsidR="00DE41DF">
        <w:rPr>
          <w:rFonts w:hint="eastAsia"/>
        </w:rPr>
        <w:t>以下形式：</w:t>
      </w:r>
    </w:p>
    <w:p w:rsidR="00DE41DF" w:rsidRPr="00990ED4" w:rsidRDefault="009258DB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0ED4" w:rsidRDefault="00990ED4" w:rsidP="0027378B">
      <w:r w:rsidRPr="00990ED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BF69A0">
        <w:rPr>
          <w:rFonts w:hint="eastAsia"/>
        </w:rPr>
        <w:t>为标量函数，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69A0">
        <w:rPr>
          <w:rFonts w:hint="eastAsia"/>
        </w:rPr>
        <w:t>为</w:t>
      </w:r>
      <w:r w:rsidR="0016178B">
        <w:rPr>
          <w:rFonts w:hint="eastAsia"/>
        </w:rPr>
        <w:t>不依赖于空间坐标的</w:t>
      </w:r>
      <w:r w:rsidR="00C14767">
        <w:rPr>
          <w:rFonts w:hint="eastAsia"/>
        </w:rPr>
        <w:t>常数矩阵。</w:t>
      </w:r>
      <w:r w:rsidR="00593F38">
        <w:rPr>
          <w:rFonts w:hint="eastAsia"/>
        </w:rPr>
        <w:t>则</w:t>
      </w:r>
      <w:r w:rsidR="00381056">
        <w:rPr>
          <w:rFonts w:hint="eastAsia"/>
        </w:rPr>
        <w:t>可以将矩阵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jm</m:t>
            </m:r>
          </m:sup>
        </m:sSup>
      </m:oMath>
      <w:r w:rsidR="00381056">
        <w:rPr>
          <w:rFonts w:hint="eastAsia"/>
        </w:rPr>
        <w:t>简化为：</w:t>
      </w:r>
    </w:p>
    <w:p w:rsidR="00381056" w:rsidRPr="00A64166" w:rsidRDefault="00E8599E" w:rsidP="002737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MG</m:t>
              </m:r>
            </m:e>
            <m:sup>
              <m:r>
                <w:rPr>
                  <w:rFonts w:ascii="Cambria Math" w:hAnsi="Cambria Math"/>
                </w:rPr>
                <m:t>jm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w:bookmarkStart w:id="50" w:name="OLE_LINK56"/>
          <w:bookmarkStart w:id="51" w:name="OLE_LINK57"/>
          <m:r>
            <w:rPr>
              <w:rFonts w:ascii="Cambria Math" w:hAnsi="Cambria Math"/>
            </w:rPr>
            <m:t>MP</m:t>
          </m:r>
          <w:bookmarkEnd w:id="50"/>
          <w:bookmarkEnd w:id="51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:rsidR="00A64166" w:rsidRDefault="00AC2162" w:rsidP="0027378B">
      <w:r>
        <w:rPr>
          <w:rFonts w:hint="eastAsia"/>
        </w:rPr>
        <w:t>其中</w:t>
      </w:r>
    </w:p>
    <w:p w:rsidR="00AC2162" w:rsidRPr="008B6D8E" w:rsidRDefault="00AC2162" w:rsidP="0027378B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B6D8E" w:rsidRDefault="00DC1599" w:rsidP="0027378B">
      <w:r>
        <w:rPr>
          <w:rFonts w:hint="eastAsia"/>
        </w:rPr>
        <w:t>于是矩阵</w:t>
      </w:r>
      <m:oMath>
        <m:r>
          <w:rPr>
            <w:rFonts w:ascii="Cambria Math" w:hAnsi="Cambria Math"/>
          </w:rPr>
          <m:t>MG</m:t>
        </m:r>
      </m:oMath>
      <w:r>
        <w:rPr>
          <w:rFonts w:hint="eastAsia"/>
        </w:rPr>
        <w:t>可以用直积来构造：</w:t>
      </w:r>
    </w:p>
    <w:p w:rsidR="00DC1599" w:rsidRPr="00AA6BF2" w:rsidRDefault="002D43F8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</m:t>
          </m:r>
        </m:oMath>
      </m:oMathPara>
    </w:p>
    <w:p w:rsidR="00AA6BF2" w:rsidRPr="007C0BA4" w:rsidRDefault="00AA6BF2" w:rsidP="0027378B">
      <w:pPr>
        <w:rPr>
          <w:color w:val="00B050"/>
        </w:rPr>
      </w:pPr>
      <w:r w:rsidRPr="007C0BA4">
        <w:rPr>
          <w:rFonts w:hint="eastAsia"/>
          <w:color w:val="00B050"/>
        </w:rPr>
        <w:t>所以多分量方程组系数矩阵可以按如下步骤构造：</w:t>
      </w:r>
    </w:p>
    <w:p w:rsidR="00AA6BF2" w:rsidRPr="007C0BA4" w:rsidRDefault="00357386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构造单分量</w:t>
      </w:r>
      <w:r w:rsidR="00036444" w:rsidRPr="007C0BA4">
        <w:rPr>
          <w:rFonts w:hint="eastAsia"/>
          <w:color w:val="00B050"/>
        </w:rPr>
        <w:t>方程的系数矩阵</w:t>
      </w:r>
      <w:r w:rsidR="00344BDF" w:rsidRPr="007C0BA4">
        <w:rPr>
          <w:rFonts w:hint="eastAsia"/>
          <w:color w:val="00B050"/>
        </w:rPr>
        <w:t>；</w:t>
      </w:r>
    </w:p>
    <w:p w:rsidR="00036444" w:rsidRDefault="004E31EE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通过直积</w:t>
      </w:r>
      <w:r w:rsidR="00344BDF" w:rsidRPr="007C0BA4">
        <w:rPr>
          <w:rFonts w:hint="eastAsia"/>
          <w:color w:val="00B050"/>
        </w:rPr>
        <w:t>得到多分量方程组的系数矩阵。</w:t>
      </w:r>
    </w:p>
    <w:p w:rsidR="005720E0" w:rsidRDefault="005720E0" w:rsidP="005720E0">
      <w:pPr>
        <w:rPr>
          <w:color w:val="FF0000"/>
        </w:rPr>
      </w:pPr>
      <w:r>
        <w:rPr>
          <w:rFonts w:hint="eastAsia"/>
          <w:color w:val="FF0000"/>
        </w:rPr>
        <w:t>问题：</w:t>
      </w:r>
      <w:r w:rsidR="00C6189D">
        <w:rPr>
          <w:rFonts w:hint="eastAsia"/>
          <w:color w:val="FF0000"/>
        </w:rPr>
        <w:t>当Ndomains比较小时，</w:t>
      </w:r>
      <w:r>
        <w:rPr>
          <w:rFonts w:hint="eastAsia"/>
          <w:color w:val="FF0000"/>
        </w:rPr>
        <w:t>MP是一个</w:t>
      </w:r>
      <w:r w:rsidR="00C6189D">
        <w:rPr>
          <w:rFonts w:hint="eastAsia"/>
          <w:color w:val="FF0000"/>
        </w:rPr>
        <w:t>稠密的矩阵，此时用sparse存储MG并不划算，</w:t>
      </w:r>
      <w:r w:rsidR="00B05E1F">
        <w:rPr>
          <w:rFonts w:hint="eastAsia"/>
          <w:color w:val="FF0000"/>
        </w:rPr>
        <w:t>矩阵运算效率较低。Python有</w:t>
      </w:r>
      <w:r w:rsidR="006C2908">
        <w:rPr>
          <w:rFonts w:hint="eastAsia"/>
          <w:color w:val="FF0000"/>
        </w:rPr>
        <w:t>Block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Sparse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Matrix</w:t>
      </w:r>
      <w:r w:rsidR="006C2908">
        <w:rPr>
          <w:color w:val="FF0000"/>
        </w:rPr>
        <w:t>(BSR</w:t>
      </w:r>
      <w:r w:rsidR="006C2908">
        <w:rPr>
          <w:rFonts w:hint="eastAsia"/>
          <w:color w:val="FF0000"/>
        </w:rPr>
        <w:t>格式</w:t>
      </w:r>
      <w:r w:rsidR="006C2908">
        <w:rPr>
          <w:color w:val="FF0000"/>
        </w:rPr>
        <w:t>)</w:t>
      </w:r>
      <w:r w:rsidR="006C2908">
        <w:rPr>
          <w:rFonts w:hint="eastAsia"/>
          <w:color w:val="FF0000"/>
        </w:rPr>
        <w:t>，</w:t>
      </w:r>
      <w:r w:rsidR="006A5BF6">
        <w:rPr>
          <w:rFonts w:hint="eastAsia"/>
          <w:color w:val="FF0000"/>
        </w:rPr>
        <w:t>但</w:t>
      </w:r>
      <w:r w:rsidR="006C2908">
        <w:rPr>
          <w:color w:val="FF0000"/>
        </w:rPr>
        <w:t>MATLAB</w:t>
      </w:r>
      <w:r w:rsidR="006C2908">
        <w:rPr>
          <w:rFonts w:hint="eastAsia"/>
          <w:color w:val="FF0000"/>
        </w:rPr>
        <w:t>没有。。。</w:t>
      </w:r>
    </w:p>
    <w:p w:rsidR="00B3179A" w:rsidRDefault="00B3179A" w:rsidP="005720E0">
      <w:pPr>
        <w:rPr>
          <w:color w:val="FF0000"/>
        </w:rPr>
      </w:pPr>
    </w:p>
    <w:p w:rsidR="00A8486C" w:rsidRDefault="00A8486C" w:rsidP="00A8486C">
      <w:pPr>
        <w:pStyle w:val="2"/>
        <w:numPr>
          <w:ilvl w:val="1"/>
          <w:numId w:val="5"/>
        </w:numPr>
      </w:pPr>
      <w:r>
        <w:rPr>
          <w:rFonts w:hint="eastAsia"/>
        </w:rPr>
        <w:t>第一类边界条件</w:t>
      </w:r>
    </w:p>
    <w:p w:rsidR="00254642" w:rsidRPr="00254642" w:rsidRDefault="00254642" w:rsidP="00254642">
      <w:pPr>
        <w:rPr>
          <w:color w:val="FF0000"/>
        </w:rPr>
      </w:pPr>
      <w:r w:rsidRPr="00254642">
        <w:rPr>
          <w:rFonts w:hint="eastAsia"/>
          <w:color w:val="FF0000"/>
        </w:rPr>
        <w:t>（咨询过张老师，他表示这种方法没人研究过，不保证收敛。事实证明程序写出来计算结果</w:t>
      </w:r>
      <w:r w:rsidRPr="00254642">
        <w:rPr>
          <w:rFonts w:hint="eastAsia"/>
          <w:color w:val="FF0000"/>
        </w:rPr>
        <w:lastRenderedPageBreak/>
        <w:t>是发散的。）</w:t>
      </w:r>
    </w:p>
    <w:p w:rsidR="003A35B7" w:rsidRDefault="003A35B7" w:rsidP="003A35B7">
      <w:r>
        <w:rPr>
          <w:rFonts w:hint="eastAsia"/>
        </w:rPr>
        <w:t>注意到有以下向量恒等式：</w:t>
      </w:r>
    </w:p>
    <w:p w:rsidR="003A35B7" w:rsidRPr="003A35B7" w:rsidRDefault="003A35B7" w:rsidP="003A35B7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vρ</m:t>
              </m:r>
            </m:e>
          </m:d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v</m:t>
          </m:r>
        </m:oMath>
      </m:oMathPara>
    </w:p>
    <w:p w:rsidR="00982A2E" w:rsidRDefault="00342CD0" w:rsidP="00536CF3">
      <w:pPr>
        <w:pStyle w:val="ab"/>
        <w:numPr>
          <w:ilvl w:val="1"/>
          <w:numId w:val="6"/>
        </w:numPr>
      </w:pPr>
      <w:r>
        <w:sym w:font="Wingdings" w:char="F0E0"/>
      </w:r>
    </w:p>
    <w:tbl>
      <w:tblPr>
        <w:tblStyle w:val="a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993"/>
      </w:tblGrid>
      <w:tr w:rsidR="00DB1757" w:rsidTr="00DB1757">
        <w:tc>
          <w:tcPr>
            <w:tcW w:w="8500" w:type="dxa"/>
            <w:vAlign w:val="center"/>
          </w:tcPr>
          <w:p w:rsidR="00DB1757" w:rsidRDefault="00E8599E" w:rsidP="00DB175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FF000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∂Ω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color w:val="00B05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ρ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993" w:type="dxa"/>
            <w:vAlign w:val="center"/>
          </w:tcPr>
          <w:p w:rsidR="00DB1757" w:rsidRDefault="00DB1757" w:rsidP="00DB1757">
            <w:pPr>
              <w:jc w:val="center"/>
            </w:pPr>
            <w:r>
              <w:t>(1-</w:t>
            </w:r>
            <w:r w:rsidR="00BD0891">
              <w:t>3</w:t>
            </w:r>
            <w:r>
              <w:t>)</w:t>
            </w:r>
          </w:p>
        </w:tc>
      </w:tr>
    </w:tbl>
    <w:p w:rsidR="00DB1757" w:rsidRPr="00AA6BF2" w:rsidRDefault="00DB1757" w:rsidP="00DB1757">
      <w:r w:rsidRPr="00AA6BF2">
        <w:rPr>
          <w:rFonts w:hint="eastAsia"/>
        </w:rPr>
        <w:t>若</w:t>
      </w:r>
      <w:r w:rsidR="006B34E2">
        <w:rPr>
          <w:rFonts w:hint="eastAsia"/>
        </w:rPr>
        <w:t>同样选取前述的</w:t>
      </w:r>
      <w:r w:rsidRPr="00AA6BF2">
        <w:rPr>
          <w:rFonts w:hint="eastAsia"/>
        </w:rPr>
        <w:t>展开</w:t>
      </w:r>
      <w:r w:rsidR="006B34E2">
        <w:rPr>
          <w:rFonts w:hint="eastAsia"/>
        </w:rPr>
        <w:t>方式</w:t>
      </w:r>
      <w:r w:rsidRPr="00AA6BF2">
        <w:rPr>
          <w:rFonts w:hint="eastAsia"/>
        </w:rPr>
        <w:t>：</w:t>
      </w:r>
    </w:p>
    <w:p w:rsidR="00DB1757" w:rsidRPr="00B152DC" w:rsidRDefault="00E8599E" w:rsidP="00DB175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DB1757" w:rsidRDefault="00DB1757" w:rsidP="00DB1757">
      <w:r>
        <w:rPr>
          <w:rFonts w:hint="eastAsia"/>
        </w:rPr>
        <w:t>则(1-</w:t>
      </w:r>
      <w:r w:rsidR="00BD0891">
        <w:t>3</w:t>
      </w:r>
      <w:r>
        <w:rPr>
          <w:rFonts w:hint="eastAsia"/>
        </w:rPr>
        <w:t>)式可以改写为线性方程组：</w:t>
      </w:r>
    </w:p>
    <w:p w:rsidR="001B4C8D" w:rsidRPr="00A8486C" w:rsidRDefault="00E8599E" w:rsidP="00A848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∂Ω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FF0000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∂Ω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ρ</m:t>
                  </m:r>
                  <m:ctrlPr>
                    <w:rPr>
                      <w:rFonts w:ascii="Cambria Math" w:eastAsia="微软雅黑" w:hAnsi="Cambria Math" w:cs="微软雅黑"/>
                      <w:i/>
                      <w:color w:val="00B05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∀i=1,…,N  j=1,…,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54266C" w:rsidRDefault="0054266C" w:rsidP="0054266C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54266C" w:rsidTr="00746887">
        <w:tc>
          <w:tcPr>
            <w:tcW w:w="7508" w:type="dxa"/>
            <w:vAlign w:val="center"/>
          </w:tcPr>
          <w:p w:rsidR="0054266C" w:rsidRDefault="00E8599E" w:rsidP="00746887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&amp;+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color w:val="00B050"/>
                          </w:rPr>
                          <m:t>R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4266C" w:rsidRDefault="0054266C" w:rsidP="00746887">
            <w:pPr>
              <w:jc w:val="center"/>
            </w:pPr>
            <w:r>
              <w:rPr>
                <w:rFonts w:hint="eastAsia"/>
              </w:rPr>
              <w:t>(1-</w:t>
            </w:r>
            <w:r w:rsidR="00BD0891"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54266C" w:rsidRPr="00E671C0" w:rsidRDefault="00E8599E" w:rsidP="005F5C66">
      <w:pPr>
        <w:ind w:right="-483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CB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∂n</m:t>
                  </m:r>
                </m:den>
              </m:f>
            </m:e>
          </m:nary>
          <m:r>
            <w:rPr>
              <w:rFonts w:ascii="Cambria Math" w:hAnsi="Cambria Math"/>
            </w:rPr>
            <m:t>,  CB=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⊗⋯</m:t>
          </m:r>
        </m:oMath>
      </m:oMathPara>
    </w:p>
    <w:p w:rsidR="00EA2716" w:rsidRDefault="00EA2716" w:rsidP="0054266C">
      <w:r w:rsidRPr="00EA2716">
        <w:rPr>
          <w:rFonts w:hint="eastAsia"/>
        </w:rPr>
        <w:lastRenderedPageBreak/>
        <w:t>这里的</w:t>
      </w:r>
      <m:oMath>
        <m:r>
          <w:rPr>
            <w:rFonts w:ascii="Cambria Math" w:hAnsi="Cambria Math"/>
          </w:rPr>
          <m:t>M,S,MG</m:t>
        </m:r>
      </m:oMath>
      <w:r w:rsidRPr="00EA2716">
        <w:rPr>
          <w:rFonts w:hint="eastAsia"/>
        </w:rPr>
        <w:t>矩阵与上一小节相同。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D1827">
        <w:rPr>
          <w:rFonts w:hint="eastAsia"/>
        </w:rPr>
        <w:t>包含了</w:t>
      </w:r>
      <w:r w:rsidR="00790DE3">
        <w:rPr>
          <w:rFonts w:hint="eastAsia"/>
        </w:rPr>
        <w:t>第一类</w:t>
      </w:r>
      <w:r w:rsidR="001D1827">
        <w:rPr>
          <w:rFonts w:hint="eastAsia"/>
        </w:rPr>
        <w:t>边界条件信息。</w:t>
      </w:r>
    </w:p>
    <w:p w:rsidR="003F62AA" w:rsidRDefault="006400DD" w:rsidP="003F62AA">
      <w:pPr>
        <w:pStyle w:val="2"/>
        <w:numPr>
          <w:ilvl w:val="1"/>
          <w:numId w:val="5"/>
        </w:numPr>
      </w:pPr>
      <w:r>
        <w:rPr>
          <w:rFonts w:hint="eastAsia"/>
        </w:rPr>
        <w:t>第三类</w:t>
      </w:r>
      <w:r w:rsidR="000251F9">
        <w:rPr>
          <w:rFonts w:hint="eastAsia"/>
        </w:rPr>
        <w:t>(</w:t>
      </w:r>
      <w:r w:rsidR="000251F9">
        <w:t>Robin</w:t>
      </w:r>
      <w:r w:rsidR="000251F9">
        <w:rPr>
          <w:rFonts w:hint="eastAsia"/>
        </w:rPr>
        <w:t>)</w:t>
      </w:r>
      <w:r w:rsidR="003F62AA">
        <w:rPr>
          <w:rFonts w:hint="eastAsia"/>
        </w:rPr>
        <w:t>边界条件</w:t>
      </w:r>
    </w:p>
    <w:p w:rsidR="003F62AA" w:rsidRDefault="008663A3" w:rsidP="008663A3">
      <w:pPr>
        <w:ind w:firstLine="360"/>
      </w:pPr>
      <w:r>
        <w:rPr>
          <w:rFonts w:hint="eastAsia"/>
        </w:rPr>
        <w:t>假设边界条件的形式为</w:t>
      </w:r>
    </w:p>
    <w:p w:rsidR="00B36A45" w:rsidRPr="00B36A45" w:rsidRDefault="00801BF7" w:rsidP="003F62AA"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∂Ω</m:t>
          </m:r>
        </m:oMath>
      </m:oMathPara>
    </w:p>
    <w:p w:rsidR="00B36A45" w:rsidRDefault="00B36A45" w:rsidP="003F62AA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是一个矩阵，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可以依赖于空间坐标</w:t>
      </w:r>
      <w:r w:rsidR="00BA1D92">
        <w:rPr>
          <w:rFonts w:hint="eastAsia"/>
        </w:rPr>
        <w:t>和时间</w:t>
      </w:r>
      <w:r>
        <w:rPr>
          <w:rFonts w:hint="eastAsia"/>
        </w:rPr>
        <w:t>。</w:t>
      </w:r>
      <w:r w:rsidR="00C0739F">
        <w:rPr>
          <w:rFonts w:hint="eastAsia"/>
        </w:rPr>
        <w:t>则</w:t>
      </w:r>
      <w:r w:rsidR="00A9651D">
        <w:rPr>
          <w:rFonts w:hint="eastAsia"/>
        </w:rPr>
        <w:t>(1-1)式</w:t>
      </w:r>
    </w:p>
    <w:p w:rsidR="00A9651D" w:rsidRPr="00A9651D" w:rsidRDefault="00E8599E" w:rsidP="003F62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∂Ω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∂n</m:t>
                  </m:r>
                </m:den>
              </m:f>
            </m:e>
          </m:nary>
        </m:oMath>
      </m:oMathPara>
    </w:p>
    <w:p w:rsidR="00A9651D" w:rsidRDefault="00C0739F" w:rsidP="003F62AA">
      <w:r>
        <w:rPr>
          <w:rFonts w:hint="eastAsia"/>
        </w:rPr>
        <w:t>可改写为：</w:t>
      </w:r>
    </w:p>
    <w:p w:rsidR="00C0739F" w:rsidRPr="00A9651D" w:rsidRDefault="00E8599E" w:rsidP="00C0739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∂Ω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A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C0739F" w:rsidRDefault="00F625AA" w:rsidP="003F62AA">
      <w:r>
        <w:rPr>
          <w:rFonts w:hint="eastAsia"/>
        </w:rPr>
        <w:t>写成矩阵形式：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A037C" w:rsidTr="00746887">
        <w:tc>
          <w:tcPr>
            <w:tcW w:w="7508" w:type="dxa"/>
            <w:vAlign w:val="center"/>
          </w:tcPr>
          <w:p w:rsidR="006A037C" w:rsidRDefault="00E8599E" w:rsidP="00746887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微软雅黑" w:eastAsia="微软雅黑" w:hAnsi="微软雅黑" w:cs="微软雅黑" w:hint="eastAsia"/>
                        <w:color w:val="00B05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B05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color w:val="00B050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color w:val="00B050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F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6A037C" w:rsidRDefault="006A037C" w:rsidP="00746887">
            <w:pPr>
              <w:jc w:val="center"/>
            </w:pPr>
            <w:r>
              <w:rPr>
                <w:rFonts w:hint="eastAsia"/>
              </w:rPr>
              <w:t>(1-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F625AA" w:rsidRDefault="00AA304F" w:rsidP="003F62AA">
      <w:r>
        <w:rPr>
          <w:rFonts w:hint="eastAsia"/>
        </w:rPr>
        <w:t>其中</w:t>
      </w:r>
    </w:p>
    <w:p w:rsidR="00AA304F" w:rsidRPr="00AA304F" w:rsidRDefault="00E8599E" w:rsidP="003F62AA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MAB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A8486C" w:rsidRPr="005720E0" w:rsidRDefault="00A8486C" w:rsidP="005720E0">
      <w:pPr>
        <w:rPr>
          <w:color w:val="FF0000"/>
        </w:rPr>
      </w:pPr>
    </w:p>
    <w:p w:rsidR="00A4501C" w:rsidRDefault="00A4501C" w:rsidP="00A8486C">
      <w:pPr>
        <w:pStyle w:val="2"/>
        <w:numPr>
          <w:ilvl w:val="1"/>
          <w:numId w:val="5"/>
        </w:numPr>
      </w:pPr>
      <w:r>
        <w:rPr>
          <w:rFonts w:hint="eastAsia"/>
        </w:rPr>
        <w:t>关于第一类边界条件的物理含义(</w:t>
      </w:r>
      <w:r w:rsidR="00CB23E2">
        <w:rPr>
          <w:rFonts w:hint="eastAsia"/>
        </w:rPr>
        <w:t>proposed</w:t>
      </w:r>
      <w:r w:rsidR="00CB23E2">
        <w:t xml:space="preserve"> </w:t>
      </w:r>
      <w:r>
        <w:t xml:space="preserve">by </w:t>
      </w:r>
      <w:r>
        <w:rPr>
          <w:rFonts w:hint="eastAsia"/>
        </w:rPr>
        <w:t>陈劲夫)</w:t>
      </w:r>
    </w:p>
    <w:p w:rsidR="00515DB4" w:rsidRDefault="00BF428C" w:rsidP="00BF428C">
      <w:pPr>
        <w:ind w:firstLine="360"/>
      </w:pPr>
      <w:r>
        <w:rPr>
          <w:rFonts w:hint="eastAsia"/>
        </w:rPr>
        <w:t>气体原子是不能穿过气室壁的，</w:t>
      </w:r>
      <w:r w:rsidR="00E825C8">
        <w:rPr>
          <w:rFonts w:hint="eastAsia"/>
        </w:rPr>
        <w:t>在热平衡条件下</w:t>
      </w:r>
      <w:r w:rsidR="006A358A">
        <w:rPr>
          <w:rFonts w:hint="eastAsia"/>
        </w:rPr>
        <w:t>，</w:t>
      </w:r>
      <w:r w:rsidR="00B771A4">
        <w:rPr>
          <w:rFonts w:hint="eastAsia"/>
        </w:rPr>
        <w:t>也不应该吸附在气室壁上。</w:t>
      </w:r>
      <w:r w:rsidR="00515DB4">
        <w:rPr>
          <w:rFonts w:hint="eastAsia"/>
        </w:rPr>
        <w:t>所以应该有</w:t>
      </w:r>
      <w:r w:rsidR="00BE2B45">
        <w:rPr>
          <w:rFonts w:hint="eastAsia"/>
        </w:rPr>
        <w:t>：</w:t>
      </w:r>
    </w:p>
    <w:p w:rsidR="00A4501C" w:rsidRPr="00A65A76" w:rsidRDefault="00E8599E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65A76" w:rsidRDefault="002F7CE8" w:rsidP="00BF428C">
      <w:pPr>
        <w:ind w:firstLine="360"/>
      </w:pPr>
      <w:r>
        <w:rPr>
          <w:rFonts w:hint="eastAsia"/>
        </w:rPr>
        <w:t>另一方面，如果我们还希望指定第一类边界条件：</w:t>
      </w:r>
    </w:p>
    <w:p w:rsidR="002F7CE8" w:rsidRPr="002F7CE8" w:rsidRDefault="00E8599E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62317" w:rsidRPr="00D62317" w:rsidRDefault="00081985" w:rsidP="004F499B">
      <w:r>
        <w:rPr>
          <w:rFonts w:hint="eastAsia"/>
        </w:rPr>
        <w:t>那么将导致边界条件</w:t>
      </w:r>
      <w:r w:rsidR="00804830">
        <w:rPr>
          <w:rFonts w:hint="eastAsia"/>
        </w:rPr>
        <w:t>超出</w:t>
      </w:r>
      <w:r w:rsidR="004F4F26">
        <w:rPr>
          <w:rFonts w:hint="eastAsia"/>
        </w:rPr>
        <w:t>定解的要求，</w:t>
      </w:r>
      <w:r w:rsidR="00972134">
        <w:rPr>
          <w:rFonts w:hint="eastAsia"/>
        </w:rPr>
        <w:t>方程不一定有解。</w:t>
      </w:r>
      <w:r w:rsidR="00D62317">
        <w:rPr>
          <w:rFonts w:hint="eastAsia"/>
        </w:rPr>
        <w:t>实际上，边界上的总原子密度</w:t>
      </w:r>
    </w:p>
    <w:p w:rsidR="002F7CE8" w:rsidRPr="00D62317" w:rsidRDefault="00E8599E" w:rsidP="004F499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434A1" w:rsidRDefault="00D62317" w:rsidP="004F499B">
      <w:r>
        <w:rPr>
          <w:rFonts w:hint="eastAsia"/>
        </w:rPr>
        <w:t>并不是已知的，</w:t>
      </w:r>
      <w:r w:rsidR="00E434A1">
        <w:rPr>
          <w:rFonts w:hint="eastAsia"/>
        </w:rPr>
        <w:t>我们希望给定的边界条件仅仅是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E434A1">
        <w:rPr>
          <w:rFonts w:hint="eastAsia"/>
        </w:rPr>
        <w:t>而已。</w:t>
      </w:r>
      <w:r w:rsidR="00776718">
        <w:rPr>
          <w:rFonts w:hint="eastAsia"/>
        </w:rPr>
        <w:t>所以第一类边界条件应该改写为：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030F3" w:rsidTr="007030F3">
        <w:tc>
          <w:tcPr>
            <w:tcW w:w="7508" w:type="dxa"/>
            <w:vAlign w:val="center"/>
          </w:tcPr>
          <w:p w:rsidR="007030F3" w:rsidRDefault="00E8599E" w:rsidP="007030F3">
            <w:pPr>
              <w:ind w:firstLine="36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1,1,…,1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7030F3" w:rsidRDefault="007030F3" w:rsidP="007030F3">
            <w:pPr>
              <w:jc w:val="center"/>
            </w:pPr>
            <w:r>
              <w:t>(1-6)</w:t>
            </w:r>
          </w:p>
        </w:tc>
      </w:tr>
    </w:tbl>
    <w:p w:rsidR="007030F3" w:rsidRDefault="00E8599E" w:rsidP="004F499B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 w:rsidR="007030F3">
        <w:rPr>
          <w:rFonts w:hint="eastAsia"/>
        </w:rPr>
        <w:t>满足的方程</w:t>
      </w:r>
      <w:r w:rsidR="001E3B7F">
        <w:rPr>
          <w:rFonts w:hint="eastAsia"/>
        </w:rPr>
        <w:t>直接由(0)式给出：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B1010E" w:rsidTr="00005D54">
        <w:tc>
          <w:tcPr>
            <w:tcW w:w="7508" w:type="dxa"/>
            <w:vAlign w:val="center"/>
          </w:tcPr>
          <w:p w:rsidR="00B1010E" w:rsidRPr="0062257F" w:rsidRDefault="00E8599E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j,</m:t>
                    </m:r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B1010E" w:rsidRDefault="00B1010E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1-7</w:t>
            </w:r>
            <w:r>
              <w:rPr>
                <w:rFonts w:hint="eastAsia"/>
              </w:rPr>
              <w:t>)</w:t>
            </w:r>
          </w:p>
        </w:tc>
      </w:tr>
    </w:tbl>
    <w:p w:rsidR="001E3B7F" w:rsidRPr="00C212AF" w:rsidRDefault="00173FB4" w:rsidP="004F499B">
      <w:pPr>
        <w:rPr>
          <w:color w:val="FF0000"/>
        </w:rPr>
      </w:pPr>
      <w:r w:rsidRPr="00C212AF">
        <w:rPr>
          <w:rFonts w:hint="eastAsia"/>
          <w:color w:val="FF0000"/>
        </w:rPr>
        <w:t>实际上，我们的矩阵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jm</m:t>
            </m:r>
          </m:sub>
        </m:sSub>
      </m:oMath>
      <w:r w:rsidRPr="00C212AF">
        <w:rPr>
          <w:rFonts w:hint="eastAsia"/>
          <w:color w:val="FF0000"/>
        </w:rPr>
        <w:t>总是满足：</w:t>
      </w:r>
    </w:p>
    <w:p w:rsidR="00173FB4" w:rsidRDefault="00E8599E" w:rsidP="004F499B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∀m</m:t>
          </m:r>
        </m:oMath>
      </m:oMathPara>
    </w:p>
    <w:p w:rsidR="007030F3" w:rsidRDefault="003B0572" w:rsidP="004F499B">
      <w:r>
        <w:rPr>
          <w:rFonts w:hint="eastAsia"/>
        </w:rPr>
        <w:t>所以(1-7)式简化为：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3B0572" w:rsidTr="00005D54">
        <w:tc>
          <w:tcPr>
            <w:tcW w:w="7508" w:type="dxa"/>
            <w:vAlign w:val="center"/>
          </w:tcPr>
          <w:p w:rsidR="003B0572" w:rsidRPr="0062257F" w:rsidRDefault="00E8599E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3B0572" w:rsidRDefault="003B0572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1-8</w:t>
            </w:r>
            <w:r>
              <w:rPr>
                <w:rFonts w:hint="eastAsia"/>
              </w:rPr>
              <w:t>)</w:t>
            </w:r>
          </w:p>
        </w:tc>
      </w:tr>
    </w:tbl>
    <w:p w:rsidR="00C15BDA" w:rsidRDefault="00C15BDA" w:rsidP="004F499B">
      <w:r>
        <w:rPr>
          <w:rFonts w:hint="eastAsia"/>
        </w:rPr>
        <w:t>如果我们</w:t>
      </w:r>
      <w:r w:rsidRPr="00D37115">
        <w:rPr>
          <w:rFonts w:hint="eastAsia"/>
          <w:color w:val="FF0000"/>
        </w:rPr>
        <w:t>给定的初态刚好就是稳态解</w:t>
      </w:r>
      <m:oMath>
        <m:acc>
          <m:accPr>
            <m:chr m:val="̃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，那么</w:t>
      </w:r>
      <w:r w:rsidR="00B53CE0">
        <w:rPr>
          <w:rFonts w:hint="eastAsia"/>
        </w:rPr>
        <w:t>边界条件(1-6)就重新简化为原来的第一类边界条件：</w:t>
      </w:r>
    </w:p>
    <w:p w:rsidR="00B53CE0" w:rsidRDefault="00E8599E" w:rsidP="004F49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030F3" w:rsidRDefault="00182ACD" w:rsidP="004F499B">
      <w:r>
        <w:rPr>
          <w:rFonts w:hint="eastAsia"/>
        </w:rPr>
        <w:t>另外，从方程(1-8)可以看出，</w:t>
      </w:r>
      <w:r w:rsidR="0050598D">
        <w:rPr>
          <w:rFonts w:hint="eastAsia"/>
        </w:rPr>
        <w:t>激光并不会改变总原子密度的分布。</w:t>
      </w:r>
    </w:p>
    <w:p w:rsidR="002A29DA" w:rsidRDefault="00CA5BA7" w:rsidP="00A8486C">
      <w:pPr>
        <w:pStyle w:val="1"/>
        <w:numPr>
          <w:ilvl w:val="0"/>
          <w:numId w:val="5"/>
        </w:numPr>
      </w:pPr>
      <w:r>
        <w:rPr>
          <w:rFonts w:hint="eastAsia"/>
        </w:rPr>
        <w:t>基的选取</w:t>
      </w:r>
      <w:r w:rsidR="005B73CE">
        <w:rPr>
          <w:rFonts w:hint="eastAsia"/>
        </w:rPr>
        <w:t>(</w:t>
      </w:r>
      <w:r w:rsidR="005B73CE">
        <w:t>Lobatto</w:t>
      </w:r>
      <w:r w:rsidR="005B73CE">
        <w:rPr>
          <w:rFonts w:hint="eastAsia"/>
        </w:rPr>
        <w:t>)</w:t>
      </w:r>
    </w:p>
    <w:p w:rsidR="00CA5BA7" w:rsidRDefault="00B5262A" w:rsidP="00B5262A">
      <w:pPr>
        <w:ind w:firstLine="360"/>
      </w:pPr>
      <w:r>
        <w:rPr>
          <w:rFonts w:hint="eastAsia"/>
        </w:rPr>
        <w:t>采用直积形式的基：</w:t>
      </w:r>
    </w:p>
    <w:p w:rsidR="00B5262A" w:rsidRPr="00427982" w:rsidRDefault="00E8599E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27982" w:rsidRPr="00B63D47" w:rsidRDefault="00E8599E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point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interval</m:t>
              </m:r>
            </m:sub>
          </m:sSub>
        </m:oMath>
      </m:oMathPara>
    </w:p>
    <w:p w:rsidR="00B63D47" w:rsidRDefault="00E8599E" w:rsidP="00526A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311CD1">
        <w:rPr>
          <w:rFonts w:hint="eastAsia"/>
        </w:rPr>
        <w:t>中的函数是</w:t>
      </w:r>
      <w:r w:rsidR="00807389">
        <w:rPr>
          <w:rFonts w:hint="eastAsia"/>
        </w:rPr>
        <w:t>在给定</w:t>
      </w:r>
      <w:r w:rsidR="00B07D7F">
        <w:rPr>
          <w:rFonts w:hint="eastAsia"/>
        </w:rPr>
        <w:t>格点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07389">
        <w:rPr>
          <w:rFonts w:hint="eastAsia"/>
        </w:rPr>
        <w:t>为1，</w:t>
      </w:r>
      <w:r w:rsidR="00B07D7F">
        <w:rPr>
          <w:rFonts w:hint="eastAsia"/>
        </w:rPr>
        <w:t>其余格点为零的线性函数：</w:t>
      </w:r>
    </w:p>
    <w:p w:rsidR="00B07D7F" w:rsidRPr="00B33E06" w:rsidRDefault="00E8599E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0&amp;,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else</m:t>
                  </m:r>
                </m:e>
              </m:eqArr>
            </m:e>
          </m:d>
        </m:oMath>
      </m:oMathPara>
    </w:p>
    <w:p w:rsidR="00B33E06" w:rsidRDefault="00E8599E" w:rsidP="00D01B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D01B5D">
        <w:rPr>
          <w:rFonts w:hint="eastAsia"/>
        </w:rPr>
        <w:t>中的函数是在给定区间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01B5D">
        <w:rPr>
          <w:rFonts w:hint="eastAsia"/>
        </w:rPr>
        <w:t>上的Lobatto函数：</w:t>
      </w:r>
    </w:p>
    <w:p w:rsidR="00D01B5D" w:rsidRPr="00E0233E" w:rsidRDefault="00E8599E" w:rsidP="00D01B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j≥1</m:t>
          </m:r>
        </m:oMath>
      </m:oMathPara>
    </w:p>
    <w:p w:rsidR="00E0233E" w:rsidRPr="00E97477" w:rsidRDefault="00E0233E" w:rsidP="00D01B5D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E97477" w:rsidRDefault="00E801D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5C2B7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2B74">
        <w:rPr>
          <w:rFonts w:hint="eastAsia"/>
        </w:rPr>
        <w:t>为nodal基，</w:t>
      </w:r>
      <w:r w:rsidR="00974BB2">
        <w:rPr>
          <w:rFonts w:hint="eastAsia"/>
        </w:rPr>
        <w:t>它在</w:t>
      </w:r>
      <w:r w:rsidR="00FE1F4C">
        <w:rPr>
          <w:rFonts w:hint="eastAsia"/>
        </w:rPr>
        <w:t>与格点相邻的</w:t>
      </w:r>
      <w:r w:rsidR="00AF5204">
        <w:rPr>
          <w:rFonts w:hint="eastAsia"/>
        </w:rPr>
        <w:t>8个</w:t>
      </w:r>
      <w:r w:rsidR="00A11905">
        <w:rPr>
          <w:rFonts w:hint="eastAsia"/>
        </w:rPr>
        <w:t>区域内都是非零的；</w:t>
      </w:r>
    </w:p>
    <w:p w:rsidR="00A11905" w:rsidRDefault="00A11905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中有两个来自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 w:rsidR="00DC0E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0ED2">
        <w:rPr>
          <w:rFonts w:hint="eastAsia"/>
        </w:rPr>
        <w:t>为edge基，</w:t>
      </w:r>
      <w:r w:rsidR="0074522F">
        <w:rPr>
          <w:rFonts w:hint="eastAsia"/>
        </w:rPr>
        <w:t>它在</w:t>
      </w:r>
      <w:r w:rsidR="00C51ACC">
        <w:rPr>
          <w:rFonts w:hint="eastAsia"/>
        </w:rPr>
        <w:t>与边</w:t>
      </w:r>
      <w:r w:rsidR="00766FC9">
        <w:rPr>
          <w:rFonts w:hint="eastAsia"/>
        </w:rPr>
        <w:t>相邻的4个区域内都是非零的；</w:t>
      </w:r>
    </w:p>
    <w:p w:rsidR="00766FC9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中有三个来自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surface</w:t>
      </w:r>
      <w:r>
        <w:rPr>
          <w:rFonts w:hint="eastAsia"/>
        </w:rPr>
        <w:t>基，它在与面相邻的2个区域内都是非零的；</w:t>
      </w:r>
    </w:p>
    <w:p w:rsidR="00596944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全部来自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为domain基，它仅在</w:t>
      </w:r>
      <w:r w:rsidR="00081A1A">
        <w:rPr>
          <w:rFonts w:hint="eastAsia"/>
        </w:rPr>
        <w:t>1</w:t>
      </w:r>
      <w:r>
        <w:rPr>
          <w:rFonts w:hint="eastAsia"/>
        </w:rPr>
        <w:t>个区域内</w:t>
      </w:r>
      <w:r w:rsidR="007070B1">
        <w:rPr>
          <w:rFonts w:hint="eastAsia"/>
        </w:rPr>
        <w:t>有</w:t>
      </w:r>
      <w:r>
        <w:rPr>
          <w:rFonts w:hint="eastAsia"/>
        </w:rPr>
        <w:t>非零</w:t>
      </w:r>
      <w:r w:rsidR="007070B1">
        <w:rPr>
          <w:rFonts w:hint="eastAsia"/>
        </w:rPr>
        <w:t>值</w:t>
      </w:r>
      <w:r>
        <w:rPr>
          <w:rFonts w:hint="eastAsia"/>
        </w:rPr>
        <w:t>。</w:t>
      </w:r>
    </w:p>
    <w:p w:rsidR="0086095C" w:rsidRDefault="0086095C" w:rsidP="00D01B5D"/>
    <w:p w:rsidR="0086095C" w:rsidRDefault="00605E23" w:rsidP="00D01B5D">
      <w:r>
        <w:rPr>
          <w:rFonts w:hint="eastAsia"/>
        </w:rPr>
        <w:t>边界基仅包含nodal、edge和</w:t>
      </w:r>
      <w:r>
        <w:t>surface</w:t>
      </w:r>
      <w:r>
        <w:rPr>
          <w:rFonts w:hint="eastAsia"/>
        </w:rPr>
        <w:t>基。</w:t>
      </w:r>
    </w:p>
    <w:p w:rsidR="00E74917" w:rsidRDefault="00E74917" w:rsidP="00D01B5D"/>
    <w:p w:rsidR="00BD607C" w:rsidRDefault="00BD607C" w:rsidP="00A8486C">
      <w:pPr>
        <w:pStyle w:val="2"/>
        <w:numPr>
          <w:ilvl w:val="1"/>
          <w:numId w:val="5"/>
        </w:numPr>
      </w:pPr>
      <w:r>
        <w:rPr>
          <w:rFonts w:hint="eastAsia"/>
        </w:rPr>
        <w:t>基的遍历方法</w:t>
      </w:r>
    </w:p>
    <w:p w:rsidR="00BD607C" w:rsidRDefault="00306ED9" w:rsidP="005B77C5">
      <w:pPr>
        <w:ind w:firstLine="360"/>
      </w:pPr>
      <w:r>
        <w:rPr>
          <w:rFonts w:hint="eastAsia"/>
        </w:rPr>
        <w:t>对于每一个domain，使用一个三重循环来遍历所有在这个domain中有非零值的基：</w:t>
      </w:r>
    </w:p>
    <w:p w:rsidR="00306ED9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for</w:t>
      </w:r>
      <w:r w:rsidR="00A821D2" w:rsidRPr="00471954">
        <w:rPr>
          <w:rFonts w:ascii="Consolas" w:hAnsi="Consolas"/>
        </w:rPr>
        <w:t xml:space="preserve"> ix=</w:t>
      </w:r>
      <w:r w:rsidR="00004D22">
        <w:rPr>
          <w:rFonts w:ascii="Consolas" w:hAnsi="Consolas"/>
        </w:rPr>
        <w:t>1</w:t>
      </w:r>
      <w:r w:rsidR="00A821D2" w:rsidRPr="00471954">
        <w:rPr>
          <w:rFonts w:ascii="Consolas" w:hAnsi="Consolas"/>
        </w:rPr>
        <w:t>:K</w:t>
      </w:r>
      <w:r w:rsidR="00886768">
        <w:rPr>
          <w:rFonts w:ascii="Consolas" w:hAnsi="Consolas"/>
        </w:rPr>
        <w:t>+</w:t>
      </w:r>
      <w:r w:rsidR="00004D22">
        <w:rPr>
          <w:rFonts w:ascii="Consolas" w:hAnsi="Consolas"/>
        </w:rPr>
        <w:t>2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iy=</w:t>
      </w:r>
      <w:r w:rsidR="00004D22">
        <w:rPr>
          <w:rFonts w:ascii="Consolas" w:hAnsi="Consolas"/>
        </w:rPr>
        <w:t>1</w:t>
      </w:r>
      <w:r w:rsidRPr="00471954">
        <w:rPr>
          <w:rFonts w:ascii="Consolas" w:hAnsi="Consolas"/>
        </w:rPr>
        <w:t>:K</w:t>
      </w:r>
      <w:r w:rsidR="00886768">
        <w:rPr>
          <w:rFonts w:ascii="Consolas" w:hAnsi="Consolas"/>
        </w:rPr>
        <w:t>+</w:t>
      </w:r>
      <w:r w:rsidR="00004D22">
        <w:rPr>
          <w:rFonts w:ascii="Consolas" w:hAnsi="Consolas"/>
        </w:rPr>
        <w:t>2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iz=</w:t>
      </w:r>
      <w:r w:rsidR="00004D22">
        <w:rPr>
          <w:rFonts w:ascii="Consolas" w:hAnsi="Consolas"/>
        </w:rPr>
        <w:t>1</w:t>
      </w:r>
      <w:r w:rsidRPr="00471954">
        <w:rPr>
          <w:rFonts w:ascii="Consolas" w:hAnsi="Consolas"/>
        </w:rPr>
        <w:t>:K</w:t>
      </w:r>
      <w:r w:rsidR="00886768">
        <w:rPr>
          <w:rFonts w:ascii="Consolas" w:hAnsi="Consolas"/>
        </w:rPr>
        <w:t>+</w:t>
      </w:r>
      <w:r w:rsidR="00004D22">
        <w:rPr>
          <w:rFonts w:ascii="Consolas" w:hAnsi="Consolas"/>
        </w:rPr>
        <w:t>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countPoint</w:t>
      </w:r>
      <w:r w:rsidR="00895EE5">
        <w:rPr>
          <w:rFonts w:ascii="Consolas" w:hAnsi="Consolas"/>
        </w:rPr>
        <w:t xml:space="preserve"> </w:t>
      </w:r>
      <w:r w:rsidRPr="00471954">
        <w:rPr>
          <w:rFonts w:ascii="Consolas" w:hAnsi="Consolas"/>
        </w:rPr>
        <w:t>= count(ix&lt;</w:t>
      </w:r>
      <w:r w:rsidR="00004D22">
        <w:rPr>
          <w:rFonts w:ascii="Consolas" w:hAnsi="Consolas"/>
        </w:rPr>
        <w:t>3</w:t>
      </w:r>
      <w:r w:rsidRPr="00471954">
        <w:rPr>
          <w:rFonts w:ascii="Consolas" w:hAnsi="Consolas"/>
        </w:rPr>
        <w:t>, iy&lt;</w:t>
      </w:r>
      <w:r w:rsidR="00004D22">
        <w:rPr>
          <w:rFonts w:ascii="Consolas" w:hAnsi="Consolas"/>
        </w:rPr>
        <w:t>3</w:t>
      </w:r>
      <w:r w:rsidRPr="00471954">
        <w:rPr>
          <w:rFonts w:ascii="Consolas" w:hAnsi="Consolas"/>
        </w:rPr>
        <w:t>, iz&lt;</w:t>
      </w:r>
      <w:r w:rsidR="00004D22">
        <w:rPr>
          <w:rFonts w:ascii="Consolas" w:hAnsi="Consolas"/>
        </w:rPr>
        <w:t>3</w:t>
      </w:r>
      <w:r w:rsidRPr="00471954">
        <w:rPr>
          <w:rFonts w:ascii="Consolas" w:hAnsi="Consolas"/>
        </w:rPr>
        <w:t>);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i</w:t>
      </w:r>
      <w:r w:rsidR="0056398C" w:rsidRPr="00471954">
        <w:rPr>
          <w:rFonts w:ascii="Consolas" w:hAnsi="Consolas"/>
        </w:rPr>
        <w:t>f countPoint</w:t>
      </w:r>
      <w:r w:rsidR="00422E6B">
        <w:rPr>
          <w:rFonts w:ascii="Consolas" w:hAnsi="Consolas"/>
        </w:rPr>
        <w:t xml:space="preserve"> </w:t>
      </w:r>
      <w:r w:rsidR="0056398C" w:rsidRPr="00471954">
        <w:rPr>
          <w:rFonts w:ascii="Consolas" w:hAnsi="Consolas"/>
        </w:rPr>
        <w:t>== 3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nodal basis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e</w:t>
      </w:r>
      <w:r w:rsidRPr="00471954">
        <w:rPr>
          <w:rFonts w:ascii="Consolas" w:hAnsi="Consolas"/>
        </w:rPr>
        <w:t>lseif countPoint == 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</w:t>
      </w:r>
      <w:r w:rsidR="00A772C8" w:rsidRPr="00471954">
        <w:rPr>
          <w:rFonts w:ascii="Consolas" w:hAnsi="Consolas"/>
        </w:rPr>
        <w:t>edge basis</w:t>
      </w:r>
      <w:bookmarkStart w:id="52" w:name="_GoBack"/>
      <w:bookmarkEnd w:id="52"/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elseif countPoint == 1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surface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domain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end</w:t>
      </w:r>
    </w:p>
    <w:p w:rsidR="00A772C8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end</w:t>
      </w:r>
    </w:p>
    <w:p w:rsidR="00DC49ED" w:rsidRDefault="00DC49ED" w:rsidP="00DC49ED"/>
    <w:p w:rsidR="00DC49ED" w:rsidRDefault="005C5A11" w:rsidP="00581CC1">
      <w:pPr>
        <w:ind w:firstLine="420"/>
      </w:pPr>
      <w:r>
        <w:t>ix=</w:t>
      </w:r>
      <w:r w:rsidR="00D86834">
        <w:t>1</w:t>
      </w:r>
      <w:r>
        <w:rPr>
          <w:rFonts w:hint="eastAsia"/>
        </w:rPr>
        <w:t>和ix=</w:t>
      </w:r>
      <w:r w:rsidR="00D86834">
        <w:t>2</w:t>
      </w:r>
      <w:r w:rsidR="007F0D47">
        <w:rPr>
          <w:rFonts w:hint="eastAsia"/>
        </w:rPr>
        <w:t>对应的</w:t>
      </w:r>
      <w:r>
        <w:rPr>
          <w:rFonts w:hint="eastAsia"/>
        </w:rPr>
        <w:t>两个基属于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，</w:t>
      </w:r>
      <w:r w:rsidR="007F0D47">
        <w:rPr>
          <w:rFonts w:hint="eastAsia"/>
        </w:rPr>
        <w:t>其中</w:t>
      </w:r>
      <w:r w:rsidR="007F0D47">
        <w:t>ix=</w:t>
      </w:r>
      <w:r w:rsidR="009D630C">
        <w:t>1</w:t>
      </w:r>
      <w:r w:rsidR="007F0D47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7F0D47">
        <w:rPr>
          <w:rFonts w:hint="eastAsia"/>
        </w:rPr>
        <w:t>处取得最大值；</w:t>
      </w:r>
      <w:r w:rsidR="00161D39">
        <w:t>ix=</w:t>
      </w:r>
      <w:r w:rsidR="009D630C">
        <w:t>2</w:t>
      </w:r>
      <w:r w:rsidR="00161D39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  <w:r w:rsidR="00161D39">
        <w:rPr>
          <w:rFonts w:hint="eastAsia"/>
        </w:rPr>
        <w:t>处取得最大值。</w:t>
      </w:r>
      <w:r w:rsidR="00AF04BB">
        <w:rPr>
          <w:rFonts w:hint="eastAsia"/>
        </w:rPr>
        <w:t>ix</w:t>
      </w:r>
      <w:r w:rsidR="00AF04BB">
        <w:t>&gt;</w:t>
      </w:r>
      <w:r w:rsidR="009D630C">
        <w:t>2</w:t>
      </w:r>
      <w:r w:rsidR="00AF04BB">
        <w:rPr>
          <w:rFonts w:hint="eastAsia"/>
        </w:rPr>
        <w:t>对应的基</w:t>
      </w:r>
      <w:r w:rsidR="002D720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ix</m:t>
            </m:r>
          </m:sub>
        </m:sSub>
      </m:oMath>
      <w:r w:rsidR="002D7207">
        <w:rPr>
          <w:rFonts w:hint="eastAsia"/>
        </w:rPr>
        <w:t>，</w:t>
      </w:r>
      <w:r w:rsidR="00AF04BB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5650B8">
        <w:rPr>
          <w:rFonts w:hint="eastAsia"/>
        </w:rPr>
        <w:t>。</w:t>
      </w:r>
      <w:r w:rsidR="00723B91">
        <w:rPr>
          <w:rFonts w:hint="eastAsia"/>
        </w:rPr>
        <w:t>iy</w:t>
      </w:r>
      <w:r w:rsidR="00FD59E4">
        <w:rPr>
          <w:rFonts w:hint="eastAsia"/>
        </w:rPr>
        <w:t>，</w:t>
      </w:r>
      <w:r w:rsidR="00723B91">
        <w:rPr>
          <w:rFonts w:hint="eastAsia"/>
        </w:rPr>
        <w:t>iz与此类似。</w:t>
      </w:r>
    </w:p>
    <w:p w:rsidR="00DC49ED" w:rsidRDefault="000301EE" w:rsidP="00A8486C">
      <w:pPr>
        <w:pStyle w:val="2"/>
        <w:numPr>
          <w:ilvl w:val="1"/>
          <w:numId w:val="5"/>
        </w:numPr>
      </w:pPr>
      <w:r>
        <w:rPr>
          <w:rFonts w:hint="eastAsia"/>
        </w:rPr>
        <w:t>基的内积</w:t>
      </w:r>
    </w:p>
    <w:p w:rsidR="000301EE" w:rsidRDefault="00005D54" w:rsidP="00005D54">
      <w:pPr>
        <w:ind w:firstLine="360"/>
      </w:pPr>
      <w:r>
        <w:rPr>
          <w:rFonts w:hint="eastAsia"/>
        </w:rPr>
        <w:t>设</w:t>
      </w:r>
    </w:p>
    <w:p w:rsidR="00005D54" w:rsidRPr="00005D54" w:rsidRDefault="00005D54" w:rsidP="00005D54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005D54" w:rsidRDefault="00005D54" w:rsidP="00005D54">
      <w:pPr>
        <w:ind w:firstLine="360"/>
      </w:pPr>
      <w:r>
        <w:rPr>
          <w:rFonts w:hint="eastAsia"/>
        </w:rPr>
        <w:t>则有：</w:t>
      </w:r>
    </w:p>
    <w:p w:rsidR="00005D54" w:rsidRPr="00D80D39" w:rsidRDefault="00E8599E" w:rsidP="00005D54">
      <w:pPr>
        <w:ind w:firstLine="360"/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</m:oMath>
      </m:oMathPara>
    </w:p>
    <w:p w:rsidR="00D80D39" w:rsidRPr="00F34C21" w:rsidRDefault="00E8599E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f,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F34C21" w:rsidRPr="00A90488" w:rsidRDefault="00E8599E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A90488" w:rsidRDefault="00A90488" w:rsidP="001D210A">
      <w:pPr>
        <w:ind w:firstLine="360"/>
      </w:pPr>
      <w:r>
        <w:rPr>
          <w:rFonts w:hint="eastAsia"/>
        </w:rPr>
        <w:t>也就是说为了计算</w:t>
      </w:r>
      <w:r w:rsidR="00C14733">
        <w:rPr>
          <w:rFonts w:hint="eastAsia"/>
        </w:rPr>
        <w:t>系数矩阵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S</m:t>
        </m:r>
      </m:oMath>
      <w:r>
        <w:rPr>
          <w:rFonts w:hint="eastAsia"/>
        </w:rPr>
        <w:t>，实际上我们只需要知道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272E09">
        <w:rPr>
          <w:rFonts w:hint="eastAsia"/>
        </w:rPr>
        <w:t>等</w:t>
      </w:r>
      <w:r w:rsidR="002D5A2B">
        <w:rPr>
          <w:rFonts w:hint="eastAsia"/>
        </w:rPr>
        <w:t>单轴基函数之间的</w:t>
      </w:r>
      <w:r w:rsidR="00272E09">
        <w:rPr>
          <w:rFonts w:hint="eastAsia"/>
        </w:rPr>
        <w:t>内积</w:t>
      </w:r>
      <w:r>
        <w:rPr>
          <w:rFonts w:hint="eastAsia"/>
        </w:rPr>
        <w:t>就足够了。</w:t>
      </w:r>
      <w:r w:rsidR="00F42A9B">
        <w:rPr>
          <w:rFonts w:hint="eastAsia"/>
        </w:rPr>
        <w:t>矩阵</w:t>
      </w:r>
      <m:oMath>
        <m:r>
          <w:rPr>
            <w:rFonts w:ascii="Cambria Math" w:hAnsi="Cambria Math"/>
          </w:rPr>
          <m:t>MP</m:t>
        </m:r>
      </m:oMath>
      <w:r w:rsidR="00F42A9B">
        <w:rPr>
          <w:rFonts w:hint="eastAsia"/>
        </w:rPr>
        <w:t>由于涉及未知的权函数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42A9B">
        <w:rPr>
          <w:rFonts w:hint="eastAsia"/>
        </w:rPr>
        <w:t>，需要使用数值积分。</w:t>
      </w:r>
    </w:p>
    <w:p w:rsidR="00700DAB" w:rsidRDefault="007E1823" w:rsidP="001D210A">
      <w:pPr>
        <w:ind w:firstLine="360"/>
      </w:pPr>
      <w:r>
        <w:rPr>
          <w:rFonts w:hint="eastAsia"/>
        </w:rPr>
        <w:lastRenderedPageBreak/>
        <w:t>下面来计算在区间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的值。</w:t>
      </w:r>
      <w:r w:rsidR="00B36FF6">
        <w:rPr>
          <w:rFonts w:hint="eastAsia"/>
        </w:rPr>
        <w:t>为了精确起见，这里重新对</w:t>
      </w:r>
      <w:r w:rsidR="0030630D">
        <w:rPr>
          <w:rFonts w:hint="eastAsia"/>
        </w:rPr>
        <w:t>记号</w:t>
      </w:r>
      <w:r w:rsidR="00B36FF6">
        <w:rPr>
          <w:rFonts w:hint="eastAsia"/>
        </w:rPr>
        <w:t>进行说明：</w:t>
      </w:r>
    </w:p>
    <w:p w:rsidR="00F67350" w:rsidRPr="00F67350" w:rsidRDefault="00F67350" w:rsidP="001D210A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h≡b-a</m:t>
          </m:r>
        </m:oMath>
      </m:oMathPara>
    </w:p>
    <w:p w:rsidR="00DE0F47" w:rsidRPr="002E6DDC" w:rsidRDefault="00E8599E" w:rsidP="00DE0F47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B33E06" w:rsidRDefault="00E8599E" w:rsidP="002E6DDC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x-b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8F567D" w:rsidRDefault="00E8599E" w:rsidP="002E6DD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  a≤x≤b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j≥1</m:t>
          </m:r>
        </m:oMath>
      </m:oMathPara>
    </w:p>
    <w:p w:rsidR="00BB132F" w:rsidRPr="00BB132F" w:rsidRDefault="00BB132F" w:rsidP="00BB132F">
      <w:r w:rsidRPr="00BB132F">
        <w:rPr>
          <w:noProof/>
        </w:rPr>
        <w:drawing>
          <wp:inline distT="0" distB="0" distL="0" distR="0">
            <wp:extent cx="5256398" cy="3835213"/>
            <wp:effectExtent l="0" t="0" r="1905" b="0"/>
            <wp:docPr id="1" name="图片 1" descr="C:\Users\GEORGE~1\AppData\Local\Temp\WeChat Files\259778247000983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~1\AppData\Local\Temp\WeChat Files\2597782470009832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" t="1601" r="22916" b="4938"/>
                    <a:stretch/>
                  </pic:blipFill>
                  <pic:spPr bwMode="auto">
                    <a:xfrm>
                      <a:off x="0" y="0"/>
                      <a:ext cx="5267101" cy="38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FF6" w:rsidRPr="00005D54" w:rsidRDefault="00B36FF6" w:rsidP="001D210A">
      <w:pPr>
        <w:ind w:firstLine="360"/>
      </w:pPr>
    </w:p>
    <w:sectPr w:rsidR="00B36FF6" w:rsidRPr="00005D54" w:rsidSect="00D4489C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99E" w:rsidRDefault="00E8599E" w:rsidP="0027378B">
      <w:r>
        <w:separator/>
      </w:r>
    </w:p>
  </w:endnote>
  <w:endnote w:type="continuationSeparator" w:id="0">
    <w:p w:rsidR="00E8599E" w:rsidRDefault="00E8599E" w:rsidP="002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212198"/>
      <w:docPartObj>
        <w:docPartGallery w:val="Page Numbers (Bottom of Page)"/>
        <w:docPartUnique/>
      </w:docPartObj>
    </w:sdtPr>
    <w:sdtEndPr/>
    <w:sdtContent>
      <w:sdt>
        <w:sdtPr>
          <w:id w:val="-1625772822"/>
          <w:docPartObj>
            <w:docPartGallery w:val="Page Numbers (Top of Page)"/>
            <w:docPartUnique/>
          </w:docPartObj>
        </w:sdtPr>
        <w:sdtEndPr/>
        <w:sdtContent>
          <w:p w:rsidR="00746887" w:rsidRDefault="00746887" w:rsidP="00D4489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CA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CA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9845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46887" w:rsidRDefault="00746887" w:rsidP="00D4489C">
            <w:pPr>
              <w:pStyle w:val="a5"/>
              <w:ind w:right="2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CA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CA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99E" w:rsidRDefault="00E8599E" w:rsidP="0027378B">
      <w:r>
        <w:separator/>
      </w:r>
    </w:p>
  </w:footnote>
  <w:footnote w:type="continuationSeparator" w:id="0">
    <w:p w:rsidR="00E8599E" w:rsidRDefault="00E8599E" w:rsidP="002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887" w:rsidRDefault="00746887" w:rsidP="00D4489C">
    <w:pPr>
      <w:pStyle w:val="a3"/>
      <w:jc w:val="right"/>
    </w:pPr>
    <w:r>
      <w:rPr>
        <w:rFonts w:hint="eastAsia"/>
      </w:rPr>
      <w:t>George-Gate</w:t>
    </w:r>
  </w:p>
  <w:p w:rsidR="00746887" w:rsidRDefault="00746887" w:rsidP="00D4489C">
    <w:pPr>
      <w:pStyle w:val="a3"/>
      <w:jc w:val="right"/>
    </w:pPr>
    <w:r>
      <w:t>2017-04-18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D64"/>
    <w:multiLevelType w:val="multilevel"/>
    <w:tmpl w:val="729C5C96"/>
    <w:lvl w:ilvl="0">
      <w:start w:val="1"/>
      <w:numFmt w:val="decimal"/>
      <w:lvlText w:val="(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0E729A"/>
    <w:multiLevelType w:val="multilevel"/>
    <w:tmpl w:val="8102A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046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8801E6"/>
    <w:multiLevelType w:val="hybridMultilevel"/>
    <w:tmpl w:val="CD8C0686"/>
    <w:lvl w:ilvl="0" w:tplc="224E81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C2E1F"/>
    <w:multiLevelType w:val="hybridMultilevel"/>
    <w:tmpl w:val="22F4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55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1"/>
    <w:rsid w:val="00004D22"/>
    <w:rsid w:val="00005D54"/>
    <w:rsid w:val="000111F7"/>
    <w:rsid w:val="00012558"/>
    <w:rsid w:val="0001723F"/>
    <w:rsid w:val="000251F9"/>
    <w:rsid w:val="000301EE"/>
    <w:rsid w:val="000362C5"/>
    <w:rsid w:val="00036444"/>
    <w:rsid w:val="00043471"/>
    <w:rsid w:val="000460C5"/>
    <w:rsid w:val="00047CF7"/>
    <w:rsid w:val="000523B7"/>
    <w:rsid w:val="00053503"/>
    <w:rsid w:val="00053E9E"/>
    <w:rsid w:val="00056C7A"/>
    <w:rsid w:val="00060937"/>
    <w:rsid w:val="0006374D"/>
    <w:rsid w:val="000659F9"/>
    <w:rsid w:val="00075D02"/>
    <w:rsid w:val="00076FE2"/>
    <w:rsid w:val="00081985"/>
    <w:rsid w:val="00081A1A"/>
    <w:rsid w:val="0008398D"/>
    <w:rsid w:val="00095B09"/>
    <w:rsid w:val="000A3053"/>
    <w:rsid w:val="000A5DC3"/>
    <w:rsid w:val="000B3FC3"/>
    <w:rsid w:val="000C2C55"/>
    <w:rsid w:val="000C2F18"/>
    <w:rsid w:val="000C2F9F"/>
    <w:rsid w:val="000C3179"/>
    <w:rsid w:val="000E4409"/>
    <w:rsid w:val="000E5FE0"/>
    <w:rsid w:val="000F0B69"/>
    <w:rsid w:val="000F543B"/>
    <w:rsid w:val="00103CEA"/>
    <w:rsid w:val="00105047"/>
    <w:rsid w:val="0010638D"/>
    <w:rsid w:val="00110322"/>
    <w:rsid w:val="00116D81"/>
    <w:rsid w:val="00121E49"/>
    <w:rsid w:val="001228BA"/>
    <w:rsid w:val="00125223"/>
    <w:rsid w:val="00133E48"/>
    <w:rsid w:val="00137224"/>
    <w:rsid w:val="0014198E"/>
    <w:rsid w:val="00142C87"/>
    <w:rsid w:val="001430D7"/>
    <w:rsid w:val="00155AB9"/>
    <w:rsid w:val="0016178B"/>
    <w:rsid w:val="00161D39"/>
    <w:rsid w:val="00164685"/>
    <w:rsid w:val="001661F4"/>
    <w:rsid w:val="00166812"/>
    <w:rsid w:val="00170239"/>
    <w:rsid w:val="00173FB4"/>
    <w:rsid w:val="00182A89"/>
    <w:rsid w:val="00182ACD"/>
    <w:rsid w:val="00187F05"/>
    <w:rsid w:val="00196D43"/>
    <w:rsid w:val="001A55F2"/>
    <w:rsid w:val="001A6087"/>
    <w:rsid w:val="001B4C8D"/>
    <w:rsid w:val="001B76C2"/>
    <w:rsid w:val="001C106F"/>
    <w:rsid w:val="001C1B70"/>
    <w:rsid w:val="001C2A39"/>
    <w:rsid w:val="001D0643"/>
    <w:rsid w:val="001D1827"/>
    <w:rsid w:val="001D1B17"/>
    <w:rsid w:val="001D210A"/>
    <w:rsid w:val="001D4045"/>
    <w:rsid w:val="001E1700"/>
    <w:rsid w:val="001E3B7F"/>
    <w:rsid w:val="001F0E25"/>
    <w:rsid w:val="001F75F0"/>
    <w:rsid w:val="00200303"/>
    <w:rsid w:val="00203E33"/>
    <w:rsid w:val="00206B12"/>
    <w:rsid w:val="00206F38"/>
    <w:rsid w:val="00213AD3"/>
    <w:rsid w:val="002169C0"/>
    <w:rsid w:val="00232237"/>
    <w:rsid w:val="00234627"/>
    <w:rsid w:val="00235003"/>
    <w:rsid w:val="00254642"/>
    <w:rsid w:val="00260526"/>
    <w:rsid w:val="00262E51"/>
    <w:rsid w:val="002652E2"/>
    <w:rsid w:val="00265D04"/>
    <w:rsid w:val="00272E09"/>
    <w:rsid w:val="00273319"/>
    <w:rsid w:val="0027378B"/>
    <w:rsid w:val="00295298"/>
    <w:rsid w:val="002A158C"/>
    <w:rsid w:val="002A29DA"/>
    <w:rsid w:val="002A54BF"/>
    <w:rsid w:val="002A70C8"/>
    <w:rsid w:val="002B201E"/>
    <w:rsid w:val="002B554B"/>
    <w:rsid w:val="002B7816"/>
    <w:rsid w:val="002D43F8"/>
    <w:rsid w:val="002D5A2B"/>
    <w:rsid w:val="002D7207"/>
    <w:rsid w:val="002E0BBC"/>
    <w:rsid w:val="002E1FE5"/>
    <w:rsid w:val="002E4C29"/>
    <w:rsid w:val="002E5C83"/>
    <w:rsid w:val="002E6DDC"/>
    <w:rsid w:val="002F14F0"/>
    <w:rsid w:val="002F7CE8"/>
    <w:rsid w:val="003031F5"/>
    <w:rsid w:val="00305C88"/>
    <w:rsid w:val="0030630D"/>
    <w:rsid w:val="00306ED9"/>
    <w:rsid w:val="00311CD1"/>
    <w:rsid w:val="00327315"/>
    <w:rsid w:val="00330C25"/>
    <w:rsid w:val="00334682"/>
    <w:rsid w:val="00340EA5"/>
    <w:rsid w:val="00341496"/>
    <w:rsid w:val="00342CD0"/>
    <w:rsid w:val="00344BDF"/>
    <w:rsid w:val="00345D66"/>
    <w:rsid w:val="0034640D"/>
    <w:rsid w:val="00346C45"/>
    <w:rsid w:val="00351545"/>
    <w:rsid w:val="00357386"/>
    <w:rsid w:val="003578B7"/>
    <w:rsid w:val="00360696"/>
    <w:rsid w:val="00380583"/>
    <w:rsid w:val="00381056"/>
    <w:rsid w:val="00381778"/>
    <w:rsid w:val="003841D7"/>
    <w:rsid w:val="00396411"/>
    <w:rsid w:val="00396ECA"/>
    <w:rsid w:val="00397DA6"/>
    <w:rsid w:val="003A18F7"/>
    <w:rsid w:val="003A208A"/>
    <w:rsid w:val="003A282C"/>
    <w:rsid w:val="003A35B7"/>
    <w:rsid w:val="003B0572"/>
    <w:rsid w:val="003B1CA2"/>
    <w:rsid w:val="003B4D5C"/>
    <w:rsid w:val="003B64FB"/>
    <w:rsid w:val="003C3BC2"/>
    <w:rsid w:val="003C7E2E"/>
    <w:rsid w:val="003C7E94"/>
    <w:rsid w:val="003D07BC"/>
    <w:rsid w:val="003F20C5"/>
    <w:rsid w:val="003F62AA"/>
    <w:rsid w:val="00407B33"/>
    <w:rsid w:val="00410F3A"/>
    <w:rsid w:val="0041574B"/>
    <w:rsid w:val="00421204"/>
    <w:rsid w:val="00422E6B"/>
    <w:rsid w:val="00423234"/>
    <w:rsid w:val="00427982"/>
    <w:rsid w:val="00430F6C"/>
    <w:rsid w:val="0043171B"/>
    <w:rsid w:val="0043260C"/>
    <w:rsid w:val="00435417"/>
    <w:rsid w:val="00437EF7"/>
    <w:rsid w:val="00441FC6"/>
    <w:rsid w:val="00443F3F"/>
    <w:rsid w:val="004441B1"/>
    <w:rsid w:val="00446BC1"/>
    <w:rsid w:val="00455C96"/>
    <w:rsid w:val="00471954"/>
    <w:rsid w:val="00472BA7"/>
    <w:rsid w:val="0047536A"/>
    <w:rsid w:val="0047724F"/>
    <w:rsid w:val="004860BC"/>
    <w:rsid w:val="0049595A"/>
    <w:rsid w:val="00496C42"/>
    <w:rsid w:val="004A1201"/>
    <w:rsid w:val="004B3B27"/>
    <w:rsid w:val="004B7AC7"/>
    <w:rsid w:val="004C0498"/>
    <w:rsid w:val="004C53A2"/>
    <w:rsid w:val="004C5B42"/>
    <w:rsid w:val="004D582F"/>
    <w:rsid w:val="004D69E3"/>
    <w:rsid w:val="004E15C7"/>
    <w:rsid w:val="004E31EE"/>
    <w:rsid w:val="004F007B"/>
    <w:rsid w:val="004F499B"/>
    <w:rsid w:val="004F4F26"/>
    <w:rsid w:val="00503D2B"/>
    <w:rsid w:val="0050598D"/>
    <w:rsid w:val="00514F58"/>
    <w:rsid w:val="00515DB4"/>
    <w:rsid w:val="00516F05"/>
    <w:rsid w:val="005221C8"/>
    <w:rsid w:val="005248AA"/>
    <w:rsid w:val="00525CDD"/>
    <w:rsid w:val="00526A5E"/>
    <w:rsid w:val="0053147B"/>
    <w:rsid w:val="00532DAA"/>
    <w:rsid w:val="005368DC"/>
    <w:rsid w:val="00536CF3"/>
    <w:rsid w:val="0054266C"/>
    <w:rsid w:val="00543343"/>
    <w:rsid w:val="00553CFD"/>
    <w:rsid w:val="00554ED0"/>
    <w:rsid w:val="00557481"/>
    <w:rsid w:val="005579F0"/>
    <w:rsid w:val="00560BB1"/>
    <w:rsid w:val="00561C4B"/>
    <w:rsid w:val="0056329F"/>
    <w:rsid w:val="0056398C"/>
    <w:rsid w:val="005650B8"/>
    <w:rsid w:val="005720E0"/>
    <w:rsid w:val="005732E3"/>
    <w:rsid w:val="00581CC1"/>
    <w:rsid w:val="00583E15"/>
    <w:rsid w:val="00586F6E"/>
    <w:rsid w:val="0059251D"/>
    <w:rsid w:val="00593A71"/>
    <w:rsid w:val="00593BE2"/>
    <w:rsid w:val="00593F38"/>
    <w:rsid w:val="00596944"/>
    <w:rsid w:val="00597475"/>
    <w:rsid w:val="005A08A5"/>
    <w:rsid w:val="005A7B1B"/>
    <w:rsid w:val="005B33D6"/>
    <w:rsid w:val="005B35CA"/>
    <w:rsid w:val="005B73CE"/>
    <w:rsid w:val="005B77C5"/>
    <w:rsid w:val="005C2B74"/>
    <w:rsid w:val="005C38E4"/>
    <w:rsid w:val="005C4A8E"/>
    <w:rsid w:val="005C5A11"/>
    <w:rsid w:val="005C6499"/>
    <w:rsid w:val="005D007B"/>
    <w:rsid w:val="005D3D2A"/>
    <w:rsid w:val="005D4869"/>
    <w:rsid w:val="005E139B"/>
    <w:rsid w:val="005F05D3"/>
    <w:rsid w:val="005F0904"/>
    <w:rsid w:val="005F205C"/>
    <w:rsid w:val="005F5C66"/>
    <w:rsid w:val="00602EF0"/>
    <w:rsid w:val="00603361"/>
    <w:rsid w:val="006034A0"/>
    <w:rsid w:val="00605E23"/>
    <w:rsid w:val="00614FC8"/>
    <w:rsid w:val="0062257F"/>
    <w:rsid w:val="00623CA8"/>
    <w:rsid w:val="006303A5"/>
    <w:rsid w:val="0063178D"/>
    <w:rsid w:val="006331B2"/>
    <w:rsid w:val="00633B4A"/>
    <w:rsid w:val="006400DD"/>
    <w:rsid w:val="00641366"/>
    <w:rsid w:val="0064754D"/>
    <w:rsid w:val="00651038"/>
    <w:rsid w:val="00654B99"/>
    <w:rsid w:val="00677C69"/>
    <w:rsid w:val="0068285C"/>
    <w:rsid w:val="00684C58"/>
    <w:rsid w:val="00692B5B"/>
    <w:rsid w:val="0069445C"/>
    <w:rsid w:val="006A00D7"/>
    <w:rsid w:val="006A037C"/>
    <w:rsid w:val="006A0527"/>
    <w:rsid w:val="006A2241"/>
    <w:rsid w:val="006A2AC9"/>
    <w:rsid w:val="006A358A"/>
    <w:rsid w:val="006A49A3"/>
    <w:rsid w:val="006A5BF6"/>
    <w:rsid w:val="006B0B29"/>
    <w:rsid w:val="006B34E2"/>
    <w:rsid w:val="006B3E01"/>
    <w:rsid w:val="006C02AE"/>
    <w:rsid w:val="006C1AEF"/>
    <w:rsid w:val="006C2908"/>
    <w:rsid w:val="006C4396"/>
    <w:rsid w:val="006C5BE9"/>
    <w:rsid w:val="006D00A7"/>
    <w:rsid w:val="006F3DC7"/>
    <w:rsid w:val="00700DAB"/>
    <w:rsid w:val="007030F3"/>
    <w:rsid w:val="007070B1"/>
    <w:rsid w:val="00712330"/>
    <w:rsid w:val="00712709"/>
    <w:rsid w:val="00716F51"/>
    <w:rsid w:val="00723B91"/>
    <w:rsid w:val="00723CAE"/>
    <w:rsid w:val="00730DD8"/>
    <w:rsid w:val="00737354"/>
    <w:rsid w:val="0074522F"/>
    <w:rsid w:val="00746887"/>
    <w:rsid w:val="0075554D"/>
    <w:rsid w:val="007639C6"/>
    <w:rsid w:val="00766FC9"/>
    <w:rsid w:val="007752C0"/>
    <w:rsid w:val="00776718"/>
    <w:rsid w:val="007853BD"/>
    <w:rsid w:val="00787081"/>
    <w:rsid w:val="00790DE3"/>
    <w:rsid w:val="00791F3A"/>
    <w:rsid w:val="0079255A"/>
    <w:rsid w:val="007A21DB"/>
    <w:rsid w:val="007A6E0A"/>
    <w:rsid w:val="007B6214"/>
    <w:rsid w:val="007B7C68"/>
    <w:rsid w:val="007C0BA4"/>
    <w:rsid w:val="007C4027"/>
    <w:rsid w:val="007D241E"/>
    <w:rsid w:val="007E1823"/>
    <w:rsid w:val="007E457B"/>
    <w:rsid w:val="007F0D47"/>
    <w:rsid w:val="007F38C3"/>
    <w:rsid w:val="007F78A2"/>
    <w:rsid w:val="008019DB"/>
    <w:rsid w:val="00801BF7"/>
    <w:rsid w:val="008022EF"/>
    <w:rsid w:val="00802457"/>
    <w:rsid w:val="00802FAA"/>
    <w:rsid w:val="00803C3B"/>
    <w:rsid w:val="00804830"/>
    <w:rsid w:val="00807389"/>
    <w:rsid w:val="00807556"/>
    <w:rsid w:val="00807B51"/>
    <w:rsid w:val="008158EA"/>
    <w:rsid w:val="00824831"/>
    <w:rsid w:val="008255DB"/>
    <w:rsid w:val="00832088"/>
    <w:rsid w:val="00832240"/>
    <w:rsid w:val="00837102"/>
    <w:rsid w:val="00841B95"/>
    <w:rsid w:val="00845B1D"/>
    <w:rsid w:val="008558A7"/>
    <w:rsid w:val="00855E21"/>
    <w:rsid w:val="008603C3"/>
    <w:rsid w:val="0086095C"/>
    <w:rsid w:val="00860995"/>
    <w:rsid w:val="008662EA"/>
    <w:rsid w:val="008663A3"/>
    <w:rsid w:val="008703EE"/>
    <w:rsid w:val="00877D4E"/>
    <w:rsid w:val="00886768"/>
    <w:rsid w:val="00894AFC"/>
    <w:rsid w:val="00895EE5"/>
    <w:rsid w:val="008A5534"/>
    <w:rsid w:val="008A7CA1"/>
    <w:rsid w:val="008B6D8E"/>
    <w:rsid w:val="008E0CEA"/>
    <w:rsid w:val="008F4E3E"/>
    <w:rsid w:val="008F567D"/>
    <w:rsid w:val="008F6537"/>
    <w:rsid w:val="009024F7"/>
    <w:rsid w:val="00905E12"/>
    <w:rsid w:val="00911AED"/>
    <w:rsid w:val="00916EEB"/>
    <w:rsid w:val="009258DB"/>
    <w:rsid w:val="009259D6"/>
    <w:rsid w:val="00927BCB"/>
    <w:rsid w:val="009324A5"/>
    <w:rsid w:val="00936BB2"/>
    <w:rsid w:val="009450BB"/>
    <w:rsid w:val="009614D3"/>
    <w:rsid w:val="00961B1A"/>
    <w:rsid w:val="00963F4B"/>
    <w:rsid w:val="009642BB"/>
    <w:rsid w:val="00964775"/>
    <w:rsid w:val="00971E1A"/>
    <w:rsid w:val="00972134"/>
    <w:rsid w:val="00974958"/>
    <w:rsid w:val="00974BB2"/>
    <w:rsid w:val="009773B8"/>
    <w:rsid w:val="00980CD8"/>
    <w:rsid w:val="00982A2E"/>
    <w:rsid w:val="00984499"/>
    <w:rsid w:val="00990085"/>
    <w:rsid w:val="00990ED4"/>
    <w:rsid w:val="00994A0B"/>
    <w:rsid w:val="0099556F"/>
    <w:rsid w:val="00995FD0"/>
    <w:rsid w:val="009970F0"/>
    <w:rsid w:val="009A7B97"/>
    <w:rsid w:val="009B0140"/>
    <w:rsid w:val="009C0B84"/>
    <w:rsid w:val="009C281C"/>
    <w:rsid w:val="009C3EDA"/>
    <w:rsid w:val="009C51A2"/>
    <w:rsid w:val="009D485D"/>
    <w:rsid w:val="009D630C"/>
    <w:rsid w:val="009D6EE4"/>
    <w:rsid w:val="009E7796"/>
    <w:rsid w:val="009F7199"/>
    <w:rsid w:val="00A04012"/>
    <w:rsid w:val="00A11905"/>
    <w:rsid w:val="00A17F44"/>
    <w:rsid w:val="00A276AD"/>
    <w:rsid w:val="00A41F82"/>
    <w:rsid w:val="00A448C5"/>
    <w:rsid w:val="00A4501C"/>
    <w:rsid w:val="00A6161B"/>
    <w:rsid w:val="00A64166"/>
    <w:rsid w:val="00A647FA"/>
    <w:rsid w:val="00A65A76"/>
    <w:rsid w:val="00A71CAB"/>
    <w:rsid w:val="00A76C68"/>
    <w:rsid w:val="00A772C8"/>
    <w:rsid w:val="00A77CB8"/>
    <w:rsid w:val="00A806D4"/>
    <w:rsid w:val="00A819EC"/>
    <w:rsid w:val="00A821D2"/>
    <w:rsid w:val="00A8486C"/>
    <w:rsid w:val="00A84D4B"/>
    <w:rsid w:val="00A90488"/>
    <w:rsid w:val="00A90A7E"/>
    <w:rsid w:val="00A91DEC"/>
    <w:rsid w:val="00A93E03"/>
    <w:rsid w:val="00A951DA"/>
    <w:rsid w:val="00A9651D"/>
    <w:rsid w:val="00A9778D"/>
    <w:rsid w:val="00AA304F"/>
    <w:rsid w:val="00AA6BF2"/>
    <w:rsid w:val="00AA783C"/>
    <w:rsid w:val="00AB5E65"/>
    <w:rsid w:val="00AC2162"/>
    <w:rsid w:val="00AE0145"/>
    <w:rsid w:val="00AE0D7E"/>
    <w:rsid w:val="00AE5022"/>
    <w:rsid w:val="00AE50A1"/>
    <w:rsid w:val="00AF04BB"/>
    <w:rsid w:val="00AF1F59"/>
    <w:rsid w:val="00AF5204"/>
    <w:rsid w:val="00B00E29"/>
    <w:rsid w:val="00B03260"/>
    <w:rsid w:val="00B04010"/>
    <w:rsid w:val="00B05E1F"/>
    <w:rsid w:val="00B07D7F"/>
    <w:rsid w:val="00B1010E"/>
    <w:rsid w:val="00B11360"/>
    <w:rsid w:val="00B127CA"/>
    <w:rsid w:val="00B152DC"/>
    <w:rsid w:val="00B16BB2"/>
    <w:rsid w:val="00B16E79"/>
    <w:rsid w:val="00B3179A"/>
    <w:rsid w:val="00B32B11"/>
    <w:rsid w:val="00B3392D"/>
    <w:rsid w:val="00B33E06"/>
    <w:rsid w:val="00B3642F"/>
    <w:rsid w:val="00B36A45"/>
    <w:rsid w:val="00B36FF6"/>
    <w:rsid w:val="00B51800"/>
    <w:rsid w:val="00B51A70"/>
    <w:rsid w:val="00B51EF7"/>
    <w:rsid w:val="00B5262A"/>
    <w:rsid w:val="00B53CE0"/>
    <w:rsid w:val="00B63D47"/>
    <w:rsid w:val="00B66850"/>
    <w:rsid w:val="00B66CAE"/>
    <w:rsid w:val="00B66CFC"/>
    <w:rsid w:val="00B70DB3"/>
    <w:rsid w:val="00B75F7C"/>
    <w:rsid w:val="00B76BD4"/>
    <w:rsid w:val="00B771A4"/>
    <w:rsid w:val="00B818C3"/>
    <w:rsid w:val="00B832E2"/>
    <w:rsid w:val="00B86426"/>
    <w:rsid w:val="00B87D37"/>
    <w:rsid w:val="00B90901"/>
    <w:rsid w:val="00B909B1"/>
    <w:rsid w:val="00B91CDB"/>
    <w:rsid w:val="00BA1D92"/>
    <w:rsid w:val="00BB132F"/>
    <w:rsid w:val="00BB3BDC"/>
    <w:rsid w:val="00BB503B"/>
    <w:rsid w:val="00BB5E79"/>
    <w:rsid w:val="00BC048C"/>
    <w:rsid w:val="00BC49CE"/>
    <w:rsid w:val="00BD0891"/>
    <w:rsid w:val="00BD607C"/>
    <w:rsid w:val="00BD7311"/>
    <w:rsid w:val="00BE06D8"/>
    <w:rsid w:val="00BE2B45"/>
    <w:rsid w:val="00BF428C"/>
    <w:rsid w:val="00BF56A6"/>
    <w:rsid w:val="00BF5E5A"/>
    <w:rsid w:val="00BF69A0"/>
    <w:rsid w:val="00C0739F"/>
    <w:rsid w:val="00C07912"/>
    <w:rsid w:val="00C07ED3"/>
    <w:rsid w:val="00C1222A"/>
    <w:rsid w:val="00C12711"/>
    <w:rsid w:val="00C14733"/>
    <w:rsid w:val="00C14767"/>
    <w:rsid w:val="00C15BDA"/>
    <w:rsid w:val="00C212AF"/>
    <w:rsid w:val="00C21B31"/>
    <w:rsid w:val="00C33FFE"/>
    <w:rsid w:val="00C35CB7"/>
    <w:rsid w:val="00C3673E"/>
    <w:rsid w:val="00C41229"/>
    <w:rsid w:val="00C51ACC"/>
    <w:rsid w:val="00C54E7E"/>
    <w:rsid w:val="00C6189D"/>
    <w:rsid w:val="00C639DE"/>
    <w:rsid w:val="00C84794"/>
    <w:rsid w:val="00C85087"/>
    <w:rsid w:val="00C97272"/>
    <w:rsid w:val="00CA1BED"/>
    <w:rsid w:val="00CA5BA7"/>
    <w:rsid w:val="00CB0507"/>
    <w:rsid w:val="00CB23E2"/>
    <w:rsid w:val="00CB2EBA"/>
    <w:rsid w:val="00CC0D68"/>
    <w:rsid w:val="00CC159E"/>
    <w:rsid w:val="00CC76DB"/>
    <w:rsid w:val="00CD4524"/>
    <w:rsid w:val="00CE083E"/>
    <w:rsid w:val="00CE0C50"/>
    <w:rsid w:val="00CF1AA7"/>
    <w:rsid w:val="00D01161"/>
    <w:rsid w:val="00D01672"/>
    <w:rsid w:val="00D01B5D"/>
    <w:rsid w:val="00D0783E"/>
    <w:rsid w:val="00D25946"/>
    <w:rsid w:val="00D35A18"/>
    <w:rsid w:val="00D37115"/>
    <w:rsid w:val="00D42983"/>
    <w:rsid w:val="00D4489C"/>
    <w:rsid w:val="00D45B2E"/>
    <w:rsid w:val="00D5013C"/>
    <w:rsid w:val="00D50FAE"/>
    <w:rsid w:val="00D5115D"/>
    <w:rsid w:val="00D57518"/>
    <w:rsid w:val="00D62317"/>
    <w:rsid w:val="00D623E6"/>
    <w:rsid w:val="00D63912"/>
    <w:rsid w:val="00D63CC1"/>
    <w:rsid w:val="00D63F27"/>
    <w:rsid w:val="00D64E6B"/>
    <w:rsid w:val="00D64F46"/>
    <w:rsid w:val="00D66FE3"/>
    <w:rsid w:val="00D75AA3"/>
    <w:rsid w:val="00D80D39"/>
    <w:rsid w:val="00D86834"/>
    <w:rsid w:val="00D9232A"/>
    <w:rsid w:val="00D926BE"/>
    <w:rsid w:val="00DA3CBE"/>
    <w:rsid w:val="00DA3E1E"/>
    <w:rsid w:val="00DA690E"/>
    <w:rsid w:val="00DB0164"/>
    <w:rsid w:val="00DB1757"/>
    <w:rsid w:val="00DB1C2E"/>
    <w:rsid w:val="00DC0D40"/>
    <w:rsid w:val="00DC0ED2"/>
    <w:rsid w:val="00DC1599"/>
    <w:rsid w:val="00DC1E94"/>
    <w:rsid w:val="00DC22BB"/>
    <w:rsid w:val="00DC49ED"/>
    <w:rsid w:val="00DD6963"/>
    <w:rsid w:val="00DD6B88"/>
    <w:rsid w:val="00DE087E"/>
    <w:rsid w:val="00DE0F47"/>
    <w:rsid w:val="00DE41DF"/>
    <w:rsid w:val="00E00C8B"/>
    <w:rsid w:val="00E0221A"/>
    <w:rsid w:val="00E0233E"/>
    <w:rsid w:val="00E03676"/>
    <w:rsid w:val="00E05309"/>
    <w:rsid w:val="00E05C27"/>
    <w:rsid w:val="00E14384"/>
    <w:rsid w:val="00E22FE7"/>
    <w:rsid w:val="00E2664C"/>
    <w:rsid w:val="00E30252"/>
    <w:rsid w:val="00E41AD3"/>
    <w:rsid w:val="00E434A1"/>
    <w:rsid w:val="00E441EF"/>
    <w:rsid w:val="00E44F4F"/>
    <w:rsid w:val="00E47FB1"/>
    <w:rsid w:val="00E53134"/>
    <w:rsid w:val="00E671C0"/>
    <w:rsid w:val="00E67812"/>
    <w:rsid w:val="00E74917"/>
    <w:rsid w:val="00E801D4"/>
    <w:rsid w:val="00E825C8"/>
    <w:rsid w:val="00E8469B"/>
    <w:rsid w:val="00E8599E"/>
    <w:rsid w:val="00E86580"/>
    <w:rsid w:val="00E97477"/>
    <w:rsid w:val="00EA2716"/>
    <w:rsid w:val="00EA2BE1"/>
    <w:rsid w:val="00EB30B6"/>
    <w:rsid w:val="00EC326C"/>
    <w:rsid w:val="00ED1EA7"/>
    <w:rsid w:val="00ED3517"/>
    <w:rsid w:val="00ED7840"/>
    <w:rsid w:val="00EF23D4"/>
    <w:rsid w:val="00EF5670"/>
    <w:rsid w:val="00F033AD"/>
    <w:rsid w:val="00F05BDC"/>
    <w:rsid w:val="00F20039"/>
    <w:rsid w:val="00F25884"/>
    <w:rsid w:val="00F34C21"/>
    <w:rsid w:val="00F42A9B"/>
    <w:rsid w:val="00F46464"/>
    <w:rsid w:val="00F51586"/>
    <w:rsid w:val="00F52896"/>
    <w:rsid w:val="00F5508E"/>
    <w:rsid w:val="00F61637"/>
    <w:rsid w:val="00F625AA"/>
    <w:rsid w:val="00F63878"/>
    <w:rsid w:val="00F67350"/>
    <w:rsid w:val="00F7628D"/>
    <w:rsid w:val="00F8440B"/>
    <w:rsid w:val="00F87C9D"/>
    <w:rsid w:val="00F90D80"/>
    <w:rsid w:val="00F927D5"/>
    <w:rsid w:val="00F962DE"/>
    <w:rsid w:val="00FA1582"/>
    <w:rsid w:val="00FA4701"/>
    <w:rsid w:val="00FA593D"/>
    <w:rsid w:val="00FA715B"/>
    <w:rsid w:val="00FB01BE"/>
    <w:rsid w:val="00FB297E"/>
    <w:rsid w:val="00FB5E95"/>
    <w:rsid w:val="00FC47F0"/>
    <w:rsid w:val="00FC54E6"/>
    <w:rsid w:val="00FC5ABA"/>
    <w:rsid w:val="00FD40D2"/>
    <w:rsid w:val="00FD59E4"/>
    <w:rsid w:val="00FD64C5"/>
    <w:rsid w:val="00FE1F4C"/>
    <w:rsid w:val="00FE6180"/>
    <w:rsid w:val="00FE6A87"/>
    <w:rsid w:val="00FE719D"/>
    <w:rsid w:val="00FF36B0"/>
    <w:rsid w:val="00FF415C"/>
    <w:rsid w:val="00FF4DE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66ACB"/>
  <w15:chartTrackingRefBased/>
  <w15:docId w15:val="{F20B58A4-C9D9-420F-9869-EC854FCB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378B"/>
  </w:style>
  <w:style w:type="paragraph" w:styleId="a5">
    <w:name w:val="footer"/>
    <w:basedOn w:val="a"/>
    <w:link w:val="a6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378B"/>
  </w:style>
  <w:style w:type="character" w:customStyle="1" w:styleId="10">
    <w:name w:val="标题 1 字符"/>
    <w:basedOn w:val="a0"/>
    <w:link w:val="1"/>
    <w:uiPriority w:val="9"/>
    <w:rsid w:val="0027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CC76DB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92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D9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62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A6BF2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A15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A158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90BBA-D81E-47D5-8379-01BFB81E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11151</TotalTime>
  <Pages>1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660</cp:revision>
  <cp:lastPrinted>2017-07-10T09:50:00Z</cp:lastPrinted>
  <dcterms:created xsi:type="dcterms:W3CDTF">2017-04-17T02:50:00Z</dcterms:created>
  <dcterms:modified xsi:type="dcterms:W3CDTF">2017-07-10T09:51:00Z</dcterms:modified>
</cp:coreProperties>
</file>