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013EF5" w:rsidP="00013EF5">
      <w:pPr>
        <w:pStyle w:val="1"/>
        <w:numPr>
          <w:ilvl w:val="0"/>
          <w:numId w:val="1"/>
        </w:numPr>
      </w:pPr>
      <w:r>
        <w:rPr>
          <w:rFonts w:hint="eastAsia"/>
        </w:rPr>
        <w:t>有限差分</w:t>
      </w:r>
    </w:p>
    <w:p w:rsidR="00013EF5" w:rsidRDefault="004A7E97" w:rsidP="00EE594C">
      <w:pPr>
        <w:ind w:firstLine="360"/>
      </w:pPr>
      <w:r>
        <w:rPr>
          <w:rFonts w:hint="eastAsia"/>
        </w:rPr>
        <w:t>归根结底就是网格宽度不是常数时的差分格式。</w:t>
      </w:r>
    </w:p>
    <w:p w:rsidR="004A7E97" w:rsidRDefault="000349B5" w:rsidP="00013EF5">
      <w:r>
        <w:rPr>
          <w:rFonts w:hint="eastAsia"/>
        </w:rPr>
        <w:t>考虑方程：</w:t>
      </w:r>
    </w:p>
    <w:p w:rsidR="000349B5" w:rsidRPr="000349B5" w:rsidRDefault="000349B5" w:rsidP="00013EF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+cu=f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13EF5" w:rsidRDefault="000349B5" w:rsidP="00013EF5"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点附近对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做泰勒展开得：</w:t>
      </w:r>
    </w:p>
    <w:p w:rsidR="000349B5" w:rsidRPr="000349B5" w:rsidRDefault="000349B5" w:rsidP="00013EF5">
      <w:pPr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013EF5" w:rsidRDefault="00CA0DF6" w:rsidP="00013EF5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(1-1)</w:t>
            </w:r>
          </w:p>
        </w:tc>
      </w:tr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(1-2)</w:t>
            </w:r>
          </w:p>
        </w:tc>
      </w:tr>
    </w:tbl>
    <w:p w:rsidR="00013EF5" w:rsidRDefault="004F34AD" w:rsidP="00013EF5">
      <w:r>
        <w:rPr>
          <w:rFonts w:hint="eastAsia"/>
        </w:rPr>
        <w:t>(1-1)、(1-2)</w:t>
      </w:r>
      <w:r w:rsidR="002364D3">
        <w:rPr>
          <w:rFonts w:hint="eastAsia"/>
        </w:rPr>
        <w:t>两式</w:t>
      </w:r>
      <w:r w:rsidR="00E45269">
        <w:rPr>
          <w:rFonts w:hint="eastAsia"/>
        </w:rPr>
        <w:t>加权相加消去一阶导数项得</w:t>
      </w:r>
      <w:r w:rsidR="008B6F3F">
        <w:rPr>
          <w:rFonts w:hint="eastAsia"/>
        </w:rPr>
        <w:t>二阶导数项的差分格式</w:t>
      </w:r>
      <w:r w:rsidR="00E45269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B113D0" w:rsidP="00EE594C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(1-3)</w:t>
            </w:r>
          </w:p>
        </w:tc>
      </w:tr>
    </w:tbl>
    <w:p w:rsidR="00DB0812" w:rsidRDefault="00CC5AC0" w:rsidP="00DB365D">
      <w:r>
        <w:rPr>
          <w:rFonts w:hint="eastAsia"/>
        </w:rPr>
        <w:t>(1-1)、(1-2)</w:t>
      </w:r>
      <w:r w:rsidR="00DB0812">
        <w:rPr>
          <w:rFonts w:hint="eastAsia"/>
        </w:rPr>
        <w:t>两式加权相减消去二阶导数项得</w:t>
      </w:r>
      <w:r w:rsidR="00BB2CC5">
        <w:rPr>
          <w:rFonts w:hint="eastAsia"/>
        </w:rPr>
        <w:t>一阶导数项的</w:t>
      </w:r>
      <w:r w:rsidR="00BB2CC5" w:rsidRPr="003841EF">
        <w:rPr>
          <w:rFonts w:hint="eastAsia"/>
          <w:b/>
        </w:rPr>
        <w:t>中心差分</w:t>
      </w:r>
      <w:r w:rsidR="00BB2CC5">
        <w:rPr>
          <w:rFonts w:hint="eastAsia"/>
        </w:rPr>
        <w:t>格式</w:t>
      </w:r>
      <w:r w:rsidR="00DB0812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CC5AC0" w:rsidTr="00554194">
        <w:tc>
          <w:tcPr>
            <w:tcW w:w="7650" w:type="dxa"/>
            <w:vAlign w:val="center"/>
          </w:tcPr>
          <w:p w:rsidR="00CC5AC0" w:rsidRDefault="00B113D0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CC5AC0" w:rsidRDefault="00CC5AC0" w:rsidP="00554194">
            <w:pPr>
              <w:jc w:val="center"/>
            </w:pPr>
            <w:r>
              <w:t>(1-4)</w:t>
            </w:r>
          </w:p>
        </w:tc>
      </w:tr>
    </w:tbl>
    <w:p w:rsidR="008B4CC7" w:rsidRDefault="00C66E7E" w:rsidP="008B4CC7">
      <w:r>
        <w:rPr>
          <w:rFonts w:hint="eastAsia"/>
        </w:rPr>
        <w:t>直接将(1-1)式变形得</w:t>
      </w:r>
      <w:r w:rsidR="001210F0">
        <w:rPr>
          <w:rFonts w:hint="eastAsia"/>
        </w:rPr>
        <w:t>一阶导数项的</w:t>
      </w:r>
      <w:r w:rsidR="001210F0" w:rsidRPr="003841EF">
        <w:rPr>
          <w:rFonts w:hint="eastAsia"/>
          <w:b/>
        </w:rPr>
        <w:t>向</w:t>
      </w:r>
      <w:r w:rsidR="00C92F89" w:rsidRPr="003841EF">
        <w:rPr>
          <w:rFonts w:hint="eastAsia"/>
          <w:b/>
        </w:rPr>
        <w:t>后</w:t>
      </w:r>
      <w:r w:rsidR="001210F0" w:rsidRPr="003841EF">
        <w:rPr>
          <w:rFonts w:hint="eastAsia"/>
          <w:b/>
        </w:rPr>
        <w:t>差分</w:t>
      </w:r>
      <w:r w:rsidR="001210F0">
        <w:rPr>
          <w:rFonts w:hint="eastAsia"/>
        </w:rPr>
        <w:t>格式</w:t>
      </w:r>
      <w:r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796F88" w:rsidTr="00554194">
        <w:tc>
          <w:tcPr>
            <w:tcW w:w="7650" w:type="dxa"/>
            <w:vAlign w:val="center"/>
          </w:tcPr>
          <w:p w:rsidR="00796F88" w:rsidRDefault="00B113D0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796F88" w:rsidRDefault="00796F88" w:rsidP="00554194">
            <w:pPr>
              <w:jc w:val="center"/>
            </w:pPr>
            <w:r>
              <w:t>(1-5)</w:t>
            </w:r>
          </w:p>
        </w:tc>
      </w:tr>
    </w:tbl>
    <w:p w:rsidR="00525810" w:rsidRDefault="00525810" w:rsidP="00525810">
      <w:r>
        <w:rPr>
          <w:rFonts w:hint="eastAsia"/>
        </w:rPr>
        <w:t>直接将(1-</w:t>
      </w:r>
      <w:r>
        <w:t>2</w:t>
      </w:r>
      <w:r>
        <w:rPr>
          <w:rFonts w:hint="eastAsia"/>
        </w:rPr>
        <w:t>)式变形得一阶导数项的</w:t>
      </w:r>
      <w:r w:rsidRPr="00BD1CC4">
        <w:rPr>
          <w:rFonts w:hint="eastAsia"/>
          <w:b/>
        </w:rPr>
        <w:t>向前</w:t>
      </w:r>
      <w:r w:rsidRPr="003841EF">
        <w:rPr>
          <w:rFonts w:hint="eastAsia"/>
          <w:b/>
        </w:rPr>
        <w:t>差分</w:t>
      </w:r>
      <w:r>
        <w:rPr>
          <w:rFonts w:hint="eastAsia"/>
        </w:rPr>
        <w:t>格式：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525810" w:rsidTr="00554194">
        <w:tc>
          <w:tcPr>
            <w:tcW w:w="7650" w:type="dxa"/>
            <w:vAlign w:val="center"/>
          </w:tcPr>
          <w:p w:rsidR="00525810" w:rsidRDefault="00B113D0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525810" w:rsidRDefault="00525810" w:rsidP="00554194">
            <w:pPr>
              <w:jc w:val="center"/>
            </w:pPr>
            <w:r>
              <w:t>(1-</w:t>
            </w:r>
            <w:r w:rsidR="00BD1CC4">
              <w:t>6</w:t>
            </w:r>
            <w:r>
              <w:t>)</w:t>
            </w:r>
          </w:p>
        </w:tc>
      </w:tr>
    </w:tbl>
    <w:p w:rsidR="00C66E7E" w:rsidRPr="00CA0DF6" w:rsidRDefault="00952CF0" w:rsidP="008B4CC7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w:r>
        <w:t>(1-3)</w:t>
      </w:r>
      <w:r>
        <w:rPr>
          <w:rFonts w:hint="eastAsia"/>
        </w:rPr>
        <w:t>是一阶精度的，</w:t>
      </w:r>
      <w:r w:rsidR="00D42E6A">
        <w:rPr>
          <w:rFonts w:hint="eastAsia"/>
        </w:rPr>
        <w:t>否则是二阶精度的。</w:t>
      </w:r>
    </w:p>
    <w:p w:rsidR="00DB0812" w:rsidRDefault="00DB0812" w:rsidP="00DB365D"/>
    <w:p w:rsidR="00EB6B1D" w:rsidRDefault="00013EF5" w:rsidP="00EB6B1D">
      <w:pPr>
        <w:pStyle w:val="1"/>
        <w:numPr>
          <w:ilvl w:val="0"/>
          <w:numId w:val="1"/>
        </w:numPr>
      </w:pPr>
      <w:r>
        <w:rPr>
          <w:rFonts w:hint="eastAsia"/>
        </w:rPr>
        <w:t>有限元</w:t>
      </w:r>
    </w:p>
    <w:p w:rsidR="008710D1" w:rsidRDefault="008710D1" w:rsidP="008710D1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p w:rsidR="008710D1" w:rsidRPr="000D1A5C" w:rsidRDefault="00B113D0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8710D1" w:rsidRDefault="008710D1" w:rsidP="008710D1">
      <w:r>
        <w:rPr>
          <w:rFonts w:hint="eastAsia"/>
        </w:rPr>
        <w:t>设方程的解具有以下形式</w:t>
      </w:r>
    </w:p>
    <w:p w:rsidR="008710D1" w:rsidRPr="00B24C31" w:rsidRDefault="00B113D0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8710D1" w:rsidRPr="000D1A5C" w:rsidRDefault="008710D1" w:rsidP="008710D1">
      <w:r>
        <w:rPr>
          <w:rFonts w:hint="eastAsia"/>
        </w:rPr>
        <w:t>则可以将原方程写为弱形式</w:t>
      </w:r>
    </w:p>
    <w:p w:rsidR="008710D1" w:rsidRPr="009128D4" w:rsidRDefault="00B113D0" w:rsidP="008710D1">
      <w:pPr>
        <w:pStyle w:val="a5"/>
        <w:ind w:left="39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+cu=f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ε, b,c 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8710D1" w:rsidRDefault="008710D1" w:rsidP="008710D1">
      <w:r>
        <w:sym w:font="Wingdings" w:char="F0E0"/>
      </w:r>
    </w:p>
    <w:p w:rsidR="008710D1" w:rsidRDefault="008710D1" w:rsidP="008710D1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 s.t.</w:t>
      </w:r>
      <w:r w:rsidR="00522858">
        <w:rPr>
          <w:rFonts w:hint="eastAsia"/>
        </w:rPr>
        <w:t>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522858" w:rsidTr="00522858">
        <w:tc>
          <w:tcPr>
            <w:tcW w:w="7366" w:type="dxa"/>
            <w:vAlign w:val="center"/>
          </w:tcPr>
          <w:p w:rsidR="00522858" w:rsidRDefault="00522858" w:rsidP="0052285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k=1,2,..,n-1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522858" w:rsidRDefault="00522858" w:rsidP="00522858">
            <w:pPr>
              <w:jc w:val="center"/>
            </w:pPr>
            <w:r>
              <w:t>(2-4)</w:t>
            </w:r>
          </w:p>
        </w:tc>
      </w:tr>
    </w:tbl>
    <w:p w:rsidR="008710D1" w:rsidRDefault="008710D1" w:rsidP="008710D1">
      <w:r>
        <w:sym w:font="Wingdings" w:char="F0E0"/>
      </w:r>
    </w:p>
    <w:p w:rsidR="008710D1" w:rsidRPr="00AF1B22" w:rsidRDefault="00B113D0" w:rsidP="008710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εS+bC+cM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8710D1" w:rsidRDefault="008710D1" w:rsidP="008710D1">
      <w:r>
        <w:rPr>
          <w:rFonts w:hint="eastAsia"/>
        </w:rPr>
        <w:t>其中</w:t>
      </w:r>
    </w:p>
    <w:p w:rsidR="008710D1" w:rsidRDefault="00B113D0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8710D1" w:rsidRPr="00254484" w:rsidRDefault="00B113D0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Pr="00254484" w:rsidRDefault="00B113D0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&amp;i=k+1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&amp;i=k-1</m:t>
                  </m:r>
                </m:e>
              </m:eqArr>
            </m:e>
          </m:d>
        </m:oMath>
      </m:oMathPara>
    </w:p>
    <w:p w:rsidR="008710D1" w:rsidRPr="00710FAC" w:rsidRDefault="00B113D0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Default="00823CC0" w:rsidP="00554194">
      <w:pPr>
        <w:pStyle w:val="1"/>
        <w:numPr>
          <w:ilvl w:val="0"/>
          <w:numId w:val="1"/>
        </w:numPr>
      </w:pPr>
      <w:r>
        <w:rPr>
          <w:rFonts w:hint="eastAsia"/>
        </w:rPr>
        <w:t>谱方法(勒让德多项式)</w:t>
      </w:r>
    </w:p>
    <w:p w:rsidR="00823CC0" w:rsidRDefault="00DE78DF" w:rsidP="00223187">
      <w:pPr>
        <w:pStyle w:val="2"/>
        <w:numPr>
          <w:ilvl w:val="1"/>
          <w:numId w:val="1"/>
        </w:numPr>
      </w:pPr>
      <w:r>
        <w:t>Legendre</w:t>
      </w:r>
      <w:r>
        <w:rPr>
          <w:rFonts w:hint="eastAsia"/>
        </w:rPr>
        <w:t>多项式</w:t>
      </w:r>
      <w:r w:rsidR="00223187">
        <w:t xml:space="preserve"> &amp; </w:t>
      </w:r>
      <w:r w:rsidR="009B4374">
        <w:t>Lobatto</w:t>
      </w:r>
      <w:r>
        <w:rPr>
          <w:rFonts w:hint="eastAsia"/>
        </w:rPr>
        <w:t>多项式</w:t>
      </w:r>
    </w:p>
    <w:p w:rsidR="00DE78DF" w:rsidRPr="00DE78DF" w:rsidRDefault="00DE78DF" w:rsidP="009B4374">
      <w:r>
        <w:t>Legendre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DE78DF" w:rsidRPr="00DE78DF" w:rsidRDefault="00B113D0" w:rsidP="009B43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……</m:t>
          </m:r>
        </m:oMath>
      </m:oMathPara>
    </w:p>
    <w:p w:rsidR="00DE78DF" w:rsidRDefault="00DE78DF" w:rsidP="009B4374">
      <w:r>
        <w:rPr>
          <w:rFonts w:hint="eastAsia"/>
        </w:rPr>
        <w:t>性质：</w:t>
      </w:r>
    </w:p>
    <w:p w:rsidR="00DE78DF" w:rsidRDefault="00705D9A" w:rsidP="00DE78DF">
      <w:pPr>
        <w:pStyle w:val="a5"/>
        <w:numPr>
          <w:ilvl w:val="0"/>
          <w:numId w:val="2"/>
        </w:numPr>
      </w:pPr>
      <w:r>
        <w:rPr>
          <w:rFonts w:hint="eastAsia"/>
        </w:rPr>
        <w:t>递推公式：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F0753" w:rsidRDefault="00705D9A" w:rsidP="003F0753">
      <w:pPr>
        <w:pStyle w:val="a5"/>
        <w:numPr>
          <w:ilvl w:val="0"/>
          <w:numId w:val="2"/>
        </w:numPr>
      </w:pPr>
      <w:r>
        <w:rPr>
          <w:rFonts w:hint="eastAsia"/>
        </w:rPr>
        <w:t>正交性：</w:t>
      </w:r>
    </w:p>
    <w:p w:rsidR="00705D9A" w:rsidRDefault="00B113D0" w:rsidP="003F0753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</m:oMath>
      </m:oMathPara>
    </w:p>
    <w:p w:rsidR="00A67403" w:rsidRDefault="00A67403" w:rsidP="00DE78DF">
      <w:pPr>
        <w:pStyle w:val="a5"/>
        <w:numPr>
          <w:ilvl w:val="0"/>
          <w:numId w:val="2"/>
        </w:numPr>
      </w:pPr>
      <w:r>
        <w:rPr>
          <w:rFonts w:hint="eastAsia"/>
        </w:rPr>
        <w:t>归一化：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F63EE" w:rsidRDefault="002F4FF9" w:rsidP="00DE78DF">
      <w:pPr>
        <w:pStyle w:val="a5"/>
        <w:numPr>
          <w:ilvl w:val="0"/>
          <w:numId w:val="2"/>
        </w:numPr>
      </w:pPr>
      <w:r>
        <w:rPr>
          <w:rFonts w:hint="eastAsia"/>
        </w:rPr>
        <w:t>完备性：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</w:p>
    <w:p w:rsidR="00782A7B" w:rsidRDefault="004B2DFB" w:rsidP="00DE78DF">
      <w:pPr>
        <w:pStyle w:val="a5"/>
        <w:numPr>
          <w:ilvl w:val="0"/>
          <w:numId w:val="2"/>
        </w:numPr>
      </w:pPr>
      <w:r>
        <w:rPr>
          <w:rFonts w:hint="eastAsia"/>
        </w:rPr>
        <w:t>微分关系：</w:t>
      </w:r>
    </w:p>
    <w:p w:rsidR="004B2DFB" w:rsidRPr="003A0E60" w:rsidRDefault="00B113D0" w:rsidP="004B2DF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2k+1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A0E60" w:rsidRDefault="00A45399" w:rsidP="004B2DFB">
      <w:r>
        <w:t>Lobatto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42576">
        <w:rPr>
          <w:rFonts w:hint="eastAsia"/>
        </w:rPr>
        <w:t>：</w:t>
      </w:r>
    </w:p>
    <w:p w:rsidR="00342576" w:rsidRPr="00D0451A" w:rsidRDefault="00B113D0" w:rsidP="004B2D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2j+1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,  j=1,2,…</m:t>
          </m:r>
        </m:oMath>
      </m:oMathPara>
    </w:p>
    <w:p w:rsidR="005D5417" w:rsidRDefault="00B113D0" w:rsidP="00BA5F89">
      <w:pPr>
        <w:pStyle w:val="a5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=0</m:t>
        </m:r>
      </m:oMath>
      <w:r w:rsidR="005D5417">
        <w:rPr>
          <w:rFonts w:hint="eastAsia"/>
        </w:rPr>
        <w:t>，这是由</w:t>
      </w:r>
      <w:r w:rsidR="005D5417">
        <w:t>Legendre</w:t>
      </w:r>
      <w:r w:rsidR="005D5417">
        <w:rPr>
          <w:rFonts w:hint="eastAsia"/>
        </w:rPr>
        <w:t>多项式的正交性得到的；</w:t>
      </w:r>
    </w:p>
    <w:p w:rsidR="00BA5F89" w:rsidRDefault="00445491" w:rsidP="00BA5F89">
      <w:pPr>
        <w:pStyle w:val="a5"/>
        <w:numPr>
          <w:ilvl w:val="0"/>
          <w:numId w:val="3"/>
        </w:numPr>
      </w:pPr>
      <w:r>
        <w:rPr>
          <w:rFonts w:hint="eastAsia"/>
        </w:rPr>
        <w:t>由Legendre多项式的微分关系得</w:t>
      </w:r>
      <w:r w:rsidR="00BA5F8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D7032" w:rsidTr="00952D30">
        <w:tc>
          <w:tcPr>
            <w:tcW w:w="7508" w:type="dxa"/>
            <w:vAlign w:val="center"/>
          </w:tcPr>
          <w:p w:rsidR="002D7032" w:rsidRDefault="00B113D0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2j+1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2j+1</m:t>
                            </m:r>
                          </m:e>
                        </m:d>
                      </m:den>
                    </m:f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2D7032" w:rsidRDefault="002D7032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3-3)</w:t>
            </w:r>
          </w:p>
        </w:tc>
      </w:tr>
    </w:tbl>
    <w:p w:rsidR="00904E10" w:rsidRDefault="002A7ADD" w:rsidP="00904E10">
      <w:pPr>
        <w:pStyle w:val="a5"/>
        <w:numPr>
          <w:ilvl w:val="0"/>
          <w:numId w:val="3"/>
        </w:numPr>
      </w:pPr>
      <w:r>
        <w:rPr>
          <w:rFonts w:hint="eastAsia"/>
        </w:rPr>
        <w:t>导数的</w:t>
      </w:r>
      <w:r w:rsidR="00904E10">
        <w:rPr>
          <w:rFonts w:hint="eastAsia"/>
        </w:rPr>
        <w:t>正交归一关系：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C0B6C" w:rsidTr="00952D30">
        <w:tc>
          <w:tcPr>
            <w:tcW w:w="7508" w:type="dxa"/>
            <w:vAlign w:val="center"/>
          </w:tcPr>
          <w:p w:rsidR="00CC0B6C" w:rsidRDefault="00B113D0" w:rsidP="00952D30">
            <w:pPr>
              <w:pStyle w:val="a5"/>
              <w:jc w:val="center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788" w:type="dxa"/>
            <w:vAlign w:val="center"/>
          </w:tcPr>
          <w:p w:rsidR="00CC0B6C" w:rsidRDefault="00CC0B6C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3-4)</w:t>
            </w:r>
          </w:p>
        </w:tc>
      </w:tr>
    </w:tbl>
    <w:p w:rsidR="005E6BDA" w:rsidRDefault="00855B94" w:rsidP="005E6BDA">
      <w:pPr>
        <w:pStyle w:val="a5"/>
        <w:numPr>
          <w:ilvl w:val="0"/>
          <w:numId w:val="3"/>
        </w:numPr>
      </w:pPr>
      <w:r>
        <w:rPr>
          <w:rFonts w:hint="eastAsia"/>
        </w:rPr>
        <w:t>重叠积分：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000FC" w:rsidTr="00C000FC">
        <w:tc>
          <w:tcPr>
            <w:tcW w:w="7508" w:type="dxa"/>
            <w:vAlign w:val="center"/>
          </w:tcPr>
          <w:p w:rsidR="00C000FC" w:rsidRDefault="00B113D0" w:rsidP="00C000FC">
            <w:pPr>
              <w:pStyle w:val="a5"/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C000FC" w:rsidP="005E6BDA">
            <w:pPr>
              <w:jc w:val="center"/>
            </w:pPr>
            <w:r>
              <w:rPr>
                <w:rFonts w:hint="eastAsia"/>
              </w:rPr>
              <w:t>(</w:t>
            </w:r>
            <w:r>
              <w:t>3-</w:t>
            </w:r>
            <w:r w:rsidR="008E76CF">
              <w:t>5</w:t>
            </w:r>
            <w:r>
              <w:t>)</w:t>
            </w:r>
          </w:p>
        </w:tc>
      </w:tr>
      <w:tr w:rsidR="005E6BDA" w:rsidTr="00C000FC">
        <w:tc>
          <w:tcPr>
            <w:tcW w:w="7508" w:type="dxa"/>
            <w:vAlign w:val="center"/>
          </w:tcPr>
          <w:p w:rsidR="005E6BDA" w:rsidRPr="00C000FC" w:rsidRDefault="00B113D0" w:rsidP="00C000FC">
            <w:pPr>
              <w:pStyle w:val="a5"/>
              <w:jc w:val="center"/>
              <w:rPr>
                <w:rFonts w:ascii="等线" w:eastAsia="等线" w:hAnsi="等线" w:cs="Times New Roman"/>
                <w:sz w:val="20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m,n+2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8E76CF" w:rsidP="005E6BDA">
            <w:pPr>
              <w:jc w:val="center"/>
            </w:pPr>
            <w:r>
              <w:rPr>
                <w:rFonts w:hint="eastAsia"/>
              </w:rPr>
              <w:t>(3-6)</w:t>
            </w:r>
          </w:p>
        </w:tc>
      </w:tr>
    </w:tbl>
    <w:p w:rsidR="00C000FC" w:rsidRDefault="00C000FC" w:rsidP="00C000FC"/>
    <w:p w:rsidR="002568B1" w:rsidRDefault="00AB438E" w:rsidP="002568B1">
      <w:pPr>
        <w:pStyle w:val="2"/>
        <w:numPr>
          <w:ilvl w:val="1"/>
          <w:numId w:val="1"/>
        </w:numPr>
      </w:pPr>
      <w:r>
        <w:rPr>
          <w:rFonts w:hint="eastAsia"/>
        </w:rPr>
        <w:t>画网格、展开</w:t>
      </w:r>
    </w:p>
    <w:p w:rsidR="003175C9" w:rsidRDefault="003175C9" w:rsidP="003175C9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B113D0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  k=1,…,N-1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3-7)</w:t>
            </w:r>
          </w:p>
        </w:tc>
      </w:tr>
    </w:tbl>
    <w:p w:rsidR="00AB438E" w:rsidRDefault="00B65E75" w:rsidP="00AB438E">
      <w:r>
        <w:rPr>
          <w:rFonts w:hint="eastAsia"/>
        </w:rPr>
        <w:t>此外，在每一段网格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上，</w:t>
      </w:r>
      <w:r w:rsidR="00B561DC">
        <w:rPr>
          <w:rFonts w:hint="eastAsia"/>
        </w:rPr>
        <w:t>我们</w:t>
      </w:r>
      <w:r w:rsidR="0039090B">
        <w:rPr>
          <w:rFonts w:hint="eastAsia"/>
        </w:rPr>
        <w:t>有</w:t>
      </w:r>
      <w:r w:rsidR="00497928">
        <w:rPr>
          <w:rFonts w:hint="eastAsia"/>
        </w:rPr>
        <w:t>一组L</w:t>
      </w:r>
      <w:r w:rsidR="00BB01D2">
        <w:rPr>
          <w:rFonts w:hint="eastAsia"/>
        </w:rPr>
        <w:t>o</w:t>
      </w:r>
      <w:r w:rsidR="00497928">
        <w:rPr>
          <w:rFonts w:hint="eastAsia"/>
        </w:rPr>
        <w:t>b</w:t>
      </w:r>
      <w:r w:rsidR="00BB01D2">
        <w:rPr>
          <w:rFonts w:hint="eastAsia"/>
        </w:rPr>
        <w:t>a</w:t>
      </w:r>
      <w:r w:rsidR="00497928">
        <w:rPr>
          <w:rFonts w:hint="eastAsia"/>
        </w:rPr>
        <w:t>tto</w:t>
      </w:r>
      <w:r w:rsidR="00BB01D2">
        <w:rPr>
          <w:rFonts w:hint="eastAsia"/>
        </w:rPr>
        <w:t>多项式：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B113D0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,  j=1,2,…,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  k=1,…,N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3-8)</w:t>
            </w:r>
          </w:p>
        </w:tc>
      </w:tr>
    </w:tbl>
    <w:p w:rsidR="0035676D" w:rsidRPr="003175C9" w:rsidRDefault="002A4F18" w:rsidP="003D425A">
      <w:r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32D3B">
        <w:rPr>
          <w:rFonts w:hint="eastAsia"/>
        </w:rPr>
        <w:t>是</w:t>
      </w:r>
      <w:r>
        <w:rPr>
          <w:rFonts w:hint="eastAsia"/>
        </w:rPr>
        <w:t>截断阶数。</w:t>
      </w:r>
      <w:r w:rsidR="0035676D">
        <w:rPr>
          <w:rFonts w:hint="eastAsia"/>
        </w:rPr>
        <w:t>显然有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AE2FF6">
        <w:rPr>
          <w:rFonts w:hint="eastAsia"/>
        </w:rPr>
        <w:t>。</w:t>
      </w:r>
    </w:p>
    <w:p w:rsidR="00380532" w:rsidRDefault="00982716" w:rsidP="00116C3B">
      <w:pPr>
        <w:ind w:firstLine="420"/>
      </w:pPr>
      <w:r>
        <w:rPr>
          <w:rFonts w:hint="eastAsia"/>
        </w:rPr>
        <w:t>我们可以将待求函数在上述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>个基函数上展开</w:t>
      </w:r>
      <w:r w:rsidR="00133182">
        <w:rPr>
          <w:rFonts w:hint="eastAsia"/>
        </w:rPr>
        <w:t>（</w:t>
      </w:r>
      <w:r w:rsidR="00B24DA0">
        <w:rPr>
          <w:rFonts w:hint="eastAsia"/>
        </w:rPr>
        <w:t>注意：它们并不是互相正交的</w:t>
      </w:r>
      <w:r w:rsidR="00133182">
        <w:t>）</w:t>
      </w:r>
      <w:r w:rsidR="00116C3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1E5956" w:rsidTr="001E5956">
        <w:tc>
          <w:tcPr>
            <w:tcW w:w="7366" w:type="dxa"/>
            <w:vAlign w:val="center"/>
          </w:tcPr>
          <w:p w:rsidR="001E5956" w:rsidRDefault="00B113D0" w:rsidP="001E595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30" w:type="dxa"/>
            <w:vAlign w:val="center"/>
          </w:tcPr>
          <w:p w:rsidR="001E5956" w:rsidRDefault="001E5956" w:rsidP="001E5956">
            <w:pPr>
              <w:jc w:val="center"/>
            </w:pPr>
            <w:r>
              <w:t>(3-9</w:t>
            </w:r>
            <w:r>
              <w:rPr>
                <w:rFonts w:hint="eastAsia"/>
              </w:rPr>
              <w:t>)</w:t>
            </w:r>
          </w:p>
        </w:tc>
      </w:tr>
    </w:tbl>
    <w:p w:rsidR="001E5956" w:rsidRDefault="006B5F11" w:rsidP="006B5F11">
      <w:r>
        <w:rPr>
          <w:rFonts w:hint="eastAsia"/>
        </w:rPr>
        <w:t>我们可以将</w:t>
      </w:r>
      <w:r w:rsidR="008D1A79">
        <w:rPr>
          <w:rFonts w:hint="eastAsia"/>
        </w:rPr>
        <w:t>(2-4)式</w:t>
      </w:r>
      <w:r>
        <w:rPr>
          <w:rFonts w:hint="eastAsia"/>
        </w:rPr>
        <w:t>改写为</w:t>
      </w:r>
      <w:r w:rsidR="008D1A79">
        <w:rPr>
          <w:rFonts w:hint="eastAsia"/>
        </w:rPr>
        <w:t>：</w:t>
      </w:r>
    </w:p>
    <w:p w:rsidR="00ED3CF6" w:rsidRDefault="00ED3CF6" w:rsidP="006B5F11"/>
    <w:p w:rsidR="00037474" w:rsidRDefault="00037474" w:rsidP="00037474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d>
      </m:oMath>
      <w:r>
        <w:t xml:space="preserve">  s.t.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037474" w:rsidTr="00B21531">
        <w:tc>
          <w:tcPr>
            <w:tcW w:w="7366" w:type="dxa"/>
            <w:vAlign w:val="center"/>
          </w:tcPr>
          <w:p w:rsidR="00F4542F" w:rsidRDefault="00037474" w:rsidP="006222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l=1,2,..,N-1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037474" w:rsidRDefault="00037474" w:rsidP="00B21531">
            <w:pPr>
              <w:jc w:val="center"/>
            </w:pPr>
            <w:r>
              <w:t>(</w:t>
            </w:r>
            <w:r w:rsidR="00F4542F">
              <w:t>3</w:t>
            </w:r>
            <w:r>
              <w:t>-</w:t>
            </w:r>
            <w:r w:rsidR="00F4542F">
              <w:t>10</w:t>
            </w:r>
            <w:r w:rsidR="0062225F">
              <w:t>a</w:t>
            </w:r>
            <w:r>
              <w:t>)</w:t>
            </w:r>
          </w:p>
        </w:tc>
      </w:tr>
      <w:tr w:rsidR="0062225F" w:rsidTr="00B21531">
        <w:tc>
          <w:tcPr>
            <w:tcW w:w="7366" w:type="dxa"/>
            <w:vAlign w:val="center"/>
          </w:tcPr>
          <w:p w:rsidR="0062225F" w:rsidRPr="0062225F" w:rsidRDefault="0062225F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m=1,2,..,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  l=1,…,N</m:t>
                </m:r>
              </m:oMath>
            </m:oMathPara>
          </w:p>
        </w:tc>
        <w:tc>
          <w:tcPr>
            <w:tcW w:w="930" w:type="dxa"/>
            <w:vAlign w:val="center"/>
          </w:tcPr>
          <w:p w:rsidR="0062225F" w:rsidRDefault="0062225F" w:rsidP="00B21531">
            <w:pPr>
              <w:jc w:val="center"/>
            </w:pPr>
            <w:r>
              <w:t>(3-10b)</w:t>
            </w:r>
          </w:p>
        </w:tc>
      </w:tr>
    </w:tbl>
    <w:p w:rsidR="008D1A79" w:rsidRDefault="008D1A79" w:rsidP="00ED3CF6"/>
    <w:p w:rsidR="004F23C8" w:rsidRDefault="004F23C8" w:rsidP="00ED3CF6">
      <w:r>
        <w:rPr>
          <w:rFonts w:hint="eastAsia"/>
        </w:rPr>
        <w:t>代入(3-9)式得：</w:t>
      </w:r>
    </w:p>
    <w:tbl>
      <w:tblPr>
        <w:tblStyle w:val="a4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993"/>
      </w:tblGrid>
      <w:tr w:rsidR="00A1558A" w:rsidTr="002F03E9">
        <w:tc>
          <w:tcPr>
            <w:tcW w:w="7371" w:type="dxa"/>
            <w:vAlign w:val="center"/>
          </w:tcPr>
          <w:p w:rsidR="00A1558A" w:rsidRDefault="00B113D0" w:rsidP="00B2153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+&amp;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  l=1,2,..,N-1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2F03E9">
            <w:pPr>
              <w:jc w:val="center"/>
            </w:pPr>
            <w:r>
              <w:t>(3-11a)</w:t>
            </w:r>
          </w:p>
        </w:tc>
      </w:tr>
      <w:tr w:rsidR="00A1558A" w:rsidTr="002F03E9">
        <w:tc>
          <w:tcPr>
            <w:tcW w:w="7371" w:type="dxa"/>
            <w:vAlign w:val="center"/>
          </w:tcPr>
          <w:p w:rsidR="00A1558A" w:rsidRPr="0062225F" w:rsidRDefault="00B113D0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l,m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&amp;m=1,2,..,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l=1,…,N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B21531">
            <w:pPr>
              <w:jc w:val="center"/>
            </w:pPr>
            <w:r>
              <w:t>(3-11b)</w:t>
            </w:r>
          </w:p>
        </w:tc>
      </w:tr>
    </w:tbl>
    <w:p w:rsidR="004F23C8" w:rsidRDefault="004F23C8" w:rsidP="00ED3CF6"/>
    <w:p w:rsidR="00EE0488" w:rsidRDefault="00EE0488" w:rsidP="00ED3CF6">
      <w:r>
        <w:t>(3-11)</w:t>
      </w:r>
      <w:r>
        <w:rPr>
          <w:rFonts w:hint="eastAsia"/>
        </w:rPr>
        <w:t>两式</w:t>
      </w:r>
      <w:r w:rsidR="00405D43">
        <w:rPr>
          <w:rFonts w:hint="eastAsia"/>
        </w:rPr>
        <w:t>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405D43">
        <w:rPr>
          <w:rFonts w:hint="eastAsia"/>
        </w:rPr>
        <w:t>条方程</w:t>
      </w:r>
      <w:r>
        <w:rPr>
          <w:rFonts w:hint="eastAsia"/>
        </w:rPr>
        <w:t>可以写成</w:t>
      </w:r>
      <w:r w:rsidR="00C20A8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C20A88">
        <w:t xml:space="preserve"> </w:t>
      </w:r>
      <w:r>
        <w:rPr>
          <w:rFonts w:hint="eastAsia"/>
        </w:rPr>
        <w:t>的形式，其中：</w:t>
      </w:r>
    </w:p>
    <w:p w:rsidR="009C2B71" w:rsidRPr="003316A9" w:rsidRDefault="008E218B" w:rsidP="00ED3CF6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eqArr>
            </m:e>
          </m:d>
        </m:oMath>
      </m:oMathPara>
    </w:p>
    <w:p w:rsidR="003316A9" w:rsidRPr="000105BB" w:rsidRDefault="00B113D0" w:rsidP="00ED3CF6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eqArr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e>
              <m:r>
                <w:rPr>
                  <w:rFonts w:ascii="Cambria Math" w:hAnsi="Cambria Math"/>
                </w:rPr>
                <m:t>&amp;=ε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eqArr>
        </m:oMath>
      </m:oMathPara>
    </w:p>
    <w:p w:rsidR="00775668" w:rsidRDefault="00862C76" w:rsidP="00ED3CF6">
      <w:r>
        <w:rPr>
          <w:rFonts w:hint="eastAsia"/>
        </w:rPr>
        <w:t>上述矩阵中的零是因为两段不同网格上的Lobatto多项式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 w:rsidR="00CA3204">
        <w:rPr>
          <w:rFonts w:hint="eastAsia"/>
        </w:rPr>
        <w:t>在空间上没有任何重合</w:t>
      </w:r>
      <w:r>
        <w:rPr>
          <w:rFonts w:hint="eastAsia"/>
        </w:rPr>
        <w:t>。</w:t>
      </w:r>
    </w:p>
    <w:p w:rsidR="00D93653" w:rsidRPr="005E5176" w:rsidRDefault="00B113D0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3653" w:rsidRDefault="00B113D0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91453D" w:rsidRDefault="00B113D0" w:rsidP="00ED3CF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D93653" w:rsidRDefault="00B113D0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</m:oMath>
      </m:oMathPara>
    </w:p>
    <w:p w:rsidR="005E5176" w:rsidRPr="009A4278" w:rsidRDefault="005E5176" w:rsidP="009458A9">
      <w:r>
        <w:rPr>
          <w:rFonts w:hint="eastAsia"/>
        </w:rPr>
        <w:t>求解出系数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后代入(3-9)式即可得到解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。</w:t>
      </w:r>
    </w:p>
    <w:p w:rsidR="00695240" w:rsidRDefault="001F1041" w:rsidP="001F1041">
      <w:pPr>
        <w:pStyle w:val="2"/>
        <w:numPr>
          <w:ilvl w:val="1"/>
          <w:numId w:val="1"/>
        </w:numPr>
      </w:pPr>
      <w:r>
        <w:rPr>
          <w:rFonts w:hint="eastAsia"/>
        </w:rPr>
        <w:t>系数矩阵的性质</w:t>
      </w:r>
    </w:p>
    <w:p w:rsidR="009A4278" w:rsidRDefault="009A4278" w:rsidP="00641FE0">
      <w:pPr>
        <w:ind w:firstLine="420"/>
      </w:pPr>
      <w:r>
        <w:rPr>
          <w:rFonts w:hint="eastAsia"/>
        </w:rPr>
        <w:t>由于所有基函数在边界上都是零，所以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BE5286">
        <w:rPr>
          <w:rFonts w:hint="eastAsia"/>
        </w:rPr>
        <w:t>，所以有：</w:t>
      </w:r>
    </w:p>
    <w:p w:rsidR="00BE5286" w:rsidRPr="00974530" w:rsidRDefault="00B113D0" w:rsidP="009458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</m:oMath>
      </m:oMathPara>
    </w:p>
    <w:p w:rsidR="00974530" w:rsidRDefault="003C7149" w:rsidP="009458A9"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S, M</m:t>
        </m:r>
      </m:oMath>
      <w:r>
        <w:rPr>
          <w:rFonts w:hint="eastAsia"/>
        </w:rPr>
        <w:t>矩阵时对称的，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矩阵是反对称的。</w:t>
      </w:r>
      <w:r w:rsidR="00EB7B66">
        <w:rPr>
          <w:rFonts w:hint="eastAsia"/>
        </w:rPr>
        <w:t>此外，</w:t>
      </w:r>
      <m:oMath>
        <m:r>
          <w:rPr>
            <w:rFonts w:ascii="Cambria Math" w:hAnsi="Cambria Math"/>
          </w:rPr>
          <m:t>S, M</m:t>
        </m:r>
      </m:oMath>
      <w:r w:rsidR="00EB7B66">
        <w:rPr>
          <w:rFonts w:hint="eastAsia"/>
        </w:rPr>
        <w:t>矩阵是正定的，因为它们都可以写成以下形式：</w:t>
      </w:r>
    </w:p>
    <w:p w:rsidR="00EB7B66" w:rsidRPr="00263F6C" w:rsidRDefault="00B113D0" w:rsidP="009458A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i,k=1,2,…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N-1+K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16095" w:rsidRDefault="00185247" w:rsidP="00ED3CF6">
      <w:r>
        <w:rPr>
          <w:rFonts w:hint="eastAsia"/>
        </w:rPr>
        <w:t>对于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6E2F4D" w:rsidP="006E2F4D"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574922" w:rsidP="006E2F4D">
      <w:r>
        <w:rPr>
          <w:rFonts w:hint="eastAsia"/>
        </w:rPr>
        <w:t>矩阵正定的要求是，对于任意非零向量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93B5F">
        <w:rPr>
          <w:rFonts w:hint="eastAsia"/>
        </w:rPr>
        <w:t>均有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 w:rsidR="00AD34C5">
        <w:rPr>
          <w:rFonts w:hint="eastAsia"/>
        </w:rPr>
        <w:t>。</w:t>
      </w:r>
      <w:r w:rsidR="0037710F">
        <w:rPr>
          <w:rFonts w:hint="eastAsia"/>
        </w:rPr>
        <w:t>然而在这里：</w:t>
      </w:r>
    </w:p>
    <w:p w:rsidR="004F2F49" w:rsidRPr="009C7C2C" w:rsidRDefault="00B113D0" w:rsidP="006E2F4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9C7C2C" w:rsidRDefault="009C7C2C" w:rsidP="006E2F4D">
      <w:r>
        <w:rPr>
          <w:rFonts w:hint="eastAsia"/>
        </w:rPr>
        <w:t>这里选取的基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是线性独立的，所以对于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 w:rsidR="00DB0076">
        <w:rPr>
          <w:rFonts w:hint="eastAsia"/>
        </w:rPr>
        <w:t>一定是正定的。</w:t>
      </w:r>
      <w:r w:rsidR="00874168">
        <w:rPr>
          <w:rFonts w:hint="eastAsia"/>
        </w:rPr>
        <w:t>如果基函数的一阶导数也是线性独立的，</w:t>
      </w:r>
      <w:r w:rsidR="0086799C">
        <w:rPr>
          <w:rFonts w:hint="eastAsia"/>
        </w:rPr>
        <w:t>那么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也是正定的，否则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是半正定的。</w:t>
      </w:r>
    </w:p>
    <w:p w:rsidR="00D44C43" w:rsidRDefault="00D44C43" w:rsidP="00D44C43">
      <w:pPr>
        <w:pStyle w:val="2"/>
        <w:numPr>
          <w:ilvl w:val="1"/>
          <w:numId w:val="1"/>
        </w:numPr>
      </w:pPr>
      <w:r>
        <w:rPr>
          <w:rFonts w:hint="eastAsia"/>
        </w:rPr>
        <w:t>计算系数矩阵</w:t>
      </w:r>
    </w:p>
    <w:p w:rsidR="008508DC" w:rsidRDefault="00B113D0" w:rsidP="004577F2">
      <w:pPr>
        <w:ind w:firstLine="360"/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 w:hint="eastAsia"/>
            <w:color w:val="FF0000"/>
          </w:rPr>
          <m:t>,</m:t>
        </m:r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</m:oMath>
      <w:r w:rsidR="00843740">
        <w:rPr>
          <w:rFonts w:hint="eastAsia"/>
        </w:rPr>
        <w:t>的计算见第二节末尾：</w:t>
      </w:r>
    </w:p>
    <w:p w:rsidR="00843740" w:rsidRPr="00254484" w:rsidRDefault="00B113D0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254484" w:rsidRDefault="00B113D0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710FAC" w:rsidRDefault="00B113D0" w:rsidP="00843740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Default="00B113D0" w:rsidP="00D44C43"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</m:oMath>
      <w:r w:rsidR="00D238CF">
        <w:rPr>
          <w:rFonts w:hint="eastAsia"/>
        </w:rPr>
        <w:t>由(</w:t>
      </w:r>
      <w:r w:rsidR="00D238CF">
        <w:t>3-4</w:t>
      </w:r>
      <w:r w:rsidR="00D238CF">
        <w:rPr>
          <w:rFonts w:hint="eastAsia"/>
        </w:rPr>
        <w:t>)</w:t>
      </w:r>
      <w:r w:rsidR="00D238CF">
        <w:t>~(3-6)</w:t>
      </w:r>
      <w:r w:rsidR="00D238CF">
        <w:rPr>
          <w:rFonts w:hint="eastAsia"/>
        </w:rPr>
        <w:t>式以及</w:t>
      </w:r>
      <w:r w:rsidR="009C547F">
        <w:rPr>
          <w:rFonts w:hint="eastAsia"/>
        </w:rPr>
        <w:t>(3-8)式给出：</w:t>
      </w:r>
    </w:p>
    <w:p w:rsidR="009C547F" w:rsidRPr="00AB34C2" w:rsidRDefault="00B113D0" w:rsidP="00D44C43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e>
          </m:eqArr>
        </m:oMath>
      </m:oMathPara>
    </w:p>
    <w:p w:rsidR="004A01C2" w:rsidRDefault="00B113D0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2i+3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k,i+1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</w:rPr>
              </m:ctrlPr>
            </m:e>
          </m:eqArr>
        </m:oMath>
      </m:oMathPara>
    </w:p>
    <w:p w:rsidR="00D84887" w:rsidRDefault="00B113D0" w:rsidP="00D44C43">
      <w:pPr>
        <w:rPr>
          <w:sz w:val="20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2i-3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k,i-2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4i+2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2i+5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k,i+2</m:t>
                      </m:r>
                    </m:sub>
                  </m:sSub>
                </m:e>
              </m:d>
            </m:e>
          </m:eqArr>
        </m:oMath>
      </m:oMathPara>
    </w:p>
    <w:p w:rsidR="00D24EE4" w:rsidRDefault="00B113D0" w:rsidP="00D44C43"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</m:oMath>
      <w:r w:rsidR="00EE05E3">
        <w:rPr>
          <w:rFonts w:hint="eastAsia"/>
        </w:rPr>
        <w:t>的计算结果如下：</w:t>
      </w:r>
    </w:p>
    <w:p w:rsidR="00F86E33" w:rsidRPr="005E5ECC" w:rsidRDefault="00B113D0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&amp;=0</m:t>
              </m:r>
            </m:e>
          </m:eqArr>
        </m:oMath>
      </m:oMathPara>
    </w:p>
    <w:p w:rsidR="005E5ECC" w:rsidRDefault="00B113D0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8A4097" w:rsidRPr="00D44C43" w:rsidRDefault="008A4097" w:rsidP="008A4097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hint="eastAsia"/>
        </w:rPr>
        <w:t>。</w:t>
      </w:r>
    </w:p>
    <w:p w:rsidR="005E5ECC" w:rsidRDefault="00B113D0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5E5ECC" w:rsidRDefault="005E5ECC" w:rsidP="00D44C43"/>
    <w:p w:rsidR="004A01C2" w:rsidRDefault="004A01C2" w:rsidP="00D44C43">
      <w:bookmarkStart w:id="0" w:name="_GoBack"/>
      <w:bookmarkEnd w:id="0"/>
    </w:p>
    <w:sectPr w:rsidR="004A0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D0" w:rsidRDefault="00B113D0" w:rsidP="005D6265">
      <w:r>
        <w:separator/>
      </w:r>
    </w:p>
  </w:endnote>
  <w:endnote w:type="continuationSeparator" w:id="0">
    <w:p w:rsidR="00B113D0" w:rsidRDefault="00B113D0" w:rsidP="005D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D0" w:rsidRDefault="00B113D0" w:rsidP="005D6265">
      <w:r>
        <w:separator/>
      </w:r>
    </w:p>
  </w:footnote>
  <w:footnote w:type="continuationSeparator" w:id="0">
    <w:p w:rsidR="00B113D0" w:rsidRDefault="00B113D0" w:rsidP="005D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91E"/>
    <w:multiLevelType w:val="hybridMultilevel"/>
    <w:tmpl w:val="A0BE0502"/>
    <w:lvl w:ilvl="0" w:tplc="82C43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367"/>
    <w:multiLevelType w:val="hybridMultilevel"/>
    <w:tmpl w:val="475A9BC4"/>
    <w:lvl w:ilvl="0" w:tplc="3208D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4D9"/>
    <w:multiLevelType w:val="multilevel"/>
    <w:tmpl w:val="E25A2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94"/>
    <w:rsid w:val="00000412"/>
    <w:rsid w:val="000031A9"/>
    <w:rsid w:val="0000557E"/>
    <w:rsid w:val="000105BB"/>
    <w:rsid w:val="00013EF5"/>
    <w:rsid w:val="0003288A"/>
    <w:rsid w:val="00032B21"/>
    <w:rsid w:val="000337A6"/>
    <w:rsid w:val="000349B5"/>
    <w:rsid w:val="00036064"/>
    <w:rsid w:val="00037474"/>
    <w:rsid w:val="000403BD"/>
    <w:rsid w:val="00044AD5"/>
    <w:rsid w:val="00047996"/>
    <w:rsid w:val="00060C3D"/>
    <w:rsid w:val="00062057"/>
    <w:rsid w:val="00063F6D"/>
    <w:rsid w:val="000675CB"/>
    <w:rsid w:val="000704D7"/>
    <w:rsid w:val="00072204"/>
    <w:rsid w:val="00077B13"/>
    <w:rsid w:val="000853D6"/>
    <w:rsid w:val="00097FE5"/>
    <w:rsid w:val="000A0A1A"/>
    <w:rsid w:val="000B2EA3"/>
    <w:rsid w:val="000B3115"/>
    <w:rsid w:val="000B70FB"/>
    <w:rsid w:val="000B7B05"/>
    <w:rsid w:val="000C3DD7"/>
    <w:rsid w:val="000C6C4A"/>
    <w:rsid w:val="000C7735"/>
    <w:rsid w:val="000D31E2"/>
    <w:rsid w:val="000D71F2"/>
    <w:rsid w:val="000E2313"/>
    <w:rsid w:val="000F2586"/>
    <w:rsid w:val="0010435C"/>
    <w:rsid w:val="001054D1"/>
    <w:rsid w:val="00114423"/>
    <w:rsid w:val="00116C3B"/>
    <w:rsid w:val="001210F0"/>
    <w:rsid w:val="00121194"/>
    <w:rsid w:val="00132CDB"/>
    <w:rsid w:val="00133182"/>
    <w:rsid w:val="001331BE"/>
    <w:rsid w:val="0015294A"/>
    <w:rsid w:val="0016348B"/>
    <w:rsid w:val="00165126"/>
    <w:rsid w:val="00172351"/>
    <w:rsid w:val="00174328"/>
    <w:rsid w:val="0017749E"/>
    <w:rsid w:val="00185247"/>
    <w:rsid w:val="00186248"/>
    <w:rsid w:val="001950F8"/>
    <w:rsid w:val="0019639D"/>
    <w:rsid w:val="00196F1F"/>
    <w:rsid w:val="001B1C03"/>
    <w:rsid w:val="001B454F"/>
    <w:rsid w:val="001C6176"/>
    <w:rsid w:val="001E4044"/>
    <w:rsid w:val="001E5956"/>
    <w:rsid w:val="001F1041"/>
    <w:rsid w:val="001F2632"/>
    <w:rsid w:val="001F7C45"/>
    <w:rsid w:val="00211B7A"/>
    <w:rsid w:val="00212B5F"/>
    <w:rsid w:val="00220BE6"/>
    <w:rsid w:val="00223187"/>
    <w:rsid w:val="00227696"/>
    <w:rsid w:val="002364D3"/>
    <w:rsid w:val="00237731"/>
    <w:rsid w:val="00252DB1"/>
    <w:rsid w:val="00253E39"/>
    <w:rsid w:val="002568B1"/>
    <w:rsid w:val="002633E0"/>
    <w:rsid w:val="002639E9"/>
    <w:rsid w:val="00263F6C"/>
    <w:rsid w:val="00265516"/>
    <w:rsid w:val="00270C63"/>
    <w:rsid w:val="00272758"/>
    <w:rsid w:val="002729FD"/>
    <w:rsid w:val="00276A6D"/>
    <w:rsid w:val="00281B00"/>
    <w:rsid w:val="00283E3A"/>
    <w:rsid w:val="00287AAB"/>
    <w:rsid w:val="0029158D"/>
    <w:rsid w:val="002925AE"/>
    <w:rsid w:val="002A4F18"/>
    <w:rsid w:val="002A7ADD"/>
    <w:rsid w:val="002B019E"/>
    <w:rsid w:val="002B6800"/>
    <w:rsid w:val="002C2C93"/>
    <w:rsid w:val="002C496B"/>
    <w:rsid w:val="002D4809"/>
    <w:rsid w:val="002D5181"/>
    <w:rsid w:val="002D529B"/>
    <w:rsid w:val="002D7032"/>
    <w:rsid w:val="002E19E0"/>
    <w:rsid w:val="002F024C"/>
    <w:rsid w:val="002F02AA"/>
    <w:rsid w:val="002F03E9"/>
    <w:rsid w:val="002F09AD"/>
    <w:rsid w:val="002F2699"/>
    <w:rsid w:val="002F4FF9"/>
    <w:rsid w:val="002F63EE"/>
    <w:rsid w:val="00302305"/>
    <w:rsid w:val="00305A73"/>
    <w:rsid w:val="003175C9"/>
    <w:rsid w:val="00321DC0"/>
    <w:rsid w:val="00325AB8"/>
    <w:rsid w:val="00325AD9"/>
    <w:rsid w:val="003265DF"/>
    <w:rsid w:val="003316A9"/>
    <w:rsid w:val="00335D70"/>
    <w:rsid w:val="00342576"/>
    <w:rsid w:val="00342B1A"/>
    <w:rsid w:val="0035676D"/>
    <w:rsid w:val="00356970"/>
    <w:rsid w:val="0035759E"/>
    <w:rsid w:val="0037710F"/>
    <w:rsid w:val="00377757"/>
    <w:rsid w:val="00377990"/>
    <w:rsid w:val="00380532"/>
    <w:rsid w:val="00382A35"/>
    <w:rsid w:val="003841EF"/>
    <w:rsid w:val="0039090B"/>
    <w:rsid w:val="00391F43"/>
    <w:rsid w:val="003970C0"/>
    <w:rsid w:val="003A0E60"/>
    <w:rsid w:val="003A2597"/>
    <w:rsid w:val="003C1AEB"/>
    <w:rsid w:val="003C2AEF"/>
    <w:rsid w:val="003C4E86"/>
    <w:rsid w:val="003C5603"/>
    <w:rsid w:val="003C7149"/>
    <w:rsid w:val="003D425A"/>
    <w:rsid w:val="003D5612"/>
    <w:rsid w:val="003F0753"/>
    <w:rsid w:val="003F5D4B"/>
    <w:rsid w:val="00405D43"/>
    <w:rsid w:val="00411992"/>
    <w:rsid w:val="00413921"/>
    <w:rsid w:val="00416181"/>
    <w:rsid w:val="004208F8"/>
    <w:rsid w:val="0042130F"/>
    <w:rsid w:val="00422E08"/>
    <w:rsid w:val="00422EC3"/>
    <w:rsid w:val="00436070"/>
    <w:rsid w:val="00445491"/>
    <w:rsid w:val="004556C4"/>
    <w:rsid w:val="004577F2"/>
    <w:rsid w:val="004577FF"/>
    <w:rsid w:val="004608DF"/>
    <w:rsid w:val="00462D21"/>
    <w:rsid w:val="00471C06"/>
    <w:rsid w:val="00472881"/>
    <w:rsid w:val="0048164A"/>
    <w:rsid w:val="004845AB"/>
    <w:rsid w:val="0048563F"/>
    <w:rsid w:val="004900FC"/>
    <w:rsid w:val="00490182"/>
    <w:rsid w:val="00494B83"/>
    <w:rsid w:val="0049779B"/>
    <w:rsid w:val="00497928"/>
    <w:rsid w:val="004A01C2"/>
    <w:rsid w:val="004A05E3"/>
    <w:rsid w:val="004A1C5C"/>
    <w:rsid w:val="004A28BC"/>
    <w:rsid w:val="004A4064"/>
    <w:rsid w:val="004A5054"/>
    <w:rsid w:val="004A7E97"/>
    <w:rsid w:val="004B1CA9"/>
    <w:rsid w:val="004B2DFB"/>
    <w:rsid w:val="004D4699"/>
    <w:rsid w:val="004D582F"/>
    <w:rsid w:val="004D6874"/>
    <w:rsid w:val="004E096D"/>
    <w:rsid w:val="004E62D6"/>
    <w:rsid w:val="004F0AF9"/>
    <w:rsid w:val="004F23C8"/>
    <w:rsid w:val="004F2F49"/>
    <w:rsid w:val="004F34AD"/>
    <w:rsid w:val="005130A9"/>
    <w:rsid w:val="00522858"/>
    <w:rsid w:val="00522DE2"/>
    <w:rsid w:val="00525810"/>
    <w:rsid w:val="00526137"/>
    <w:rsid w:val="005411D8"/>
    <w:rsid w:val="00546D8D"/>
    <w:rsid w:val="00554194"/>
    <w:rsid w:val="00562D0A"/>
    <w:rsid w:val="0057255E"/>
    <w:rsid w:val="00574922"/>
    <w:rsid w:val="00577C5D"/>
    <w:rsid w:val="005A06B3"/>
    <w:rsid w:val="005B1C5E"/>
    <w:rsid w:val="005C0F74"/>
    <w:rsid w:val="005D375E"/>
    <w:rsid w:val="005D4E6B"/>
    <w:rsid w:val="005D5417"/>
    <w:rsid w:val="005D617A"/>
    <w:rsid w:val="005D6265"/>
    <w:rsid w:val="005E1C7E"/>
    <w:rsid w:val="005E5176"/>
    <w:rsid w:val="005E5ECC"/>
    <w:rsid w:val="005E6BDA"/>
    <w:rsid w:val="005F49E6"/>
    <w:rsid w:val="005F6914"/>
    <w:rsid w:val="005F7447"/>
    <w:rsid w:val="005F792E"/>
    <w:rsid w:val="00600D50"/>
    <w:rsid w:val="0060353F"/>
    <w:rsid w:val="00607619"/>
    <w:rsid w:val="00612975"/>
    <w:rsid w:val="006220C0"/>
    <w:rsid w:val="0062225F"/>
    <w:rsid w:val="00626961"/>
    <w:rsid w:val="00630865"/>
    <w:rsid w:val="0063258C"/>
    <w:rsid w:val="006363E7"/>
    <w:rsid w:val="00641FE0"/>
    <w:rsid w:val="0064559B"/>
    <w:rsid w:val="00647ABC"/>
    <w:rsid w:val="00647F76"/>
    <w:rsid w:val="00654757"/>
    <w:rsid w:val="00661458"/>
    <w:rsid w:val="00663533"/>
    <w:rsid w:val="00672835"/>
    <w:rsid w:val="00676CA0"/>
    <w:rsid w:val="00681E8A"/>
    <w:rsid w:val="0069085F"/>
    <w:rsid w:val="00695240"/>
    <w:rsid w:val="006A2851"/>
    <w:rsid w:val="006A624B"/>
    <w:rsid w:val="006A7CC3"/>
    <w:rsid w:val="006B30BA"/>
    <w:rsid w:val="006B4A65"/>
    <w:rsid w:val="006B5F11"/>
    <w:rsid w:val="006C5D9C"/>
    <w:rsid w:val="006C6729"/>
    <w:rsid w:val="006D61F3"/>
    <w:rsid w:val="006E2F4D"/>
    <w:rsid w:val="006F1684"/>
    <w:rsid w:val="006F3CE4"/>
    <w:rsid w:val="006F4B45"/>
    <w:rsid w:val="00705D9A"/>
    <w:rsid w:val="007111A5"/>
    <w:rsid w:val="007120D8"/>
    <w:rsid w:val="00714FF3"/>
    <w:rsid w:val="00715391"/>
    <w:rsid w:val="00715FCA"/>
    <w:rsid w:val="007165EA"/>
    <w:rsid w:val="00716F51"/>
    <w:rsid w:val="007226AB"/>
    <w:rsid w:val="007328C0"/>
    <w:rsid w:val="00740ADF"/>
    <w:rsid w:val="00741327"/>
    <w:rsid w:val="007506A8"/>
    <w:rsid w:val="0076268D"/>
    <w:rsid w:val="00764C94"/>
    <w:rsid w:val="0076543C"/>
    <w:rsid w:val="00767C88"/>
    <w:rsid w:val="007723AD"/>
    <w:rsid w:val="00775668"/>
    <w:rsid w:val="00782A7B"/>
    <w:rsid w:val="00783A85"/>
    <w:rsid w:val="00786C02"/>
    <w:rsid w:val="00790961"/>
    <w:rsid w:val="00794EA8"/>
    <w:rsid w:val="0079518F"/>
    <w:rsid w:val="00796F88"/>
    <w:rsid w:val="007A563F"/>
    <w:rsid w:val="007A6A3C"/>
    <w:rsid w:val="007B2B72"/>
    <w:rsid w:val="007B57BB"/>
    <w:rsid w:val="007C1EB1"/>
    <w:rsid w:val="007C42DE"/>
    <w:rsid w:val="007C6D5B"/>
    <w:rsid w:val="007C772F"/>
    <w:rsid w:val="007D759A"/>
    <w:rsid w:val="007E31CA"/>
    <w:rsid w:val="007E39E5"/>
    <w:rsid w:val="007E615B"/>
    <w:rsid w:val="007F31A3"/>
    <w:rsid w:val="007F5F33"/>
    <w:rsid w:val="00802590"/>
    <w:rsid w:val="00802D34"/>
    <w:rsid w:val="0081587C"/>
    <w:rsid w:val="00823CC0"/>
    <w:rsid w:val="00823D29"/>
    <w:rsid w:val="00824949"/>
    <w:rsid w:val="00827D11"/>
    <w:rsid w:val="00831D2A"/>
    <w:rsid w:val="008327F3"/>
    <w:rsid w:val="00843490"/>
    <w:rsid w:val="00843740"/>
    <w:rsid w:val="008508DC"/>
    <w:rsid w:val="00855B94"/>
    <w:rsid w:val="008606F7"/>
    <w:rsid w:val="00860F93"/>
    <w:rsid w:val="00862C76"/>
    <w:rsid w:val="00862CE0"/>
    <w:rsid w:val="0086388A"/>
    <w:rsid w:val="0086799C"/>
    <w:rsid w:val="008710D1"/>
    <w:rsid w:val="00874168"/>
    <w:rsid w:val="00891C67"/>
    <w:rsid w:val="00892104"/>
    <w:rsid w:val="008A4097"/>
    <w:rsid w:val="008B4CC7"/>
    <w:rsid w:val="008B63C9"/>
    <w:rsid w:val="008B6F3F"/>
    <w:rsid w:val="008D1A79"/>
    <w:rsid w:val="008D1D6F"/>
    <w:rsid w:val="008D219F"/>
    <w:rsid w:val="008D5B14"/>
    <w:rsid w:val="008D7939"/>
    <w:rsid w:val="008E218B"/>
    <w:rsid w:val="008E76CF"/>
    <w:rsid w:val="009030C8"/>
    <w:rsid w:val="00904E10"/>
    <w:rsid w:val="00910999"/>
    <w:rsid w:val="0091439E"/>
    <w:rsid w:val="0091453D"/>
    <w:rsid w:val="00916095"/>
    <w:rsid w:val="00916ACB"/>
    <w:rsid w:val="009307F0"/>
    <w:rsid w:val="009352F8"/>
    <w:rsid w:val="009364A6"/>
    <w:rsid w:val="00936697"/>
    <w:rsid w:val="009458A9"/>
    <w:rsid w:val="009459E6"/>
    <w:rsid w:val="00952CF0"/>
    <w:rsid w:val="00952D30"/>
    <w:rsid w:val="009633EB"/>
    <w:rsid w:val="00974530"/>
    <w:rsid w:val="00977C62"/>
    <w:rsid w:val="00982716"/>
    <w:rsid w:val="00984548"/>
    <w:rsid w:val="0099560E"/>
    <w:rsid w:val="009A4278"/>
    <w:rsid w:val="009A4688"/>
    <w:rsid w:val="009A5308"/>
    <w:rsid w:val="009A6D6F"/>
    <w:rsid w:val="009B2073"/>
    <w:rsid w:val="009B4374"/>
    <w:rsid w:val="009C2B71"/>
    <w:rsid w:val="009C3BF9"/>
    <w:rsid w:val="009C547F"/>
    <w:rsid w:val="009C7C2C"/>
    <w:rsid w:val="009D0110"/>
    <w:rsid w:val="009D1B1A"/>
    <w:rsid w:val="009D5D1A"/>
    <w:rsid w:val="009E04D1"/>
    <w:rsid w:val="009E1125"/>
    <w:rsid w:val="00A03395"/>
    <w:rsid w:val="00A0427D"/>
    <w:rsid w:val="00A04E16"/>
    <w:rsid w:val="00A05763"/>
    <w:rsid w:val="00A1158B"/>
    <w:rsid w:val="00A1558A"/>
    <w:rsid w:val="00A35F58"/>
    <w:rsid w:val="00A40CD3"/>
    <w:rsid w:val="00A43A82"/>
    <w:rsid w:val="00A45399"/>
    <w:rsid w:val="00A47E9D"/>
    <w:rsid w:val="00A5480A"/>
    <w:rsid w:val="00A54DD3"/>
    <w:rsid w:val="00A55ABC"/>
    <w:rsid w:val="00A606E9"/>
    <w:rsid w:val="00A6494C"/>
    <w:rsid w:val="00A659A5"/>
    <w:rsid w:val="00A66765"/>
    <w:rsid w:val="00A667FF"/>
    <w:rsid w:val="00A67403"/>
    <w:rsid w:val="00A72ED2"/>
    <w:rsid w:val="00A811DA"/>
    <w:rsid w:val="00AA244E"/>
    <w:rsid w:val="00AA4D1F"/>
    <w:rsid w:val="00AA6EB5"/>
    <w:rsid w:val="00AB34C2"/>
    <w:rsid w:val="00AB438E"/>
    <w:rsid w:val="00AC31FB"/>
    <w:rsid w:val="00AC6590"/>
    <w:rsid w:val="00AD34C5"/>
    <w:rsid w:val="00AE1448"/>
    <w:rsid w:val="00AE2FF6"/>
    <w:rsid w:val="00AE5077"/>
    <w:rsid w:val="00AE580D"/>
    <w:rsid w:val="00AF2DBB"/>
    <w:rsid w:val="00AF43C5"/>
    <w:rsid w:val="00AF6165"/>
    <w:rsid w:val="00B04990"/>
    <w:rsid w:val="00B10126"/>
    <w:rsid w:val="00B113D0"/>
    <w:rsid w:val="00B21531"/>
    <w:rsid w:val="00B24DA0"/>
    <w:rsid w:val="00B441F4"/>
    <w:rsid w:val="00B44B22"/>
    <w:rsid w:val="00B47092"/>
    <w:rsid w:val="00B51DBB"/>
    <w:rsid w:val="00B5549F"/>
    <w:rsid w:val="00B561DC"/>
    <w:rsid w:val="00B576AC"/>
    <w:rsid w:val="00B658E1"/>
    <w:rsid w:val="00B65E75"/>
    <w:rsid w:val="00B75240"/>
    <w:rsid w:val="00B7636C"/>
    <w:rsid w:val="00B92FF5"/>
    <w:rsid w:val="00B96B1D"/>
    <w:rsid w:val="00B978A8"/>
    <w:rsid w:val="00BA5F89"/>
    <w:rsid w:val="00BB01D2"/>
    <w:rsid w:val="00BB2CC5"/>
    <w:rsid w:val="00BB422A"/>
    <w:rsid w:val="00BC436C"/>
    <w:rsid w:val="00BD1CC4"/>
    <w:rsid w:val="00BD341E"/>
    <w:rsid w:val="00BE221E"/>
    <w:rsid w:val="00BE5286"/>
    <w:rsid w:val="00C000FC"/>
    <w:rsid w:val="00C10D9A"/>
    <w:rsid w:val="00C20A88"/>
    <w:rsid w:val="00C23D1D"/>
    <w:rsid w:val="00C249EC"/>
    <w:rsid w:val="00C2759A"/>
    <w:rsid w:val="00C37516"/>
    <w:rsid w:val="00C376FC"/>
    <w:rsid w:val="00C4584B"/>
    <w:rsid w:val="00C57F25"/>
    <w:rsid w:val="00C64D65"/>
    <w:rsid w:val="00C66E7E"/>
    <w:rsid w:val="00C73AA6"/>
    <w:rsid w:val="00C74167"/>
    <w:rsid w:val="00C7560A"/>
    <w:rsid w:val="00C83EBD"/>
    <w:rsid w:val="00C92693"/>
    <w:rsid w:val="00C92F89"/>
    <w:rsid w:val="00C95350"/>
    <w:rsid w:val="00C96F2F"/>
    <w:rsid w:val="00CA0DF6"/>
    <w:rsid w:val="00CA3076"/>
    <w:rsid w:val="00CA3204"/>
    <w:rsid w:val="00CC0B6C"/>
    <w:rsid w:val="00CC40A8"/>
    <w:rsid w:val="00CC5AC0"/>
    <w:rsid w:val="00CC5E35"/>
    <w:rsid w:val="00CD3525"/>
    <w:rsid w:val="00CD4230"/>
    <w:rsid w:val="00CE3009"/>
    <w:rsid w:val="00CE623F"/>
    <w:rsid w:val="00D0451A"/>
    <w:rsid w:val="00D149FD"/>
    <w:rsid w:val="00D2049A"/>
    <w:rsid w:val="00D21534"/>
    <w:rsid w:val="00D238CF"/>
    <w:rsid w:val="00D24EE4"/>
    <w:rsid w:val="00D25DA6"/>
    <w:rsid w:val="00D27823"/>
    <w:rsid w:val="00D3148A"/>
    <w:rsid w:val="00D42E6A"/>
    <w:rsid w:val="00D44C43"/>
    <w:rsid w:val="00D46097"/>
    <w:rsid w:val="00D56941"/>
    <w:rsid w:val="00D669CD"/>
    <w:rsid w:val="00D66FE3"/>
    <w:rsid w:val="00D83CB4"/>
    <w:rsid w:val="00D84887"/>
    <w:rsid w:val="00D84FB1"/>
    <w:rsid w:val="00D87A37"/>
    <w:rsid w:val="00D93653"/>
    <w:rsid w:val="00D93B5F"/>
    <w:rsid w:val="00DA0514"/>
    <w:rsid w:val="00DA1C3F"/>
    <w:rsid w:val="00DA7378"/>
    <w:rsid w:val="00DA7535"/>
    <w:rsid w:val="00DA7775"/>
    <w:rsid w:val="00DB0076"/>
    <w:rsid w:val="00DB0812"/>
    <w:rsid w:val="00DB365D"/>
    <w:rsid w:val="00DB7303"/>
    <w:rsid w:val="00DC22E5"/>
    <w:rsid w:val="00DC7D97"/>
    <w:rsid w:val="00DD095C"/>
    <w:rsid w:val="00DD2711"/>
    <w:rsid w:val="00DD6E50"/>
    <w:rsid w:val="00DD72FA"/>
    <w:rsid w:val="00DE3D50"/>
    <w:rsid w:val="00DE78DF"/>
    <w:rsid w:val="00DF2226"/>
    <w:rsid w:val="00DF6936"/>
    <w:rsid w:val="00E03CFF"/>
    <w:rsid w:val="00E05B68"/>
    <w:rsid w:val="00E06395"/>
    <w:rsid w:val="00E101CC"/>
    <w:rsid w:val="00E11485"/>
    <w:rsid w:val="00E165DD"/>
    <w:rsid w:val="00E213FD"/>
    <w:rsid w:val="00E21538"/>
    <w:rsid w:val="00E21BCA"/>
    <w:rsid w:val="00E24B2F"/>
    <w:rsid w:val="00E24E52"/>
    <w:rsid w:val="00E33C38"/>
    <w:rsid w:val="00E35609"/>
    <w:rsid w:val="00E36C18"/>
    <w:rsid w:val="00E40977"/>
    <w:rsid w:val="00E42175"/>
    <w:rsid w:val="00E431B0"/>
    <w:rsid w:val="00E45269"/>
    <w:rsid w:val="00E466A9"/>
    <w:rsid w:val="00E52C83"/>
    <w:rsid w:val="00E663BB"/>
    <w:rsid w:val="00E73958"/>
    <w:rsid w:val="00E73E31"/>
    <w:rsid w:val="00E7530E"/>
    <w:rsid w:val="00E75CDA"/>
    <w:rsid w:val="00E75DA0"/>
    <w:rsid w:val="00E7769A"/>
    <w:rsid w:val="00E82957"/>
    <w:rsid w:val="00E832F7"/>
    <w:rsid w:val="00EA093F"/>
    <w:rsid w:val="00EA15E9"/>
    <w:rsid w:val="00EB28A6"/>
    <w:rsid w:val="00EB2FB6"/>
    <w:rsid w:val="00EB6B1D"/>
    <w:rsid w:val="00EB7B66"/>
    <w:rsid w:val="00EC33C6"/>
    <w:rsid w:val="00EC7869"/>
    <w:rsid w:val="00ED3CF6"/>
    <w:rsid w:val="00ED5929"/>
    <w:rsid w:val="00ED5D00"/>
    <w:rsid w:val="00EE0488"/>
    <w:rsid w:val="00EE05E3"/>
    <w:rsid w:val="00EE1A43"/>
    <w:rsid w:val="00EE4096"/>
    <w:rsid w:val="00EE4D30"/>
    <w:rsid w:val="00EE594C"/>
    <w:rsid w:val="00F027DE"/>
    <w:rsid w:val="00F118B7"/>
    <w:rsid w:val="00F142FE"/>
    <w:rsid w:val="00F17F4C"/>
    <w:rsid w:val="00F233FE"/>
    <w:rsid w:val="00F32D3B"/>
    <w:rsid w:val="00F32F6A"/>
    <w:rsid w:val="00F4542F"/>
    <w:rsid w:val="00F70984"/>
    <w:rsid w:val="00F77EE8"/>
    <w:rsid w:val="00F86101"/>
    <w:rsid w:val="00F86E33"/>
    <w:rsid w:val="00F87E6D"/>
    <w:rsid w:val="00F939AF"/>
    <w:rsid w:val="00F97656"/>
    <w:rsid w:val="00FC0F42"/>
    <w:rsid w:val="00FD50F0"/>
    <w:rsid w:val="00FE1247"/>
    <w:rsid w:val="00FE31B5"/>
    <w:rsid w:val="00FE5CB0"/>
    <w:rsid w:val="00FE664F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A38D"/>
  <w14:defaultImageDpi w14:val="32767"/>
  <w15:chartTrackingRefBased/>
  <w15:docId w15:val="{62089819-7F81-45A9-A48F-1AACBE8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349B5"/>
    <w:rPr>
      <w:color w:val="808080"/>
    </w:rPr>
  </w:style>
  <w:style w:type="table" w:styleId="a4">
    <w:name w:val="Table Grid"/>
    <w:basedOn w:val="a1"/>
    <w:uiPriority w:val="39"/>
    <w:rsid w:val="00EE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10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5D6265"/>
  </w:style>
  <w:style w:type="paragraph" w:styleId="a8">
    <w:name w:val="footer"/>
    <w:basedOn w:val="a"/>
    <w:link w:val="a9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5D6265"/>
  </w:style>
  <w:style w:type="character" w:customStyle="1" w:styleId="20">
    <w:name w:val="标题 2 字符"/>
    <w:basedOn w:val="a0"/>
    <w:link w:val="2"/>
    <w:uiPriority w:val="9"/>
    <w:rsid w:val="0022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EDE8-337C-4058-AE9D-D16649BB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7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601</cp:revision>
  <dcterms:created xsi:type="dcterms:W3CDTF">2017-03-07T12:58:00Z</dcterms:created>
  <dcterms:modified xsi:type="dcterms:W3CDTF">2017-03-15T11:07:00Z</dcterms:modified>
</cp:coreProperties>
</file>