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C9E63" w14:textId="77777777" w:rsidR="008D6E21" w:rsidRDefault="008D6E21" w:rsidP="008D6E21">
      <w:r>
        <w:t>The project was titled 'Macroinvertebrate Image Analyser'. The group members were George Houen (u3324971) and Owen Johnson (u3334568).</w:t>
      </w:r>
    </w:p>
    <w:p w14:paraId="1794F8BC" w14:textId="77777777" w:rsidR="008D6E21" w:rsidRDefault="008D6E21" w:rsidP="008D6E21">
      <w:r>
        <w:t>The goal of the project was to create a program that could perform EDA (Exploratory Data Analysis and Visualisation) on an image-based dataset of macroinvertebrates, and deploy it as a desktop GUI app.</w:t>
      </w:r>
    </w:p>
    <w:p w14:paraId="491703B0" w14:textId="7C6C14A1" w:rsidR="008D6E21" w:rsidRDefault="00B46A9B" w:rsidP="008D6E21">
      <w:r>
        <w:t>The system is designed with two pages. The first page allows the user to upload more files to the dataset, giving them the option to select said image’s class. The second page provides the ability to index and perform the EDA on the dataset, with options to select which classes to perform the analysis on.</w:t>
      </w:r>
    </w:p>
    <w:p w14:paraId="64BC05CC" w14:textId="618F2867" w:rsidR="00274AE3" w:rsidRDefault="008D6E21" w:rsidP="008D6E21">
      <w:r>
        <w:t xml:space="preserve">The </w:t>
      </w:r>
      <w:r w:rsidR="001456FB">
        <w:t>program</w:t>
      </w:r>
      <w:r>
        <w:t xml:space="preserve"> was split into </w:t>
      </w:r>
      <w:r w:rsidR="00A13A16">
        <w:t>eight</w:t>
      </w:r>
      <w:r>
        <w:t xml:space="preserve"> main classes. </w:t>
      </w:r>
      <w:proofErr w:type="spellStart"/>
      <w:r>
        <w:t>DatasetIndexer</w:t>
      </w:r>
      <w:proofErr w:type="spellEnd"/>
      <w:r>
        <w:t xml:space="preserve"> handled image indexing. </w:t>
      </w:r>
      <w:proofErr w:type="spellStart"/>
      <w:r>
        <w:t>EDAService</w:t>
      </w:r>
      <w:proofErr w:type="spellEnd"/>
      <w:r>
        <w:t xml:space="preserve"> handled image analysis. </w:t>
      </w:r>
      <w:proofErr w:type="spellStart"/>
      <w:r>
        <w:t>ImageLabel</w:t>
      </w:r>
      <w:proofErr w:type="spellEnd"/>
      <w:r>
        <w:t xml:space="preserve"> stored image details. </w:t>
      </w:r>
      <w:proofErr w:type="spellStart"/>
      <w:r>
        <w:t>DropDown</w:t>
      </w:r>
      <w:proofErr w:type="spellEnd"/>
      <w:r>
        <w:t xml:space="preserve"> displayed generated charts. </w:t>
      </w:r>
      <w:proofErr w:type="spellStart"/>
      <w:r>
        <w:t>MoveFileButton</w:t>
      </w:r>
      <w:proofErr w:type="spellEnd"/>
      <w:r>
        <w:t xml:space="preserve"> handled image selection while uploading. </w:t>
      </w:r>
      <w:proofErr w:type="spellStart"/>
      <w:r>
        <w:t>ClassSelect</w:t>
      </w:r>
      <w:proofErr w:type="spellEnd"/>
      <w:r>
        <w:t xml:space="preserve"> handled selection of classes for analysis. </w:t>
      </w:r>
      <w:proofErr w:type="spellStart"/>
      <w:r>
        <w:t>ScrollFrame</w:t>
      </w:r>
      <w:proofErr w:type="spellEnd"/>
      <w:r>
        <w:t xml:space="preserve"> handled scrolling of the displayed results. App handled the main interface shell.</w:t>
      </w:r>
    </w:p>
    <w:p w14:paraId="39C3AC9A" w14:textId="2399C637" w:rsidR="001456FB" w:rsidRDefault="00DB3136" w:rsidP="008D6E21">
      <w:r>
        <w:t xml:space="preserve">The python libraries used were </w:t>
      </w:r>
      <w:proofErr w:type="spellStart"/>
      <w:r w:rsidRPr="00DB3136">
        <w:t>pathlib</w:t>
      </w:r>
      <w:proofErr w:type="spellEnd"/>
      <w:r>
        <w:t xml:space="preserve">, </w:t>
      </w:r>
      <w:proofErr w:type="spellStart"/>
      <w:r w:rsidRPr="00DB3136">
        <w:t>dataclasses</w:t>
      </w:r>
      <w:proofErr w:type="spellEnd"/>
      <w:r>
        <w:t xml:space="preserve">, </w:t>
      </w:r>
      <w:r w:rsidRPr="00DB3136">
        <w:t>pandas</w:t>
      </w:r>
      <w:r>
        <w:t xml:space="preserve">, </w:t>
      </w:r>
      <w:proofErr w:type="spellStart"/>
      <w:r w:rsidRPr="00DB3136">
        <w:t>opencv</w:t>
      </w:r>
      <w:proofErr w:type="spellEnd"/>
      <w:r w:rsidRPr="00DB3136">
        <w:t>-python</w:t>
      </w:r>
      <w:r>
        <w:t xml:space="preserve">, </w:t>
      </w:r>
      <w:r w:rsidRPr="00DB3136">
        <w:t>matplotlib</w:t>
      </w:r>
      <w:r>
        <w:t xml:space="preserve">, </w:t>
      </w:r>
      <w:r w:rsidRPr="00DB3136">
        <w:t>seaborn</w:t>
      </w:r>
      <w:r>
        <w:t xml:space="preserve">, </w:t>
      </w:r>
      <w:proofErr w:type="spellStart"/>
      <w:r w:rsidRPr="00DB3136">
        <w:t>tkinter</w:t>
      </w:r>
      <w:proofErr w:type="spellEnd"/>
      <w:r>
        <w:t xml:space="preserve">, </w:t>
      </w:r>
      <w:proofErr w:type="spellStart"/>
      <w:r w:rsidRPr="00DB3136">
        <w:t>joblib</w:t>
      </w:r>
      <w:proofErr w:type="spellEnd"/>
      <w:r>
        <w:t xml:space="preserve">, </w:t>
      </w:r>
      <w:r w:rsidRPr="00DB3136">
        <w:t>typing</w:t>
      </w:r>
      <w:r>
        <w:t xml:space="preserve">, </w:t>
      </w:r>
      <w:r w:rsidRPr="00DB3136">
        <w:t>pillow</w:t>
      </w:r>
      <w:r>
        <w:t xml:space="preserve">, </w:t>
      </w:r>
      <w:proofErr w:type="spellStart"/>
      <w:r w:rsidRPr="00DB3136">
        <w:t>shutil</w:t>
      </w:r>
      <w:proofErr w:type="spellEnd"/>
      <w:r>
        <w:t xml:space="preserve">, and </w:t>
      </w:r>
      <w:r w:rsidRPr="00DB3136">
        <w:t>threading</w:t>
      </w:r>
      <w:r>
        <w:t>.</w:t>
      </w:r>
    </w:p>
    <w:p w14:paraId="6D32C1A9" w14:textId="71D36FFC" w:rsidR="001456FB" w:rsidRDefault="00DB3136" w:rsidP="008D6E21">
      <w:r>
        <w:t>The key features implemented were file uploading, dataset indexing, basic dataset analysis, class distribution analysis, image size distribution analysis, width versus height plotting, width by class plotting, and height by class plotting.</w:t>
      </w:r>
    </w:p>
    <w:p w14:paraId="5441505C" w14:textId="77777777" w:rsidR="00B46A9B" w:rsidRDefault="007E3512" w:rsidP="008D6E21">
      <w:pPr>
        <w:rPr>
          <w:noProof/>
        </w:rPr>
      </w:pPr>
      <w:r>
        <w:t>The following screenshots are examples of the system working.</w:t>
      </w:r>
    </w:p>
    <w:p w14:paraId="1B40CCBD" w14:textId="2709EB0B" w:rsidR="00B46A9B" w:rsidRDefault="00B46A9B" w:rsidP="008D6E21">
      <w:pPr>
        <w:rPr>
          <w:noProof/>
        </w:rPr>
      </w:pPr>
      <w:r w:rsidRPr="007E3512">
        <w:rPr>
          <w:noProof/>
        </w:rPr>
        <w:drawing>
          <wp:inline distT="0" distB="0" distL="0" distR="0" wp14:anchorId="526FDA14" wp14:editId="428AD612">
            <wp:extent cx="3825240" cy="2076208"/>
            <wp:effectExtent l="0" t="0" r="3810" b="635"/>
            <wp:docPr id="4810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8345" name=""/>
                    <pic:cNvPicPr/>
                  </pic:nvPicPr>
                  <pic:blipFill>
                    <a:blip r:embed="rId4"/>
                    <a:stretch>
                      <a:fillRect/>
                    </a:stretch>
                  </pic:blipFill>
                  <pic:spPr>
                    <a:xfrm>
                      <a:off x="0" y="0"/>
                      <a:ext cx="3840010" cy="2084225"/>
                    </a:xfrm>
                    <a:prstGeom prst="rect">
                      <a:avLst/>
                    </a:prstGeom>
                  </pic:spPr>
                </pic:pic>
              </a:graphicData>
            </a:graphic>
          </wp:inline>
        </w:drawing>
      </w:r>
    </w:p>
    <w:p w14:paraId="59E9CFA9" w14:textId="6343388B" w:rsidR="001456FB" w:rsidRDefault="00B46A9B" w:rsidP="008D6E21">
      <w:r w:rsidRPr="007E3512">
        <w:rPr>
          <w:noProof/>
        </w:rPr>
        <w:drawing>
          <wp:inline distT="0" distB="0" distL="0" distR="0" wp14:anchorId="24DD1BB1" wp14:editId="517C1E0E">
            <wp:extent cx="2262101" cy="2240280"/>
            <wp:effectExtent l="0" t="0" r="5080" b="7620"/>
            <wp:docPr id="454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404" name=""/>
                    <pic:cNvPicPr/>
                  </pic:nvPicPr>
                  <pic:blipFill>
                    <a:blip r:embed="rId5"/>
                    <a:stretch>
                      <a:fillRect/>
                    </a:stretch>
                  </pic:blipFill>
                  <pic:spPr>
                    <a:xfrm>
                      <a:off x="0" y="0"/>
                      <a:ext cx="2270784" cy="2248879"/>
                    </a:xfrm>
                    <a:prstGeom prst="rect">
                      <a:avLst/>
                    </a:prstGeom>
                  </pic:spPr>
                </pic:pic>
              </a:graphicData>
            </a:graphic>
          </wp:inline>
        </w:drawing>
      </w:r>
    </w:p>
    <w:p w14:paraId="4A2E0DCA" w14:textId="7D9A46B9" w:rsidR="001456FB" w:rsidRDefault="008878F5" w:rsidP="008D6E21">
      <w:r>
        <w:lastRenderedPageBreak/>
        <w:t>Testing throughout the creation of the system revealed many problems, all of which were</w:t>
      </w:r>
      <w:r w:rsidR="006B081B">
        <w:t xml:space="preserve"> solved later down the line.</w:t>
      </w:r>
      <w:r>
        <w:t xml:space="preserve"> </w:t>
      </w:r>
    </w:p>
    <w:p w14:paraId="4EC4EF47" w14:textId="250F596B" w:rsidR="001456FB" w:rsidRDefault="001456FB" w:rsidP="008D6E21">
      <w:r>
        <w:t xml:space="preserve">Some example code by Pranav Gupta was adapted for multiple sections such as </w:t>
      </w:r>
      <w:r w:rsidR="00DB3136">
        <w:t xml:space="preserve">in </w:t>
      </w:r>
      <w:r>
        <w:t xml:space="preserve">the </w:t>
      </w:r>
      <w:proofErr w:type="spellStart"/>
      <w:r>
        <w:t>EDAService</w:t>
      </w:r>
      <w:proofErr w:type="spellEnd"/>
      <w:r>
        <w:t xml:space="preserve"> class</w:t>
      </w:r>
      <w:r w:rsidR="00DB3136">
        <w:t xml:space="preserve"> and</w:t>
      </w:r>
      <w:r>
        <w:t xml:space="preserve"> config.py</w:t>
      </w:r>
      <w:r w:rsidR="00DB3136">
        <w:t>.</w:t>
      </w:r>
    </w:p>
    <w:sectPr w:rsidR="001456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E21"/>
    <w:rsid w:val="001456FB"/>
    <w:rsid w:val="00274AE3"/>
    <w:rsid w:val="004C697C"/>
    <w:rsid w:val="0059313A"/>
    <w:rsid w:val="006B081B"/>
    <w:rsid w:val="007E3512"/>
    <w:rsid w:val="008878F5"/>
    <w:rsid w:val="008D6E21"/>
    <w:rsid w:val="00A13A16"/>
    <w:rsid w:val="00B46A9B"/>
    <w:rsid w:val="00CE70C5"/>
    <w:rsid w:val="00DB3136"/>
    <w:rsid w:val="00FC237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3A8EC"/>
  <w15:chartTrackingRefBased/>
  <w15:docId w15:val="{DE1CC2C0-0AF5-4577-8004-475D9F665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E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E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E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E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E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E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E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E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E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E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E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E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E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E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E21"/>
    <w:rPr>
      <w:rFonts w:eastAsiaTheme="majorEastAsia" w:cstheme="majorBidi"/>
      <w:color w:val="272727" w:themeColor="text1" w:themeTint="D8"/>
    </w:rPr>
  </w:style>
  <w:style w:type="paragraph" w:styleId="Title">
    <w:name w:val="Title"/>
    <w:basedOn w:val="Normal"/>
    <w:next w:val="Normal"/>
    <w:link w:val="TitleChar"/>
    <w:uiPriority w:val="10"/>
    <w:qFormat/>
    <w:rsid w:val="008D6E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E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E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E21"/>
    <w:pPr>
      <w:spacing w:before="160"/>
      <w:jc w:val="center"/>
    </w:pPr>
    <w:rPr>
      <w:i/>
      <w:iCs/>
      <w:color w:val="404040" w:themeColor="text1" w:themeTint="BF"/>
    </w:rPr>
  </w:style>
  <w:style w:type="character" w:customStyle="1" w:styleId="QuoteChar">
    <w:name w:val="Quote Char"/>
    <w:basedOn w:val="DefaultParagraphFont"/>
    <w:link w:val="Quote"/>
    <w:uiPriority w:val="29"/>
    <w:rsid w:val="008D6E21"/>
    <w:rPr>
      <w:i/>
      <w:iCs/>
      <w:color w:val="404040" w:themeColor="text1" w:themeTint="BF"/>
    </w:rPr>
  </w:style>
  <w:style w:type="paragraph" w:styleId="ListParagraph">
    <w:name w:val="List Paragraph"/>
    <w:basedOn w:val="Normal"/>
    <w:uiPriority w:val="34"/>
    <w:qFormat/>
    <w:rsid w:val="008D6E21"/>
    <w:pPr>
      <w:ind w:left="720"/>
      <w:contextualSpacing/>
    </w:pPr>
  </w:style>
  <w:style w:type="character" w:styleId="IntenseEmphasis">
    <w:name w:val="Intense Emphasis"/>
    <w:basedOn w:val="DefaultParagraphFont"/>
    <w:uiPriority w:val="21"/>
    <w:qFormat/>
    <w:rsid w:val="008D6E21"/>
    <w:rPr>
      <w:i/>
      <w:iCs/>
      <w:color w:val="0F4761" w:themeColor="accent1" w:themeShade="BF"/>
    </w:rPr>
  </w:style>
  <w:style w:type="paragraph" w:styleId="IntenseQuote">
    <w:name w:val="Intense Quote"/>
    <w:basedOn w:val="Normal"/>
    <w:next w:val="Normal"/>
    <w:link w:val="IntenseQuoteChar"/>
    <w:uiPriority w:val="30"/>
    <w:qFormat/>
    <w:rsid w:val="008D6E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E21"/>
    <w:rPr>
      <w:i/>
      <w:iCs/>
      <w:color w:val="0F4761" w:themeColor="accent1" w:themeShade="BF"/>
    </w:rPr>
  </w:style>
  <w:style w:type="character" w:styleId="IntenseReference">
    <w:name w:val="Intense Reference"/>
    <w:basedOn w:val="DefaultParagraphFont"/>
    <w:uiPriority w:val="32"/>
    <w:qFormat/>
    <w:rsid w:val="008D6E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253</Words>
  <Characters>1478</Characters>
  <Application>Microsoft Office Word</Application>
  <DocSecurity>0</DocSecurity>
  <Lines>25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Owen.Johnson</dc:creator>
  <cp:keywords/>
  <dc:description/>
  <cp:lastModifiedBy>Owen.Johnson</cp:lastModifiedBy>
  <cp:revision>4</cp:revision>
  <dcterms:created xsi:type="dcterms:W3CDTF">2026-05-17T11:28:00Z</dcterms:created>
  <dcterms:modified xsi:type="dcterms:W3CDTF">2026-05-17T12:35:00Z</dcterms:modified>
</cp:coreProperties>
</file>