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Police arrest four students for alleged gang rape</w:t>
      </w:r>
    </w:p>
    <w:p>
      <w:r>
        <w:t>Date: 2024-11-26</w:t>
      </w:r>
    </w:p>
    <w:p>
      <w:r>
        <w:t>Authors: Onimisi Alao, .Wp-Block-Co-Authors-Plus-Coauthors.Is-Layout-Flow, Class, Wp-Block-Co-Authors-Plus, Display Inline, .Wp-Block-Co-Authors-Plus-Avatar, Where Img, Height Auto Max-Width, Vertical-Align Bottom .Wp-Block-Co-Authors-Plus-Coauthors.Is-Layout-Flow .Wp-Block-Co-Authors-Plus-Avatar, Vertical-Align Middle .Wp-Block-Co-Authors-Plus-Avatar Is .Alignleft .Alignright</w:t>
      </w:r>
    </w:p>
    <w:p>
      <w:r>
        <w:t>Source: https://thenationonlineng.net/police-arrest-four-students-for-alleged-gang-rape/</w:t>
      </w:r>
    </w:p>
    <w:p/>
    <w:p>
      <w:r>
        <w:t>Police arrest four students for alleged gang rape</w:t>
        <w:br/>
        <w:br/>
        <w:t>Operatives of the Adamawa State Command of the Nigeria Police have arrested four secondary school boys aged between 16 and 17 years for allegedly raping a 17-year-old girl.</w:t>
        <w:br/>
        <w:br/>
        <w:t>The four suspects were rounded up on charges of criminal conspiracy and rape of a minor after their alleged act was reported by a relative of the teenage girl.</w:t>
        <w:br/>
        <w:br/>
        <w:t>The suspects allegedly raped the girl after they forced her to consume a large quantity of beer.</w:t>
        <w:br/>
        <w:br/>
        <w:t>The police, in a statement yesterday, said the suspects confessed committing the crime of unlawful carnal knowledge of the victim one after another.</w:t>
        <w:br/>
        <w:br/>
        <w:t>“The Adamawa State Police command on Sunday, apprehended and brought into custody four persons,” the police command spokesman, SP Suleiman Nguroje, said in a statement.</w:t>
        <w:br/>
        <w:br/>
        <w:t>The statement identified the suspects as students of Government Secondary School Sugu, in the Ganye Local Government Area of Adamawa State.</w:t>
        <w:br/>
        <w:br/>
        <w:t>“Already, the Commissioner of Police, CP Dankombo Morris, has ordered the suspected minors be taken into protective custody pending the outcome of investigation and legal advice from the office of the Director of public prosecution (DPP),” he said.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