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Tinubu speaks on state visit to Brazil</w:t>
      </w:r>
    </w:p>
    <w:p>
      <w:r>
        <w:t>Date: 2025-08-26</w:t>
      </w:r>
    </w:p>
    <w:p>
      <w:r>
        <w:t>Source: https://www.premiumtimesng.com/news/top-news/816641-tinubu-speaks-on-state-visit-to-brazil.html</w:t>
      </w:r>
    </w:p>
    <w:p/>
    <w:p>
      <w:r>
        <w:t>President Bola Tinubu has expressed gratitude to his Brazilian counterpart, President Luiz Lula, for the warmth and honour extended to him and his delegation while on a state visit to the South American country.</w:t>
        <w:br/>
        <w:br/>
        <w:t>President Tinubu concluded a two-day visit to Brazil on Tuesday. He had arrived in the country early Monday for the visit aimed at deepening Nigeria-Brazil relations.</w:t>
        <w:br/>
        <w:br/>
        <w:t>During the visit, both countries signed five MoUs in trade, aviation, science, finance and diplomacy.</w:t>
        <w:br/>
        <w:br/>
        <w:t>One of the areas they agreed on is the return of Brazil’s state oil firm, Petronas, to Nigeria, five years after it halted its joint venture operations.</w:t>
        <w:br/>
        <w:br/>
        <w:t>Also, Air Peace, a Nigerian airline, is to commence direct flights from Lagos to the Brazilian city of Sao Paulo.</w:t>
        <w:br/>
        <w:br/>
        <w:t>In a statement he signed, President Tinubu said his conversation with President Lula were not mere protocol but “carried purpose and delivered action.”</w:t>
        <w:br/>
        <w:br/>
        <w:t>He said the return of Petrobas to Nigeria will re-energise Nigeria’s oil and gas sector and unlock wider economic opportunities for the people.</w:t>
        <w:br/>
        <w:br/>
        <w:t>Read President Tinubu’s statement</w:t>
        <w:br/>
        <w:br/>
        <w:t>I sincerely thank President Lula for the extraordinary warmth and honour he extended to me and my delegation, crowned by a truly memorable almoço at the Itamaraty Palace.</w:t>
        <w:br/>
        <w:br/>
        <w:t>Our conversations were not mere protocol. They carried purpose and delivered action. Five MoUs in trade, aviation, science, finance, and diplomacy now chart a path from intentions to implementation for our two countries.</w:t>
        <w:br/>
        <w:br/>
        <w:t>I welcome Petrobras’s potential return to Nigeria. This move will re-energise our oil and gas sector and unlock wider economic opportunities for our people.</w:t>
        <w:br/>
        <w:br/>
        <w:t>From new direct flights between Nigeria and Brazil, knowledge transfer, to joint work in technology, food security, and clean energy, we are opening fresh horizons together, built on a vision of a stronger global south partnership.</w:t>
        <w:br/>
        <w:br/>
        <w:t>Obrigado, Brasil, for the friendship, the feijoada, and for proving once again that we share one future across the Atlantic.</w:t>
        <w:br/>
        <w:br/>
        <w:t>~ Bola Tinubu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