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Alleged rape: Ochanya’s family cries out over threats to life</w:t>
      </w:r>
    </w:p>
    <w:p>
      <w:r>
        <w:t>Date: 2019-08-11</w:t>
      </w:r>
    </w:p>
    <w:p>
      <w:r>
        <w:t>Source: https://tv.guardian.ng/alleged-rape-ochanyas-family-cries-out-over-threats-to-life/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