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FUOYE denies alleged sexual assault, robbery attack on students</w:t>
      </w:r>
    </w:p>
    <w:p>
      <w:r>
        <w:t>Date: 2024-04-29</w:t>
      </w:r>
    </w:p>
    <w:p>
      <w:r>
        <w:t>Source: https://guardian.ng/news/fuoye-denies-alleged-sexual-assault-robbery-attack-on-students/</w:t>
      </w:r>
    </w:p>
    <w:p/>
    <w:p>
      <w:r>
        <w:t>The management of the Federal University Oye-Ekiti (FUOYE) has denied the alleged incidents of robbery and sexual assault on students of the University in its Ikole campus.</w:t>
        <w:br/>
        <w:br/>
        <w:br/>
        <w:br/>
        <w:t>The university said such an incident did not happen on the campus of the University because the management has provided reliable security for all students and staff.</w:t>
        <w:br/>
        <w:br/>
        <w:t>An online media platform has reported that some female students of FUOYE were sexually assaulted during a robbery incident that took place in one of the students hostels at Ikole campus of the institution.</w:t>
        <w:br/>
        <w:br/>
        <w:t>However, speaking with newsmen on behalf of the university management, the Deputy Vice-Chancellor (administration), Prof. Tajudeen Opoola, said the news of incessant robbery and sexual attacks on the campus were false and misleading.</w:t>
        <w:br/>
        <w:br/>
        <w:br/>
        <w:br/>
        <w:t>He clarified that the incidents didn’t happen on the campus of FUOYE, adding that it happened in Ikole community, where off campus students reside. He wondered why the purveyor of such news would give an erroneous impression that such an</w:t>
        <w:br/>
        <w:br/>
        <w:t>ugly incident took place on FUOYE campus in lkole.</w:t>
        <w:br/>
        <w:br/>
        <w:t>“FUOYE is a well secured environment for all students and staff. We have put in place security measures that will prevent such tragic incidents. Everything possible and necessary has been done to ensure that our students are safe on campus.</w:t>
        <w:br/>
        <w:br/>
        <w:t>“We have a very cordial and fruitful relationship with all our host communities on matters relating to the security of our students. “So, we urge all our students to be rest assured that they are safe on campus.</w:t>
        <w:br/>
        <w:br/>
        <w:t>“We also urge them to desist from late night movement and for those living off campus, they should be mindful of their environment.”</w:t>
        <w:br/>
        <w:br/>
        <w:t>For the recent incidents, our security unit has been on top of the situation, taking necessary actions needed to prevent such occurrences in the future. Once again, we urge all students to remain calm and security conscious whenever they are outside the university,"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