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Number of female rape victims in Nigeria increased to 65% in 2022</w:t>
      </w:r>
    </w:p>
    <w:p>
      <w:r>
        <w:t>Date: 2024-05-22</w:t>
      </w:r>
    </w:p>
    <w:p>
      <w:r>
        <w:t>Source: https://guardian.ng/news/number-of-female-rape-victims-in-nigeria-increased-to-65-in-2022/</w:t>
      </w:r>
    </w:p>
    <w:p/>
    <w:p>
      <w:r>
        <w:t>The National Bureau of Statistics (NBS) has reported that the number of women who were rape victims in Nigeria increased from 48 per cent in 2021 to 65 per cent in 2022.</w:t>
        <w:br/>
        <w:br/>
        <w:br/>
        <w:br/>
        <w:t>According to NBS’s latest report titled “Statistical Report on Women and Men in Nigeria 2022,” the percentage of females who experience rape has increased yearly.</w:t>
        <w:br/>
        <w:br/>
        <w:t>The report also showed that the percentage of females trafficked for forced labour decreased to 59.14 per cent in 2022, while those trafficked for prostitution increased by 99.55 per cent.</w:t>
        <w:br/>
        <w:br/>
        <w:t>Statistician-General of the Federation, Adeyemi Adeniran, said the new report aims to aid policies and programs on equal rights, responsibilities, and opportunities for women and men in Nigeria.</w:t>
        <w:br/>
        <w:br/>
        <w:br/>
        <w:br/>
        <w:t>“In 2020, 29.00 per cent of females were victims of rape, which increased significantly in 2021 and 2022 to 48.00 per cent and 65.00 per cent respectively,” a part of the report reads.</w:t>
        <w:br/>
        <w:br/>
        <w:t>“This indicates that women and the girl-child are most likely to be raped compared to their male counterparts.</w:t>
        <w:br/>
        <w:br/>
        <w:t>“Meanwhile, across the states, FCT had the highest incidence in 2020 with 10.00 per cent, and Benue State recorded the highest incidence of rape for females in both 2021 and 2022 with 15.00 per cent and 12.00 per cent respectively.”</w:t>
        <w:br/>
        <w:br/>
        <w:br/>
        <w:br/>
        <w:t>Regarding the percentage of females in Nigerian prisons, the report stated that it increased from 4.48 per cent in 2021 to 4.82 per cent in 2022.</w:t>
        <w:br/>
        <w:br/>
        <w:t>The report also stated that in Nigeria, male inmates accounted for 95.18 per cent of criminals imprisoned in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