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Ogun police arrest 53 sexual assault suspects, 48 others for murder</w:t>
      </w:r>
    </w:p>
    <w:p>
      <w:r>
        <w:t>Date: 2024-03-04</w:t>
      </w:r>
    </w:p>
    <w:p>
      <w:r>
        <w:t>Source: https://guardian.ng/news/ogun-police-arrest-53-sexual-assault-suspects-48-others-for-murder-in-seven-months/</w:t>
      </w:r>
    </w:p>
    <w:p/>
    <w:p>
      <w:r>
        <w:t>.Nab 12 kidnap, 75 robbery suspects</w:t>
        <w:br/>
        <w:br/>
        <w:t>Ogun State Police Command has arrested 188 suspects for various offences within seven months.</w:t>
        <w:br/>
        <w:br/>
        <w:t>The arrests were made in 48 murder cases, 75 robbery cases, 12 kidnap and 53 sexual assault incidents.</w:t>
        <w:br/>
        <w:br/>
        <w:br/>
        <w:br/>
        <w:t>According to the command, the incidents were recorded in May, June, July, August, November, December 2023, and January 2024.</w:t>
        <w:br/>
        <w:br/>
        <w:t>The records show that 241 cult members were arrested while hundreds of ammunition were recovered.</w:t>
        <w:br/>
        <w:br/>
        <w:t>A breakdown showed that in May 2023, 15 robbery suspects were arrested, 14 in June, and four in July 2023.</w:t>
        <w:br/>
        <w:br/>
        <w:t>Also, four people were arrested for kidnapping in May, three in June, while four were also abducted in July of the same year.</w:t>
        <w:br/>
        <w:br/>
        <w:t>Ten persons were said to have been arrested for murder in May; 16 were arrested in June, while 17 were nabbed in July.</w:t>
        <w:br/>
        <w:br/>
        <w:br/>
        <w:br/>
        <w:t>The report indicated that six suspects were arrested for sexual assault in May; 18 in June, and 13 in July.</w:t>
        <w:br/>
        <w:br/>
        <w:t>Also, 169 cultists were arrested within the period, while 21 were nabbed in June, and 41 picked up in July 2023.</w:t>
        <w:br/>
        <w:br/>
        <w:t>In other offences, 1,211 cases were recorded in May, June and July 2023, with 49 vehicles/motorcycles recovered within the period.</w:t>
        <w:br/>
        <w:br/>
        <w:t>In May 2023, eight unlawful prohibited firearms were recovered; 12 were recovered in June, while 26 were recovered in July .</w:t>
        <w:br/>
        <w:br/>
        <w:br/>
        <w:br/>
        <w:t>Thirty-eight firearms were recovered in May, June and July 2023, while 59 ammunition were recovered from suspects. A total of 438 exhibits were recovered in the period.</w:t>
        <w:br/>
        <w:br/>
        <w:t>In August 2023, 42 robbery cases were handled, while one kidnapping case took place and five persons were murdered. Sixteen rape cases were recorded while 10 cult activities were reported.</w:t>
        <w:br/>
        <w:br/>
        <w:t>Seventy-four other offences were captured, one victim was rescued, five vehicles were recovered, 15 prohibited firearms were recovered, and 15 firearms were retrieved.</w:t>
        <w:br/>
        <w:br/>
        <w:t>In November 2023, 12 robbery incidents were recorded while one person was kidnapped. Also, 10 rape cases were reported in the 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