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Archives</w:t>
      </w:r>
    </w:p>
    <w:p>
      <w:r>
        <w:t>Date: 2025-09-05</w:t>
      </w:r>
    </w:p>
    <w:p>
      <w:r>
        <w:t>Source: https://tv.guardian.ng/tag/sexual-assault/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