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‘defiles’ six-year-old stepdaughter</w:t>
      </w:r>
    </w:p>
    <w:p>
      <w:r>
        <w:t>Date: 2024-06-19</w:t>
      </w:r>
    </w:p>
    <w:p>
      <w:r>
        <w:t>Source: https://thenationonlineng.net/man-defiles-six-year-old-stepdaughter/</w:t>
      </w:r>
    </w:p>
    <w:p/>
    <w:p>
      <w:r>
        <w:t>Man ‘defiles’ six-year-old stepdaughter</w:t>
        <w:br/>
        <w:br/>
        <w:t>An Ikeja Sexual Offences and Domestic Violence Court in Lagos yesterday heard how a man, Muyiwa Adjoto, allegedly defiled his six-year-old stepdaughter (names withheld) at their Iwo residence in Badagry.</w:t>
        <w:br/>
        <w:br/>
        <w:t>The incident happened on April 22, 2022, when the child’s caregiver discovered signs of abuse.</w:t>
        <w:br/>
        <w:br/>
        <w:t>The Investigating Police Officers (IPO), Grace Adebiyi, told Justice Rahman Oshodi that the caregiver had been away and returned to find the young girl in distress. Upon questioning, the IPO said the child recounted a horrifying experience of sexual assault by her step-grandfather.</w:t>
        <w:br/>
        <w:br/>
        <w:t>Grace also told the court that the man allegedly pushed Ayomide onto a bed, sexually assaulted her, and threatened her to keep silent. The witness said the defendant went further to bathe the survivor and dressed her to cover up his actions.</w:t>
        <w:br/>
        <w:br/>
        <w:t>“Disturbed by the child’s account, the guardian immediately took her to the General Hospital in Badagry. Medical professionals confirmed signs of sexual abuse and advised the guardian to report the incident to the police.</w:t>
        <w:br/>
        <w:br/>
        <w:t>“The suspect was promptly arrested, but the case has encountered significant challenges,” the IPO said.</w:t>
        <w:br/>
        <w:br/>
        <w:t>She further told the court that they faced challenges during the investigation when it was discovered that the suspect’s former wife was a police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