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 Arrested for Child Rape with N500 Bait in Bauchi</w:t>
      </w:r>
    </w:p>
    <w:p>
      <w:r>
        <w:t>Date: 2025-08-26</w:t>
      </w:r>
    </w:p>
    <w:p>
      <w:r>
        <w:t>Source: https://punchng.com/five-arrested-over-suspected-minor-rape-with-n500-bait/</w:t>
      </w:r>
    </w:p>
    <w:p/>
    <w:p>
      <w:r>
        <w:t>The Bauchi State Police Command has arrested at least five men in connection with the alleged rape of a 10-year-old girl in the Zadawa community, Misau Local Government Area.</w:t>
        <w:br/>
        <w:br/>
        <w:t>The Police Public Relations Officer, Ahmed Wakil, in a statement on Tuesday, disclosed that the suspects belonged to a syndicate that repeatedly lured the survivor with N500 and raped her at different times and locations.</w:t>
        <w:br/>
        <w:br/>
        <w:t>He explained that the case was reported on August 12, 2025, by Yusuf Muhammad and Danjuma Muhammad of Misau, who alleged that in July, several individuals lured their daughter (name withheld) with money and assaulted her at different locations.</w:t>
        <w:br/>
        <w:br/>
        <w:t>“On 12/08/2025 at about 2230 hrs, one Yusuf Muhammad and Danjuma Muhammad of Misau LGA, Bauchi State, reported at the Misau Divisional Police Headquarters that sometime in the month of July 2025, one Sulaiman Adamu, 42; Umar Adamu, 45; Musa Ibrahim, 40; and Shu’aibu Abubakar, 47, all of Zadawa village, individually used monetary incentives and lured their daughter (real name withheld) into various places of their convenience and assaulted her deceitfully,” Wakil said.</w:t>
        <w:br/>
        <w:br/>
        <w:t>He added that detectives were immediately dispatched after the complaint.</w:t>
        <w:br/>
        <w:br/>
        <w:t>“They evacuated the victim to the Federal Medical Centre, Misau, for medical examination, while the alleged suspects were arrested for investigation,” he noted.</w:t>
        <w:br/>
        <w:br/>
        <w:t>According to him, the suspects confessed to the alleged crime committed during interrogation.</w:t>
        <w:br/>
        <w:br/>
        <w:t>Wakil explained that one of the suspects, Muhammad Sunusi, admitted he had been preying on the victim since she was a five-year-old girl.</w:t>
        <w:br/>
        <w:br/>
        <w:t>“He confessed to monitoring the minor since she was about five years old, when she often played in his house with her peers. He took advantage of those visits to lure her into his room,” Wakil said.</w:t>
        <w:br/>
        <w:br/>
        <w:t>Another suspect, Suleiman Adamu, admitted meeting the minor near his shop.</w:t>
        <w:br/>
        <w:br/>
        <w:t>“He questioned her when she passed by, and she said she was hungry and needed N200 to buy food. He confessed that after she offered herself in exchange for money, he agreed and gave her N500, exploiting her on three occasions, including once on his farm,” Wakil disclosed.</w:t>
        <w:br/>
        <w:br/>
        <w:t>Musa Ibrahim also confessed to luring the girl to a shop in Zadawa under the promise of N500 before raping her.</w:t>
        <w:br/>
        <w:br/>
        <w:t>Similarly, Umar Adamu admitted meeting the minor by the roadside and taking advantage of her after she asked for financial help.</w:t>
        <w:br/>
        <w:br/>
        <w:t>Wakil added, “The fifth suspect, Shu’aibu Abubakar, confessed that he first heard about the victim’s situation from his friend Musa Ibrahim. He admitted approaching her, raping her, and giving her N500.”</w:t>
        <w:br/>
        <w:br/>
        <w:t>A medical examination carried out at the Federal Medical Centre confirmed that the victim had been assaulted.</w:t>
        <w:br/>
        <w:br/>
        <w:t>The Commissioner of Police, Sani-Omolori Aliyu, has directed the Deputy Commissioner of Police in charge of the State Criminal Investigation Department to thoroughly investigate the case and ensure prosecution.</w:t>
        <w:br/>
        <w:br/>
        <w:t>“The Command vows to leave no stone unturned in this circumstance,” Wakil said.</w:t>
        <w:br/>
        <w:br/>
        <w:t>This development follows the earlier arrest of 72 suspects linked to 44 cases of rape and indecent assault reported in the state over the past five months.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