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School Gateman Arrested for Raping 4-Year-Old Pupil in Ibada</w:t>
      </w:r>
    </w:p>
    <w:p>
      <w:r>
        <w:t>Date: 2025-09-04</w:t>
      </w:r>
    </w:p>
    <w:p>
      <w:r>
        <w:t>Source: https://punchng.com/oyo-gateman-arrested-for-raping-four-year-old-pupil/</w:t>
      </w:r>
    </w:p>
    <w:p/>
    <w:p>
      <w:r>
        <w:t>The Oyo State Police Command, on Thursday, arrested a 26-year-old school gateman, identified as Josiah Ayomide, over an alleged defilement of a four-year-old pupil of his school in Ibadan.</w:t>
        <w:br/>
        <w:br/>
        <w:t>The state Police Public Relations Officer, Adewale Osifeso, while addressing newsmen at the police headquarters, Eleyele in Ibadan, the state capital, said the victim had on August 29, 2025, lodged a complaint of pains in her vagina to her eldest sister.</w:t>
        <w:br/>
        <w:br/>
        <w:t>He explained that the victim later told her mother that her school gateman had unlawfully raped her when she was in school.</w:t>
        <w:br/>
        <w:br/>
        <w:t>Osifeso added that the suspect confessed to the crime after the arrest.</w:t>
        <w:br/>
        <w:br/>
        <w:t>“The victim was taken to the Police Medical Clinic Eleyele, Ibadan, for a medical examination and treatment, and the medical report revealed that the hymen was not intact, tenderness around the vulva and vagina, with bruises.</w:t>
        <w:br/>
        <w:br/>
        <w:t>“The suspect will be prosecuted upon completion of an investigation.”</w:t>
        <w:br/>
        <w:br/>
        <w:t>In another development, the command also arrested one Azeez Kolawole and Isah Fatai at the Soka Sanyo area for stealing goats around Ibadan and its environs, using a Toyota Matrix without a number plate.</w:t>
        <w:br/>
        <w:br/>
        <w:t>The PPRO explained that the duo were arrested and charged in court on two different occasions for the same offence.</w:t>
        <w:br/>
        <w:br/>
        <w:t>He added that the suspects confessed to the crimes, while an investigation is ongoing to locate other members of their syndicate.</w:t>
        <w:br/>
        <w:br/>
        <w:t>Others arrested were suspected kidnappers, armed robbers, and hijackers, among others.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