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74802" w:rsidRPr="004D2559" w14:paraId="13AE8590" w14:textId="77777777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6EF44" w14:textId="77777777" w:rsidR="00D74802" w:rsidRPr="004D2559" w:rsidRDefault="0052342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4D2559">
              <w:rPr>
                <w:rFonts w:asciiTheme="minorHAnsi" w:hAnsiTheme="minorHAnsi" w:cstheme="minorHAnsi"/>
                <w:b/>
                <w:bCs/>
              </w:rPr>
              <w:t>COURSEWORK ASSIGNMENT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5E1F7" w14:textId="77777777" w:rsidR="00D74802" w:rsidRPr="004D2559" w:rsidRDefault="00523422" w:rsidP="004D2559">
            <w:pPr>
              <w:pStyle w:val="TableContents"/>
              <w:jc w:val="center"/>
              <w:rPr>
                <w:rFonts w:asciiTheme="minorHAnsi" w:hAnsiTheme="minorHAnsi" w:cstheme="minorHAnsi"/>
                <w:smallCaps/>
                <w:sz w:val="26"/>
                <w:szCs w:val="26"/>
              </w:rPr>
            </w:pPr>
            <w:r w:rsidRPr="004D2559">
              <w:rPr>
                <w:rFonts w:asciiTheme="minorHAnsi" w:hAnsiTheme="minorHAnsi" w:cstheme="minorHAnsi"/>
                <w:smallCaps/>
                <w:sz w:val="26"/>
                <w:szCs w:val="26"/>
              </w:rPr>
              <w:t>University of East Anglia</w:t>
            </w:r>
          </w:p>
          <w:p w14:paraId="4C7A878A" w14:textId="77777777" w:rsidR="00D74802" w:rsidRPr="004D2559" w:rsidRDefault="004D2559" w:rsidP="004D2559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    </w:t>
            </w:r>
            <w:r w:rsidR="00523422" w:rsidRPr="004D2559">
              <w:rPr>
                <w:rFonts w:asciiTheme="minorHAnsi" w:hAnsiTheme="minorHAnsi" w:cstheme="minorHAnsi"/>
              </w:rPr>
              <w:t>School of Computing Sciences</w:t>
            </w:r>
          </w:p>
        </w:tc>
      </w:tr>
    </w:tbl>
    <w:p w14:paraId="2946A348" w14:textId="77777777" w:rsidR="00D74802" w:rsidRPr="004D2559" w:rsidRDefault="004D2559">
      <w:pPr>
        <w:pStyle w:val="Standard"/>
        <w:spacing w:before="119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MODULE</w:t>
      </w:r>
      <w:r w:rsidR="00523422" w:rsidRPr="004D2559">
        <w:rPr>
          <w:rFonts w:asciiTheme="minorHAnsi" w:hAnsiTheme="minorHAnsi" w:cstheme="minorHAnsi"/>
          <w:b/>
          <w:bCs/>
          <w:sz w:val="22"/>
          <w:szCs w:val="22"/>
        </w:rPr>
        <w:t>: CMP-5012B</w:t>
      </w:r>
    </w:p>
    <w:p w14:paraId="15F2BCF4" w14:textId="265D402B" w:rsidR="00D74802" w:rsidRPr="004D2559" w:rsidRDefault="00983654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ASSIGNMENT TITLE: Stage 2</w:t>
      </w:r>
      <w:r w:rsidR="00523422" w:rsidRPr="004D255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 w:rsidR="00464512">
        <w:rPr>
          <w:rFonts w:asciiTheme="minorHAnsi" w:hAnsiTheme="minorHAnsi" w:cstheme="minorHAnsi"/>
          <w:b/>
          <w:bCs/>
          <w:sz w:val="22"/>
          <w:szCs w:val="22"/>
        </w:rPr>
        <w:t>Web-based</w:t>
      </w:r>
      <w:r w:rsidR="00FE0B29">
        <w:rPr>
          <w:rFonts w:asciiTheme="minorHAnsi" w:hAnsiTheme="minorHAnsi" w:cstheme="minorHAnsi"/>
          <w:b/>
          <w:bCs/>
          <w:sz w:val="22"/>
          <w:szCs w:val="22"/>
        </w:rPr>
        <w:t xml:space="preserve"> implementation</w:t>
      </w:r>
    </w:p>
    <w:p w14:paraId="1C478E2C" w14:textId="06047922" w:rsidR="00D74802" w:rsidRPr="004D2559" w:rsidRDefault="004D2559">
      <w:pPr>
        <w:pStyle w:val="Standard"/>
        <w:spacing w:before="119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DATE SET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523422" w:rsidRPr="004D2559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523422" w:rsidRPr="004D2559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E64B3">
        <w:rPr>
          <w:rFonts w:asciiTheme="minorHAnsi" w:hAnsiTheme="minorHAnsi" w:cstheme="minorHAnsi"/>
          <w:b/>
          <w:bCs/>
          <w:sz w:val="22"/>
          <w:szCs w:val="22"/>
        </w:rPr>
        <w:t>20</w:t>
      </w:r>
      <w:r w:rsidR="001213C5" w:rsidRPr="004D2559">
        <w:rPr>
          <w:rFonts w:asciiTheme="minorHAnsi" w:hAnsiTheme="minorHAnsi" w:cstheme="minorHAnsi"/>
          <w:b/>
          <w:bCs/>
          <w:sz w:val="22"/>
          <w:szCs w:val="22"/>
          <w:vertAlign w:val="superscript"/>
        </w:rPr>
        <w:t>th</w:t>
      </w:r>
      <w:r w:rsidR="001213C5" w:rsidRPr="004D255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83654">
        <w:rPr>
          <w:rFonts w:asciiTheme="minorHAnsi" w:hAnsiTheme="minorHAnsi" w:cstheme="minorHAnsi"/>
          <w:b/>
          <w:bCs/>
          <w:sz w:val="22"/>
          <w:szCs w:val="22"/>
        </w:rPr>
        <w:t>of March</w:t>
      </w:r>
      <w:r w:rsidR="00523422" w:rsidRPr="004D2559">
        <w:rPr>
          <w:rFonts w:asciiTheme="minorHAnsi" w:hAnsiTheme="minorHAnsi" w:cstheme="minorHAnsi"/>
          <w:b/>
          <w:bCs/>
          <w:sz w:val="22"/>
          <w:szCs w:val="22"/>
        </w:rPr>
        <w:t xml:space="preserve"> 201</w:t>
      </w:r>
      <w:r w:rsidR="00EE64B3">
        <w:rPr>
          <w:rFonts w:asciiTheme="minorHAnsi" w:hAnsiTheme="minorHAnsi" w:cstheme="minorHAnsi"/>
          <w:b/>
          <w:bCs/>
          <w:sz w:val="22"/>
          <w:szCs w:val="22"/>
        </w:rPr>
        <w:t>9</w:t>
      </w:r>
    </w:p>
    <w:p w14:paraId="0025E3F0" w14:textId="060CFD44" w:rsidR="00D74802" w:rsidRPr="004D2559" w:rsidRDefault="005234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4D2559">
        <w:rPr>
          <w:rFonts w:asciiTheme="minorHAnsi" w:hAnsiTheme="minorHAnsi" w:cstheme="minorHAnsi"/>
          <w:b/>
          <w:bCs/>
          <w:sz w:val="22"/>
          <w:szCs w:val="22"/>
        </w:rPr>
        <w:t>DATE &amp; TIME OF SUBMISSION</w:t>
      </w:r>
      <w:r w:rsidRPr="004D255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D2559">
        <w:rPr>
          <w:rFonts w:asciiTheme="minorHAnsi" w:hAnsiTheme="minorHAnsi" w:cstheme="minorHAnsi"/>
          <w:b/>
          <w:bCs/>
          <w:sz w:val="22"/>
          <w:szCs w:val="22"/>
        </w:rPr>
        <w:tab/>
        <w:t>:</w:t>
      </w:r>
      <w:r w:rsidRPr="004D2559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55A9">
        <w:rPr>
          <w:rFonts w:asciiTheme="minorHAnsi" w:hAnsiTheme="minorHAnsi" w:cstheme="minorHAnsi"/>
          <w:b/>
          <w:bCs/>
          <w:sz w:val="22"/>
          <w:szCs w:val="22"/>
        </w:rPr>
        <w:t>15</w:t>
      </w:r>
      <w:r w:rsidR="001213C5" w:rsidRPr="00C001ED">
        <w:rPr>
          <w:rFonts w:asciiTheme="minorHAnsi" w:hAnsiTheme="minorHAnsi" w:cstheme="minorHAnsi"/>
          <w:b/>
          <w:bCs/>
          <w:sz w:val="22"/>
          <w:szCs w:val="22"/>
          <w:vertAlign w:val="superscript"/>
        </w:rPr>
        <w:t>th</w:t>
      </w:r>
      <w:r w:rsidR="00FE0B29">
        <w:rPr>
          <w:rFonts w:asciiTheme="minorHAnsi" w:hAnsiTheme="minorHAnsi" w:cstheme="minorHAnsi"/>
          <w:b/>
          <w:bCs/>
          <w:sz w:val="22"/>
          <w:szCs w:val="22"/>
        </w:rPr>
        <w:t xml:space="preserve"> of May</w:t>
      </w:r>
      <w:r w:rsidRPr="004D2559">
        <w:rPr>
          <w:rFonts w:asciiTheme="minorHAnsi" w:hAnsiTheme="minorHAnsi" w:cstheme="minorHAnsi"/>
          <w:b/>
          <w:bCs/>
          <w:sz w:val="22"/>
          <w:szCs w:val="22"/>
        </w:rPr>
        <w:t xml:space="preserve"> 201</w:t>
      </w:r>
      <w:r w:rsidR="00EF55A9">
        <w:rPr>
          <w:rFonts w:asciiTheme="minorHAnsi" w:hAnsiTheme="minorHAnsi" w:cstheme="minorHAnsi"/>
          <w:b/>
          <w:bCs/>
          <w:sz w:val="22"/>
          <w:szCs w:val="22"/>
        </w:rPr>
        <w:t>9</w:t>
      </w:r>
      <w:r w:rsidRPr="004D2559">
        <w:rPr>
          <w:rFonts w:asciiTheme="minorHAnsi" w:hAnsiTheme="minorHAnsi" w:cstheme="minorHAnsi"/>
          <w:b/>
          <w:bCs/>
          <w:sz w:val="22"/>
          <w:szCs w:val="22"/>
        </w:rPr>
        <w:t>, 3PM</w:t>
      </w:r>
    </w:p>
    <w:p w14:paraId="48A61945" w14:textId="3764F46E" w:rsidR="00D74802" w:rsidRPr="004D2559" w:rsidRDefault="005234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4D2559">
        <w:rPr>
          <w:rFonts w:asciiTheme="minorHAnsi" w:hAnsiTheme="minorHAnsi" w:cstheme="minorHAnsi"/>
          <w:b/>
          <w:bCs/>
          <w:sz w:val="22"/>
          <w:szCs w:val="22"/>
        </w:rPr>
        <w:t>RETURN DATE</w:t>
      </w:r>
      <w:r w:rsidRPr="004D255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D255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D255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D2559">
        <w:rPr>
          <w:rFonts w:asciiTheme="minorHAnsi" w:hAnsiTheme="minorHAnsi" w:cstheme="minorHAnsi"/>
          <w:b/>
          <w:bCs/>
          <w:sz w:val="22"/>
          <w:szCs w:val="22"/>
        </w:rPr>
        <w:tab/>
        <w:t>:</w:t>
      </w:r>
      <w:r w:rsidRPr="004D2559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F55A9">
        <w:rPr>
          <w:rFonts w:asciiTheme="minorHAnsi" w:hAnsiTheme="minorHAnsi" w:cstheme="minorHAnsi"/>
          <w:b/>
          <w:bCs/>
          <w:sz w:val="22"/>
          <w:szCs w:val="22"/>
        </w:rPr>
        <w:t>12</w:t>
      </w:r>
      <w:r w:rsidR="001213C5" w:rsidRPr="00C001ED">
        <w:rPr>
          <w:rFonts w:asciiTheme="minorHAnsi" w:hAnsiTheme="minorHAnsi" w:cstheme="minorHAnsi"/>
          <w:b/>
          <w:bCs/>
          <w:sz w:val="22"/>
          <w:szCs w:val="22"/>
          <w:vertAlign w:val="superscript"/>
        </w:rPr>
        <w:t>th</w:t>
      </w:r>
      <w:r w:rsidR="00FE0B29">
        <w:rPr>
          <w:rFonts w:asciiTheme="minorHAnsi" w:hAnsiTheme="minorHAnsi" w:cstheme="minorHAnsi"/>
          <w:b/>
          <w:bCs/>
          <w:sz w:val="22"/>
          <w:szCs w:val="22"/>
        </w:rPr>
        <w:t xml:space="preserve"> of June</w:t>
      </w:r>
      <w:r w:rsidRPr="004D2559">
        <w:rPr>
          <w:rFonts w:asciiTheme="minorHAnsi" w:hAnsiTheme="minorHAnsi" w:cstheme="minorHAnsi"/>
          <w:b/>
          <w:bCs/>
          <w:sz w:val="22"/>
          <w:szCs w:val="22"/>
        </w:rPr>
        <w:t xml:space="preserve"> 201</w:t>
      </w:r>
      <w:r w:rsidR="00EF55A9">
        <w:rPr>
          <w:rFonts w:asciiTheme="minorHAnsi" w:hAnsiTheme="minorHAnsi" w:cstheme="minorHAnsi"/>
          <w:b/>
          <w:bCs/>
          <w:sz w:val="22"/>
          <w:szCs w:val="22"/>
        </w:rPr>
        <w:t>9</w:t>
      </w:r>
    </w:p>
    <w:p w14:paraId="272456EB" w14:textId="7B64FDD9" w:rsidR="00D74802" w:rsidRPr="004D2559" w:rsidRDefault="00EF55A9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ASSIGNMENT VALUE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>6</w:t>
      </w:r>
      <w:r w:rsidR="00523422" w:rsidRPr="004D2559">
        <w:rPr>
          <w:rFonts w:asciiTheme="minorHAnsi" w:hAnsiTheme="minorHAnsi" w:cstheme="minorHAnsi"/>
          <w:b/>
          <w:bCs/>
          <w:sz w:val="22"/>
          <w:szCs w:val="22"/>
        </w:rPr>
        <w:t>0%</w:t>
      </w:r>
      <w:r w:rsidR="00EA1548">
        <w:rPr>
          <w:rFonts w:asciiTheme="minorHAnsi" w:hAnsiTheme="minorHAnsi" w:cstheme="minorHAnsi"/>
          <w:b/>
          <w:bCs/>
          <w:sz w:val="22"/>
          <w:szCs w:val="22"/>
        </w:rPr>
        <w:t xml:space="preserve"> (10% demo, 50% report+code)</w:t>
      </w:r>
    </w:p>
    <w:p w14:paraId="382737FC" w14:textId="77777777" w:rsidR="00D74802" w:rsidRPr="004D2559" w:rsidRDefault="00523422">
      <w:pPr>
        <w:pStyle w:val="Standard"/>
        <w:rPr>
          <w:rFonts w:asciiTheme="minorHAnsi" w:hAnsiTheme="minorHAnsi" w:cstheme="minorHAnsi"/>
          <w:b/>
          <w:bCs/>
          <w:sz w:val="22"/>
          <w:szCs w:val="22"/>
        </w:rPr>
      </w:pPr>
      <w:r w:rsidRPr="004D2559">
        <w:rPr>
          <w:rFonts w:asciiTheme="minorHAnsi" w:hAnsiTheme="minorHAnsi" w:cstheme="minorHAnsi"/>
          <w:b/>
          <w:bCs/>
          <w:sz w:val="22"/>
          <w:szCs w:val="22"/>
        </w:rPr>
        <w:t>SET BY</w:t>
      </w:r>
      <w:r w:rsidRPr="004D255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D255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D255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D255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D2559">
        <w:rPr>
          <w:rFonts w:asciiTheme="minorHAnsi" w:hAnsiTheme="minorHAnsi" w:cstheme="minorHAnsi"/>
          <w:b/>
          <w:bCs/>
          <w:sz w:val="22"/>
          <w:szCs w:val="22"/>
        </w:rPr>
        <w:tab/>
        <w:t>:</w:t>
      </w:r>
      <w:r w:rsidRPr="004D2559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52E63" w:rsidRPr="004D2559">
        <w:rPr>
          <w:rFonts w:asciiTheme="minorHAnsi" w:hAnsiTheme="minorHAnsi" w:cstheme="minorHAnsi"/>
          <w:b/>
          <w:bCs/>
          <w:sz w:val="22"/>
          <w:szCs w:val="22"/>
        </w:rPr>
        <w:t xml:space="preserve">Rudy Lapeer </w:t>
      </w:r>
    </w:p>
    <w:p w14:paraId="539B8461" w14:textId="1B3605ED" w:rsidR="00D74802" w:rsidRPr="004D2559" w:rsidRDefault="00523422">
      <w:pPr>
        <w:pStyle w:val="Standard"/>
        <w:spacing w:after="119"/>
        <w:rPr>
          <w:rFonts w:asciiTheme="minorHAnsi" w:hAnsiTheme="minorHAnsi" w:cstheme="minorHAnsi"/>
          <w:b/>
          <w:bCs/>
          <w:sz w:val="22"/>
          <w:szCs w:val="22"/>
        </w:rPr>
      </w:pPr>
      <w:r w:rsidRPr="004D2559">
        <w:rPr>
          <w:rFonts w:asciiTheme="minorHAnsi" w:hAnsiTheme="minorHAnsi" w:cstheme="minorHAnsi"/>
          <w:b/>
          <w:bCs/>
          <w:sz w:val="22"/>
          <w:szCs w:val="22"/>
        </w:rPr>
        <w:t>CHECKED BY</w:t>
      </w:r>
      <w:r w:rsidRPr="004D255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D255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D2559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D2559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52E63" w:rsidRPr="004D2559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852E63" w:rsidRPr="004D2559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EE64B3">
        <w:rPr>
          <w:rFonts w:asciiTheme="minorHAnsi" w:hAnsiTheme="minorHAnsi" w:cstheme="minorHAnsi"/>
          <w:b/>
          <w:bCs/>
          <w:sz w:val="22"/>
          <w:szCs w:val="22"/>
        </w:rPr>
        <w:t>Debbie Taylor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D74802" w14:paraId="398CA296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32622C" w14:textId="77777777" w:rsidR="00D74802" w:rsidRPr="004D2559" w:rsidRDefault="00523422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255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Aims</w:t>
            </w:r>
          </w:p>
          <w:p w14:paraId="77ECD8CB" w14:textId="77777777" w:rsidR="00D74802" w:rsidRPr="004D2559" w:rsidRDefault="00523422">
            <w:pPr>
              <w:pStyle w:val="TableContents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2559">
              <w:rPr>
                <w:rFonts w:asciiTheme="minorHAnsi" w:hAnsiTheme="minorHAnsi" w:cstheme="minorHAnsi"/>
                <w:sz w:val="22"/>
                <w:szCs w:val="22"/>
              </w:rPr>
              <w:t xml:space="preserve">Design of a </w:t>
            </w:r>
            <w:r w:rsidR="004D2559" w:rsidRPr="004D2559">
              <w:rPr>
                <w:rFonts w:asciiTheme="minorHAnsi" w:hAnsiTheme="minorHAnsi" w:cstheme="minorHAnsi"/>
                <w:sz w:val="22"/>
                <w:szCs w:val="22"/>
              </w:rPr>
              <w:t xml:space="preserve">software </w:t>
            </w:r>
            <w:r w:rsidRPr="004D2559">
              <w:rPr>
                <w:rFonts w:asciiTheme="minorHAnsi" w:hAnsiTheme="minorHAnsi" w:cstheme="minorHAnsi"/>
                <w:sz w:val="22"/>
                <w:szCs w:val="22"/>
              </w:rPr>
              <w:t>system of interrelated entities</w:t>
            </w:r>
            <w:r w:rsidR="004D2559" w:rsidRPr="004D2559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5445E765" w14:textId="11910B0E" w:rsidR="00D74802" w:rsidRPr="004D2559" w:rsidRDefault="00523422">
            <w:pPr>
              <w:pStyle w:val="TableContents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2559">
              <w:rPr>
                <w:rFonts w:asciiTheme="minorHAnsi" w:hAnsiTheme="minorHAnsi" w:cstheme="minorHAnsi"/>
                <w:sz w:val="22"/>
                <w:szCs w:val="22"/>
              </w:rPr>
              <w:t>Undertake business logic analysis and design for an extensive</w:t>
            </w:r>
            <w:r w:rsidR="004D2559" w:rsidRPr="004D255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F55A9">
              <w:rPr>
                <w:rFonts w:asciiTheme="minorHAnsi" w:hAnsiTheme="minorHAnsi" w:cstheme="minorHAnsi"/>
                <w:sz w:val="22"/>
                <w:szCs w:val="22"/>
              </w:rPr>
              <w:t xml:space="preserve">web-based </w:t>
            </w:r>
            <w:r w:rsidR="004D2559" w:rsidRPr="004D2559">
              <w:rPr>
                <w:rFonts w:asciiTheme="minorHAnsi" w:hAnsiTheme="minorHAnsi" w:cstheme="minorHAnsi"/>
                <w:sz w:val="22"/>
                <w:szCs w:val="22"/>
              </w:rPr>
              <w:t>software engineering</w:t>
            </w:r>
            <w:r w:rsidRPr="004D2559">
              <w:rPr>
                <w:rFonts w:asciiTheme="minorHAnsi" w:hAnsiTheme="minorHAnsi" w:cstheme="minorHAnsi"/>
                <w:sz w:val="22"/>
                <w:szCs w:val="22"/>
              </w:rPr>
              <w:t xml:space="preserve"> project</w:t>
            </w:r>
            <w:r w:rsidR="004D2559" w:rsidRPr="004D2559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18CAED14" w14:textId="77777777" w:rsidR="00D74802" w:rsidRPr="004D2559" w:rsidRDefault="00523422">
            <w:pPr>
              <w:pStyle w:val="TableContents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2559">
              <w:rPr>
                <w:rFonts w:asciiTheme="minorHAnsi" w:hAnsiTheme="minorHAnsi" w:cstheme="minorHAnsi"/>
                <w:sz w:val="22"/>
                <w:szCs w:val="22"/>
              </w:rPr>
              <w:t>Understand the architectural and design principles under</w:t>
            </w:r>
            <w:r w:rsidR="004D2559" w:rsidRPr="004D2559">
              <w:rPr>
                <w:rFonts w:asciiTheme="minorHAnsi" w:hAnsiTheme="minorHAnsi" w:cstheme="minorHAnsi"/>
                <w:sz w:val="22"/>
                <w:szCs w:val="22"/>
              </w:rPr>
              <w:t>pinning robust software systems;</w:t>
            </w:r>
          </w:p>
          <w:p w14:paraId="60E65A90" w14:textId="69E2E282" w:rsidR="00D74802" w:rsidRPr="00EF55A9" w:rsidRDefault="00523422" w:rsidP="00EF55A9">
            <w:pPr>
              <w:pStyle w:val="TableContents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2559">
              <w:rPr>
                <w:rFonts w:asciiTheme="minorHAnsi" w:hAnsiTheme="minorHAnsi" w:cstheme="minorHAnsi"/>
                <w:sz w:val="22"/>
                <w:szCs w:val="22"/>
              </w:rPr>
              <w:t xml:space="preserve">Recognise and formalise application logic, and </w:t>
            </w:r>
            <w:r w:rsidR="002C6428">
              <w:rPr>
                <w:rFonts w:asciiTheme="minorHAnsi" w:hAnsiTheme="minorHAnsi" w:cstheme="minorHAnsi"/>
                <w:sz w:val="22"/>
                <w:szCs w:val="22"/>
              </w:rPr>
              <w:t>update</w:t>
            </w:r>
            <w:r w:rsidRPr="004D2559">
              <w:rPr>
                <w:rFonts w:asciiTheme="minorHAnsi" w:hAnsiTheme="minorHAnsi" w:cstheme="minorHAnsi"/>
                <w:sz w:val="22"/>
                <w:szCs w:val="22"/>
              </w:rPr>
              <w:t xml:space="preserve"> design </w:t>
            </w:r>
            <w:r w:rsidR="002C6428">
              <w:rPr>
                <w:rFonts w:asciiTheme="minorHAnsi" w:hAnsiTheme="minorHAnsi" w:cstheme="minorHAnsi"/>
                <w:sz w:val="22"/>
                <w:szCs w:val="22"/>
              </w:rPr>
              <w:t xml:space="preserve">and implementation </w:t>
            </w:r>
            <w:r w:rsidRPr="004D2559">
              <w:rPr>
                <w:rFonts w:asciiTheme="minorHAnsi" w:hAnsiTheme="minorHAnsi" w:cstheme="minorHAnsi"/>
                <w:sz w:val="22"/>
                <w:szCs w:val="22"/>
              </w:rPr>
              <w:t>accordingly</w:t>
            </w:r>
            <w:r w:rsidR="004D2559" w:rsidRPr="004D2559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002D3044" w14:textId="77777777" w:rsidR="00D74802" w:rsidRPr="004D2559" w:rsidRDefault="00523422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255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Learning outcomes</w:t>
            </w:r>
          </w:p>
          <w:p w14:paraId="60A14E08" w14:textId="77777777" w:rsidR="00D74802" w:rsidRPr="004D2559" w:rsidRDefault="00523422">
            <w:pPr>
              <w:pStyle w:val="TableContents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2559">
              <w:rPr>
                <w:rFonts w:asciiTheme="minorHAnsi" w:hAnsiTheme="minorHAnsi" w:cstheme="minorHAnsi"/>
                <w:sz w:val="22"/>
                <w:szCs w:val="22"/>
              </w:rPr>
              <w:t xml:space="preserve">Experience in designing a component-based, extensible and scalable </w:t>
            </w:r>
            <w:r w:rsidR="004D2559" w:rsidRPr="004D2559">
              <w:rPr>
                <w:rFonts w:asciiTheme="minorHAnsi" w:hAnsiTheme="minorHAnsi" w:cstheme="minorHAnsi"/>
                <w:sz w:val="22"/>
                <w:szCs w:val="22"/>
              </w:rPr>
              <w:t xml:space="preserve">software </w:t>
            </w:r>
            <w:r w:rsidRPr="004D2559">
              <w:rPr>
                <w:rFonts w:asciiTheme="minorHAnsi" w:hAnsiTheme="minorHAnsi" w:cstheme="minorHAnsi"/>
                <w:sz w:val="22"/>
                <w:szCs w:val="22"/>
              </w:rPr>
              <w:t>application</w:t>
            </w:r>
            <w:r w:rsidR="004D2559" w:rsidRPr="004D2559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273B84FE" w14:textId="77777777" w:rsidR="00D74802" w:rsidRPr="004D2559" w:rsidRDefault="00523422">
            <w:pPr>
              <w:pStyle w:val="TableContents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2559">
              <w:rPr>
                <w:rFonts w:asciiTheme="minorHAnsi" w:hAnsiTheme="minorHAnsi" w:cstheme="minorHAnsi"/>
                <w:sz w:val="22"/>
                <w:szCs w:val="22"/>
              </w:rPr>
              <w:t>Improved software development skills</w:t>
            </w:r>
            <w:r w:rsidR="004D2559" w:rsidRPr="004D2559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40B8070B" w14:textId="4E3956E7" w:rsidR="00D74802" w:rsidRPr="00EF55A9" w:rsidRDefault="00523422" w:rsidP="00EF55A9">
            <w:pPr>
              <w:pStyle w:val="TableContents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2559">
              <w:rPr>
                <w:rFonts w:asciiTheme="minorHAnsi" w:hAnsiTheme="minorHAnsi" w:cstheme="minorHAnsi"/>
                <w:sz w:val="22"/>
                <w:szCs w:val="22"/>
              </w:rPr>
              <w:t>Ability and experience of working in a team developing an industrial-grade</w:t>
            </w:r>
            <w:r w:rsidR="004D2559" w:rsidRPr="004D2559">
              <w:rPr>
                <w:rFonts w:asciiTheme="minorHAnsi" w:hAnsiTheme="minorHAnsi" w:cstheme="minorHAnsi"/>
                <w:sz w:val="22"/>
                <w:szCs w:val="22"/>
              </w:rPr>
              <w:t xml:space="preserve"> software</w:t>
            </w:r>
            <w:r w:rsidRPr="004D2559">
              <w:rPr>
                <w:rFonts w:asciiTheme="minorHAnsi" w:hAnsiTheme="minorHAnsi" w:cstheme="minorHAnsi"/>
                <w:sz w:val="22"/>
                <w:szCs w:val="22"/>
              </w:rPr>
              <w:t xml:space="preserve"> application</w:t>
            </w:r>
            <w:r w:rsidR="004D2559" w:rsidRPr="004D2559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6EF2F900" w14:textId="77777777" w:rsidR="00D74802" w:rsidRPr="004D2559" w:rsidRDefault="00523422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255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Assessment criteria</w:t>
            </w:r>
          </w:p>
          <w:p w14:paraId="7A476431" w14:textId="77777777" w:rsidR="00D74802" w:rsidRPr="004D2559" w:rsidRDefault="00523422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2559">
              <w:rPr>
                <w:rFonts w:asciiTheme="minorHAnsi" w:hAnsiTheme="minorHAnsi" w:cstheme="minorHAnsi"/>
                <w:sz w:val="22"/>
                <w:szCs w:val="22"/>
              </w:rPr>
              <w:t>Systematic and consistent analysis of application logic</w:t>
            </w:r>
            <w:r w:rsidR="004D2559" w:rsidRPr="004D2559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1FDB9AEC" w14:textId="77777777" w:rsidR="00D74802" w:rsidRPr="004D2559" w:rsidRDefault="00523422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2559">
              <w:rPr>
                <w:rFonts w:asciiTheme="minorHAnsi" w:hAnsiTheme="minorHAnsi" w:cstheme="minorHAnsi"/>
                <w:sz w:val="22"/>
                <w:szCs w:val="22"/>
              </w:rPr>
              <w:t>Consistent diagrams documenting application logic and the system design for the software architecture</w:t>
            </w:r>
            <w:r w:rsidR="004D2559" w:rsidRPr="004D2559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76CC9FE4" w14:textId="1102F146" w:rsidR="00182CA1" w:rsidRDefault="00523422" w:rsidP="00182CA1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4D2559">
              <w:rPr>
                <w:rFonts w:asciiTheme="minorHAnsi" w:hAnsiTheme="minorHAnsi" w:cstheme="minorHAnsi"/>
                <w:sz w:val="22"/>
                <w:szCs w:val="22"/>
              </w:rPr>
              <w:t>Identification and suitable design of classes and components</w:t>
            </w:r>
            <w:r w:rsidR="004D2559" w:rsidRPr="004D2559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38EEB8D0" w14:textId="45AABE09" w:rsidR="00CA73CF" w:rsidRDefault="00CA73CF" w:rsidP="00182CA1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Implementation</w:t>
            </w:r>
            <w:r w:rsidR="00CB3F38">
              <w:rPr>
                <w:rFonts w:asciiTheme="minorHAnsi" w:hAnsiTheme="minorHAnsi" w:cstheme="minorHAnsi"/>
                <w:sz w:val="22"/>
                <w:szCs w:val="22"/>
              </w:rPr>
              <w:t xml:space="preserve"> and testing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4249330A" w14:textId="09A847C6" w:rsidR="002C6428" w:rsidRDefault="002C6428" w:rsidP="00182CA1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Demonstration;</w:t>
            </w:r>
          </w:p>
          <w:p w14:paraId="62FA5B47" w14:textId="11B28E24" w:rsidR="00CD198B" w:rsidRPr="00EF55A9" w:rsidRDefault="00CD4572" w:rsidP="00EF55A9">
            <w:pPr>
              <w:pStyle w:val="TableContents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82CA1">
              <w:rPr>
                <w:rFonts w:asciiTheme="minorHAnsi" w:hAnsiTheme="minorHAnsi" w:cstheme="minorHAnsi"/>
                <w:sz w:val="22"/>
                <w:szCs w:val="22"/>
              </w:rPr>
              <w:t>Documentation of Software Components and Effective Management Report Writing</w:t>
            </w:r>
            <w:r w:rsidR="003C2AF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182CA1" w:rsidDel="00CD457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63462EA1" w14:textId="77777777" w:rsidR="00D74802" w:rsidRDefault="00D74802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D74802" w14:paraId="238D9514" w14:textId="77777777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7C409" w14:textId="0BEBBDB9" w:rsidR="00D74802" w:rsidRDefault="00523422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D255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 of assignment</w:t>
            </w:r>
          </w:p>
          <w:p w14:paraId="53FECC12" w14:textId="44EB24B3" w:rsidR="007528B7" w:rsidRPr="007528B7" w:rsidRDefault="00983654">
            <w:pPr>
              <w:pStyle w:val="TableContents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Now that you have gone through at least one iteration of </w:t>
            </w:r>
            <w:r w:rsidR="00EF55A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the software engineering cycle and developed a desktop-based application with own-designed MVC architecture, the next stage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involve</w:t>
            </w:r>
            <w:r w:rsidR="00EF55A9">
              <w:rPr>
                <w:rFonts w:asciiTheme="minorHAnsi" w:hAnsiTheme="minorHAnsi" w:cstheme="minorHAnsi"/>
                <w:bCs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further iterations to arrive at </w:t>
            </w:r>
            <w:r w:rsidR="00EF55A9">
              <w:rPr>
                <w:rFonts w:asciiTheme="minorHAnsi" w:hAnsiTheme="minorHAnsi" w:cstheme="minorHAnsi"/>
                <w:bCs/>
                <w:sz w:val="22"/>
                <w:szCs w:val="22"/>
              </w:rPr>
              <w:t>a web-based implementation of the same application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  <w:r w:rsidR="00EF55A9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You are allowed to use a framework that includes a built-in MVC (or similar) pattern (suggested frameworks are Django and ASP.net).</w:t>
            </w:r>
          </w:p>
          <w:p w14:paraId="03BA5153" w14:textId="4FC807B7" w:rsidR="00D74802" w:rsidRPr="004D2559" w:rsidRDefault="00FE0B29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Your </w:t>
            </w:r>
            <w:r w:rsidR="00EF55A9">
              <w:rPr>
                <w:rFonts w:asciiTheme="minorHAnsi" w:hAnsiTheme="minorHAnsi" w:cstheme="minorHAnsi"/>
                <w:sz w:val="22"/>
                <w:szCs w:val="22"/>
              </w:rPr>
              <w:t xml:space="preserve">final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deliverables should include:</w:t>
            </w:r>
          </w:p>
          <w:p w14:paraId="3F280843" w14:textId="45079F3B" w:rsidR="00FE0B29" w:rsidRDefault="00FE0B29" w:rsidP="00FE0B29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Updated a</w:t>
            </w:r>
            <w:r w:rsidR="00ED2A85" w:rsidRPr="00182CA1">
              <w:rPr>
                <w:rFonts w:asciiTheme="minorHAnsi" w:hAnsiTheme="minorHAnsi" w:cstheme="minorHAnsi"/>
                <w:sz w:val="22"/>
                <w:szCs w:val="22"/>
              </w:rPr>
              <w:t>nalysis of similar software systems with a clear feature matrix</w:t>
            </w:r>
            <w:r w:rsidR="00464512">
              <w:rPr>
                <w:rFonts w:asciiTheme="minorHAnsi" w:hAnsiTheme="minorHAnsi" w:cstheme="minorHAnsi"/>
                <w:sz w:val="22"/>
                <w:szCs w:val="22"/>
              </w:rPr>
              <w:t xml:space="preserve"> (if changed)</w:t>
            </w:r>
            <w:r w:rsidR="00ED2A85" w:rsidRPr="00182CA1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002CC994" w14:textId="2CED253C" w:rsidR="00FE0B29" w:rsidRPr="00FE0B29" w:rsidRDefault="00FE0B29" w:rsidP="00FE0B29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next items require updating after every iteration:</w:t>
            </w:r>
          </w:p>
          <w:p w14:paraId="1DCE9F51" w14:textId="4F9262CE" w:rsidR="00313B9E" w:rsidRPr="00182CA1" w:rsidRDefault="00FE0B29" w:rsidP="00FE0B29">
            <w:pPr>
              <w:pStyle w:val="TableContents"/>
              <w:numPr>
                <w:ilvl w:val="1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="00CD4572" w:rsidRPr="00182CA1">
              <w:rPr>
                <w:rFonts w:asciiTheme="minorHAnsi" w:hAnsiTheme="minorHAnsi" w:cstheme="minorHAnsi"/>
                <w:sz w:val="22"/>
                <w:szCs w:val="22"/>
              </w:rPr>
              <w:t xml:space="preserve">ser stories, associated feature descriptions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CD4572" w:rsidRPr="00182CA1">
              <w:rPr>
                <w:rFonts w:asciiTheme="minorHAnsi" w:hAnsiTheme="minorHAnsi" w:cstheme="minorHAnsi"/>
                <w:sz w:val="22"/>
                <w:szCs w:val="22"/>
              </w:rPr>
              <w:t>use case description</w:t>
            </w:r>
            <w:r w:rsidR="002C6428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="007528B7" w:rsidRPr="00182CA1">
              <w:rPr>
                <w:rFonts w:asciiTheme="minorHAnsi" w:hAnsiTheme="minorHAnsi" w:cstheme="minorHAnsi"/>
                <w:sz w:val="22"/>
                <w:szCs w:val="22"/>
              </w:rPr>
              <w:t>;</w:t>
            </w:r>
          </w:p>
          <w:p w14:paraId="38D30ADB" w14:textId="1EAEB254" w:rsidR="00D74802" w:rsidRPr="00464512" w:rsidRDefault="00464512" w:rsidP="00464512">
            <w:pPr>
              <w:pStyle w:val="TableContents"/>
              <w:numPr>
                <w:ilvl w:val="1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OOD: </w:t>
            </w:r>
            <w:r w:rsidR="00ED2A85" w:rsidRPr="00182CA1">
              <w:rPr>
                <w:rFonts w:asciiTheme="minorHAnsi" w:hAnsiTheme="minorHAnsi" w:cstheme="minorHAnsi"/>
                <w:sz w:val="22"/>
                <w:szCs w:val="22"/>
              </w:rPr>
              <w:t>UML class diagram</w:t>
            </w:r>
            <w:r w:rsidR="00FE0B29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; integration in platform’s MVC (or equivalent).</w:t>
            </w:r>
          </w:p>
          <w:p w14:paraId="5C0066CF" w14:textId="6B60986E" w:rsidR="00464512" w:rsidRPr="00464512" w:rsidRDefault="00464512" w:rsidP="00464512">
            <w:pPr>
              <w:pStyle w:val="TableContents"/>
              <w:numPr>
                <w:ilvl w:val="1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Sequence diagrams, state diagrams;</w:t>
            </w:r>
          </w:p>
          <w:p w14:paraId="24EECD7C" w14:textId="674682ED" w:rsidR="00FE0B29" w:rsidRDefault="00464512" w:rsidP="00FE0B29">
            <w:pPr>
              <w:pStyle w:val="TableContents"/>
              <w:numPr>
                <w:ilvl w:val="1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="00EA71E8">
              <w:rPr>
                <w:rFonts w:asciiTheme="minorHAnsi" w:hAnsiTheme="minorHAnsi" w:cstheme="minorHAnsi"/>
                <w:sz w:val="22"/>
                <w:szCs w:val="22"/>
              </w:rPr>
              <w:t>esting</w:t>
            </w:r>
            <w:r w:rsidR="00FE0B29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2C6428">
              <w:rPr>
                <w:rFonts w:asciiTheme="minorHAnsi" w:hAnsiTheme="minorHAnsi" w:cstheme="minorHAnsi"/>
                <w:sz w:val="22"/>
                <w:szCs w:val="22"/>
              </w:rPr>
              <w:t>unit and integration</w:t>
            </w:r>
            <w:r w:rsidR="00FE0B29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022BD263" w14:textId="1243EE72" w:rsidR="00FE0B29" w:rsidRPr="004D2559" w:rsidRDefault="00464512">
            <w:pPr>
              <w:pStyle w:val="TableContents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 software product: web-based application with front- and back-end and database</w:t>
            </w:r>
            <w:r w:rsidR="00F6228E">
              <w:rPr>
                <w:rFonts w:asciiTheme="minorHAnsi" w:hAnsiTheme="minorHAnsi" w:cstheme="minorHAnsi"/>
                <w:sz w:val="22"/>
                <w:szCs w:val="22"/>
              </w:rPr>
              <w:t xml:space="preserve"> (full stack)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21EE0D77" w14:textId="77777777" w:rsidR="007528B7" w:rsidRPr="004D2559" w:rsidRDefault="007528B7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4874FB8" w14:textId="77777777" w:rsidR="004D2559" w:rsidRPr="004D2559" w:rsidRDefault="0052342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4D2559">
              <w:rPr>
                <w:rFonts w:asciiTheme="minorHAnsi" w:hAnsiTheme="minorHAnsi" w:cstheme="minorHAnsi"/>
                <w:b/>
                <w:bCs/>
              </w:rPr>
              <w:t>Required</w:t>
            </w:r>
            <w:r w:rsidR="004D2559" w:rsidRPr="004D2559">
              <w:rPr>
                <w:rFonts w:asciiTheme="minorHAnsi" w:hAnsiTheme="minorHAnsi" w:cstheme="minorHAnsi"/>
                <w:b/>
                <w:bCs/>
              </w:rPr>
              <w:t>:</w:t>
            </w:r>
          </w:p>
          <w:p w14:paraId="160A163F" w14:textId="684EF7DC" w:rsidR="002C5CD0" w:rsidRPr="004D2559" w:rsidRDefault="002C6428" w:rsidP="004D2559">
            <w:pPr>
              <w:pStyle w:val="TableContents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 report;</w:t>
            </w:r>
          </w:p>
          <w:p w14:paraId="1C041E8B" w14:textId="470315B7" w:rsidR="002C5CD0" w:rsidRPr="004D2559" w:rsidRDefault="002C6428" w:rsidP="004D2559">
            <w:pPr>
              <w:pStyle w:val="TableContents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System implementation </w:t>
            </w:r>
            <w:r w:rsidR="004D2559" w:rsidRPr="004D2559">
              <w:rPr>
                <w:rFonts w:asciiTheme="minorHAnsi" w:hAnsiTheme="minorHAnsi" w:cstheme="minorHAnsi"/>
                <w:bCs/>
              </w:rPr>
              <w:t>(</w:t>
            </w:r>
            <w:r>
              <w:rPr>
                <w:rFonts w:asciiTheme="minorHAnsi" w:hAnsiTheme="minorHAnsi" w:cstheme="minorHAnsi"/>
                <w:bCs/>
              </w:rPr>
              <w:t>Delivered via Git through bitbucket</w:t>
            </w:r>
            <w:r w:rsidR="004D2559" w:rsidRPr="004D2559">
              <w:rPr>
                <w:rFonts w:asciiTheme="minorHAnsi" w:hAnsiTheme="minorHAnsi" w:cstheme="minorHAnsi"/>
                <w:bCs/>
              </w:rPr>
              <w:t>)</w:t>
            </w:r>
            <w:r w:rsidR="003C2AFF">
              <w:rPr>
                <w:rFonts w:asciiTheme="minorHAnsi" w:hAnsiTheme="minorHAnsi" w:cstheme="minorHAnsi"/>
                <w:bCs/>
              </w:rPr>
              <w:t>;</w:t>
            </w:r>
          </w:p>
          <w:p w14:paraId="3DD1AC9D" w14:textId="637CD943" w:rsidR="004D2559" w:rsidRPr="003426C1" w:rsidRDefault="002C6428" w:rsidP="002C5CD0">
            <w:pPr>
              <w:pStyle w:val="TableContents"/>
              <w:numPr>
                <w:ilvl w:val="0"/>
                <w:numId w:val="6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Demo.</w:t>
            </w:r>
          </w:p>
          <w:p w14:paraId="5ECE1878" w14:textId="77DB9435" w:rsidR="003426C1" w:rsidRPr="00CA73CF" w:rsidRDefault="003426C1" w:rsidP="003426C1">
            <w:pPr>
              <w:pStyle w:val="TableContents"/>
              <w:ind w:left="72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99CDFCF" w14:textId="77777777" w:rsidR="00D74802" w:rsidRDefault="00D74802">
      <w:pPr>
        <w:pStyle w:val="Standard"/>
      </w:pPr>
    </w:p>
    <w:p w14:paraId="6242BCDF" w14:textId="77777777" w:rsidR="00605653" w:rsidRDefault="00523422">
      <w:pPr>
        <w:rPr>
          <w:vanish/>
        </w:rPr>
      </w:pPr>
      <w:r>
        <w:br w:type="page"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D74802" w:rsidRPr="005D2EC8" w14:paraId="207F97D8" w14:textId="77777777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4AB74" w14:textId="77777777" w:rsidR="00D74802" w:rsidRPr="005D2EC8" w:rsidRDefault="0052342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5D2EC8">
              <w:rPr>
                <w:rFonts w:asciiTheme="minorHAnsi" w:hAnsiTheme="minorHAnsi" w:cstheme="minorHAnsi"/>
                <w:b/>
                <w:bCs/>
              </w:rPr>
              <w:t>COURSEWORK MARKING SHEET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23EF6" w14:textId="77777777" w:rsidR="00D74802" w:rsidRPr="005D2EC8" w:rsidRDefault="00523422">
            <w:pPr>
              <w:pStyle w:val="TableContents"/>
              <w:jc w:val="right"/>
              <w:rPr>
                <w:rFonts w:asciiTheme="minorHAnsi" w:hAnsiTheme="minorHAnsi" w:cstheme="minorHAnsi"/>
                <w:smallCaps/>
                <w:sz w:val="26"/>
                <w:szCs w:val="26"/>
              </w:rPr>
            </w:pPr>
            <w:r w:rsidRPr="005D2EC8">
              <w:rPr>
                <w:rFonts w:asciiTheme="minorHAnsi" w:hAnsiTheme="minorHAnsi" w:cstheme="minorHAnsi"/>
                <w:smallCaps/>
                <w:sz w:val="26"/>
                <w:szCs w:val="26"/>
              </w:rPr>
              <w:t>University of East Anglia</w:t>
            </w:r>
          </w:p>
          <w:p w14:paraId="64761139" w14:textId="77777777" w:rsidR="00D74802" w:rsidRPr="005D2EC8" w:rsidRDefault="00523422">
            <w:pPr>
              <w:pStyle w:val="TableContents"/>
              <w:jc w:val="right"/>
              <w:rPr>
                <w:rFonts w:asciiTheme="minorHAnsi" w:hAnsiTheme="minorHAnsi" w:cstheme="minorHAnsi"/>
              </w:rPr>
            </w:pPr>
            <w:r w:rsidRPr="005D2EC8">
              <w:rPr>
                <w:rFonts w:asciiTheme="minorHAnsi" w:hAnsiTheme="minorHAnsi" w:cstheme="minorHAnsi"/>
              </w:rPr>
              <w:t>School of Computing Sciences</w:t>
            </w:r>
          </w:p>
        </w:tc>
      </w:tr>
    </w:tbl>
    <w:p w14:paraId="59F0EEAB" w14:textId="77777777" w:rsidR="00D74802" w:rsidRPr="005D2EC8" w:rsidRDefault="00D74802">
      <w:pPr>
        <w:pStyle w:val="Standard"/>
        <w:rPr>
          <w:rFonts w:asciiTheme="minorHAnsi" w:hAnsiTheme="minorHAnsi" w:cstheme="minorHAnsi"/>
        </w:rPr>
      </w:pPr>
    </w:p>
    <w:p w14:paraId="0B00EE9D" w14:textId="77777777" w:rsidR="005D2EC8" w:rsidRDefault="005D2EC8">
      <w:pPr>
        <w:pStyle w:val="Standar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Module: CMP-5012B</w:t>
      </w:r>
    </w:p>
    <w:p w14:paraId="3DCEC45E" w14:textId="474FBC15" w:rsidR="00D74802" w:rsidRPr="005D2EC8" w:rsidRDefault="00FE0B29">
      <w:pPr>
        <w:pStyle w:val="Standar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Stage 2</w:t>
      </w:r>
      <w:r w:rsidR="00523422" w:rsidRPr="005D2EC8">
        <w:rPr>
          <w:rFonts w:asciiTheme="minorHAnsi" w:hAnsiTheme="minorHAnsi" w:cstheme="minorHAnsi"/>
          <w:b/>
          <w:bCs/>
        </w:rPr>
        <w:t xml:space="preserve">: </w:t>
      </w:r>
      <w:r w:rsidR="00464512">
        <w:rPr>
          <w:rFonts w:asciiTheme="minorHAnsi" w:hAnsiTheme="minorHAnsi" w:cstheme="minorHAnsi"/>
          <w:b/>
          <w:bCs/>
        </w:rPr>
        <w:t>Web-based</w:t>
      </w:r>
      <w:r>
        <w:rPr>
          <w:rFonts w:asciiTheme="minorHAnsi" w:hAnsiTheme="minorHAnsi" w:cstheme="minorHAnsi"/>
          <w:b/>
          <w:bCs/>
        </w:rPr>
        <w:t xml:space="preserve"> implementation</w:t>
      </w:r>
    </w:p>
    <w:p w14:paraId="405020FE" w14:textId="77777777" w:rsidR="00D74802" w:rsidRPr="005D2EC8" w:rsidRDefault="00523422">
      <w:pPr>
        <w:pStyle w:val="Standard"/>
        <w:rPr>
          <w:rFonts w:asciiTheme="minorHAnsi" w:hAnsiTheme="minorHAnsi" w:cstheme="minorHAnsi"/>
          <w:b/>
          <w:bCs/>
        </w:rPr>
      </w:pPr>
      <w:r w:rsidRPr="005D2EC8">
        <w:rPr>
          <w:rFonts w:asciiTheme="minorHAnsi" w:hAnsiTheme="minorHAnsi" w:cstheme="minorHAnsi"/>
          <w:b/>
          <w:bCs/>
        </w:rPr>
        <w:t>To be completed by the student:</w:t>
      </w:r>
    </w:p>
    <w:p w14:paraId="5D0E77C1" w14:textId="77777777" w:rsidR="00D74802" w:rsidRPr="005D2EC8" w:rsidRDefault="00D74802">
      <w:pPr>
        <w:pStyle w:val="Standard"/>
        <w:rPr>
          <w:rFonts w:asciiTheme="minorHAnsi" w:hAnsiTheme="minorHAnsi" w:cstheme="minorHAnsi"/>
          <w:b/>
          <w:bCs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43"/>
      </w:tblGrid>
      <w:tr w:rsidR="00D74802" w:rsidRPr="005D2EC8" w14:paraId="35760F6F" w14:textId="77777777">
        <w:tc>
          <w:tcPr>
            <w:tcW w:w="9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50BE5" w14:textId="77777777" w:rsidR="00D74802" w:rsidRPr="005D2EC8" w:rsidRDefault="00523422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5D2EC8">
              <w:rPr>
                <w:rFonts w:asciiTheme="minorHAnsi" w:hAnsiTheme="minorHAnsi" w:cstheme="minorHAnsi"/>
                <w:b/>
                <w:bCs/>
              </w:rPr>
              <w:t>Registration No:</w:t>
            </w:r>
          </w:p>
        </w:tc>
      </w:tr>
    </w:tbl>
    <w:p w14:paraId="0D3AD47E" w14:textId="77777777" w:rsidR="00D74802" w:rsidRPr="005D2EC8" w:rsidRDefault="00D74802">
      <w:pPr>
        <w:pStyle w:val="Standard"/>
        <w:rPr>
          <w:rFonts w:asciiTheme="minorHAnsi" w:hAnsiTheme="minorHAnsi" w:cstheme="minorHAnsi"/>
          <w:b/>
          <w:bCs/>
        </w:rPr>
      </w:pPr>
    </w:p>
    <w:p w14:paraId="24F69DF9" w14:textId="77777777" w:rsidR="00D74802" w:rsidRPr="005D2EC8" w:rsidRDefault="00523422">
      <w:pPr>
        <w:pStyle w:val="Standard"/>
        <w:rPr>
          <w:rFonts w:asciiTheme="minorHAnsi" w:hAnsiTheme="minorHAnsi" w:cstheme="minorHAnsi"/>
          <w:b/>
          <w:bCs/>
        </w:rPr>
      </w:pPr>
      <w:r w:rsidRPr="005D2EC8">
        <w:rPr>
          <w:rFonts w:asciiTheme="minorHAnsi" w:hAnsiTheme="minorHAnsi" w:cstheme="minorHAnsi"/>
          <w:b/>
          <w:bCs/>
        </w:rPr>
        <w:t>We certify that this work is our own, undertaken wholly for this assignment, and has not been copied in whole or part from other sources, except where specifically acknowledged.</w:t>
      </w:r>
    </w:p>
    <w:p w14:paraId="241715C7" w14:textId="77777777" w:rsidR="00D74802" w:rsidRPr="005D2EC8" w:rsidRDefault="00D74802">
      <w:pPr>
        <w:pStyle w:val="Standard"/>
        <w:rPr>
          <w:rFonts w:asciiTheme="minorHAnsi" w:hAnsiTheme="minorHAnsi" w:cstheme="minorHAnsi"/>
          <w:b/>
          <w:bCs/>
        </w:rPr>
      </w:pPr>
    </w:p>
    <w:p w14:paraId="24AB2F3D" w14:textId="77777777" w:rsidR="00D74802" w:rsidRPr="005D2EC8" w:rsidRDefault="00523422">
      <w:pPr>
        <w:pStyle w:val="Standard"/>
        <w:rPr>
          <w:rFonts w:asciiTheme="minorHAnsi" w:hAnsiTheme="minorHAnsi" w:cstheme="minorHAnsi"/>
          <w:b/>
          <w:bCs/>
        </w:rPr>
      </w:pPr>
      <w:r w:rsidRPr="005D2EC8">
        <w:rPr>
          <w:rFonts w:asciiTheme="minorHAnsi" w:hAnsiTheme="minorHAnsi" w:cstheme="minorHAnsi"/>
          <w:b/>
          <w:bCs/>
        </w:rPr>
        <w:t>Date:</w:t>
      </w:r>
    </w:p>
    <w:p w14:paraId="563FF6A0" w14:textId="77777777" w:rsidR="00D74802" w:rsidRPr="005D2EC8" w:rsidRDefault="00D74802">
      <w:pPr>
        <w:pStyle w:val="Standard"/>
        <w:rPr>
          <w:rFonts w:asciiTheme="minorHAnsi" w:hAnsiTheme="minorHAnsi" w:cstheme="minorHAnsi"/>
          <w:b/>
          <w:bCs/>
        </w:rPr>
      </w:pPr>
    </w:p>
    <w:p w14:paraId="6EE52C31" w14:textId="77777777" w:rsidR="00D74802" w:rsidRPr="005D2EC8" w:rsidRDefault="00523422">
      <w:pPr>
        <w:pStyle w:val="Standard"/>
        <w:rPr>
          <w:rFonts w:asciiTheme="minorHAnsi" w:hAnsiTheme="minorHAnsi" w:cstheme="minorHAnsi"/>
          <w:b/>
          <w:bCs/>
        </w:rPr>
      </w:pPr>
      <w:r w:rsidRPr="005D2EC8">
        <w:rPr>
          <w:rFonts w:asciiTheme="minorHAnsi" w:hAnsiTheme="minorHAnsi" w:cstheme="minorHAnsi"/>
          <w:b/>
          <w:bCs/>
        </w:rPr>
        <w:t>To be completed by the marker.</w:t>
      </w:r>
    </w:p>
    <w:p w14:paraId="68DD4C5C" w14:textId="77777777" w:rsidR="00D74802" w:rsidRPr="005D2EC8" w:rsidRDefault="00523422">
      <w:pPr>
        <w:pStyle w:val="Standard"/>
        <w:rPr>
          <w:rFonts w:asciiTheme="minorHAnsi" w:hAnsiTheme="minorHAnsi" w:cstheme="minorHAnsi"/>
          <w:b/>
          <w:bCs/>
        </w:rPr>
      </w:pPr>
      <w:r w:rsidRPr="005D2EC8">
        <w:rPr>
          <w:rFonts w:asciiTheme="minorHAnsi" w:hAnsiTheme="minorHAnsi" w:cstheme="minorHAnsi"/>
          <w:b/>
          <w:bCs/>
        </w:rPr>
        <w:t>Assessme</w:t>
      </w:r>
      <w:r w:rsidR="009C32D2">
        <w:rPr>
          <w:rFonts w:asciiTheme="minorHAnsi" w:hAnsiTheme="minorHAnsi" w:cstheme="minorHAnsi"/>
          <w:b/>
          <w:bCs/>
        </w:rPr>
        <w:t>nt criteria are specified below:</w:t>
      </w:r>
    </w:p>
    <w:p w14:paraId="0CC7494E" w14:textId="77777777" w:rsidR="00D74802" w:rsidRDefault="00D74802">
      <w:pPr>
        <w:pStyle w:val="Standard"/>
        <w:rPr>
          <w:b/>
          <w:bCs/>
        </w:rPr>
      </w:pPr>
    </w:p>
    <w:tbl>
      <w:tblPr>
        <w:tblW w:w="9643" w:type="dxa"/>
        <w:tblInd w:w="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5"/>
        <w:gridCol w:w="683"/>
        <w:gridCol w:w="3482"/>
        <w:gridCol w:w="1353"/>
      </w:tblGrid>
      <w:tr w:rsidR="00FF1092" w14:paraId="72832FA2" w14:textId="77777777" w:rsidTr="00FF1092"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B8CE39" w14:textId="6CD290D7" w:rsidR="00FF1092" w:rsidRDefault="00FF1092" w:rsidP="00FF109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 Demonstration of your software system.*</w:t>
            </w:r>
          </w:p>
        </w:tc>
        <w:tc>
          <w:tcPr>
            <w:tcW w:w="683" w:type="dxa"/>
            <w:tcBorders>
              <w:top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C4628" w14:textId="3598C617" w:rsidR="00FF1092" w:rsidRDefault="00FF109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100%</w:t>
            </w:r>
          </w:p>
        </w:tc>
        <w:tc>
          <w:tcPr>
            <w:tcW w:w="3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C6A7D" w14:textId="77777777" w:rsidR="00FF1092" w:rsidRPr="009C32D2" w:rsidRDefault="00FF1092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DFDEC" w14:textId="77777777" w:rsidR="00FF1092" w:rsidRPr="009C32D2" w:rsidRDefault="00FF1092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2C6428" w14:paraId="716D5157" w14:textId="77777777" w:rsidTr="00FF1092"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4D2013" w14:textId="77777777" w:rsidR="008865D0" w:rsidRDefault="002C6428" w:rsidP="009C7EE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 Report – document</w:t>
            </w:r>
            <w:r w:rsidR="008865D0">
              <w:rPr>
                <w:rFonts w:asciiTheme="minorHAnsi" w:hAnsiTheme="minorHAnsi" w:cstheme="minorHAnsi"/>
              </w:rPr>
              <w:t>:</w:t>
            </w:r>
          </w:p>
          <w:p w14:paraId="738A3FF7" w14:textId="4913566C" w:rsidR="008865D0" w:rsidRDefault="00967516" w:rsidP="009C7EE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</w:t>
            </w:r>
            <w:r w:rsidR="00191265">
              <w:rPr>
                <w:rFonts w:asciiTheme="minorHAnsi" w:hAnsiTheme="minorHAnsi" w:cstheme="minorHAnsi"/>
              </w:rPr>
              <w:t xml:space="preserve">se case </w:t>
            </w:r>
            <w:r w:rsidR="002C6428">
              <w:rPr>
                <w:rFonts w:asciiTheme="minorHAnsi" w:hAnsiTheme="minorHAnsi" w:cstheme="minorHAnsi"/>
              </w:rPr>
              <w:t>and feature descriptions</w:t>
            </w:r>
            <w:r w:rsidR="00191265">
              <w:rPr>
                <w:rFonts w:asciiTheme="minorHAnsi" w:hAnsiTheme="minorHAnsi" w:cstheme="minorHAnsi"/>
              </w:rPr>
              <w:t>, user stories</w:t>
            </w:r>
            <w:r w:rsidR="008865D0">
              <w:rPr>
                <w:rFonts w:asciiTheme="minorHAnsi" w:hAnsiTheme="minorHAnsi" w:cstheme="minorHAnsi"/>
              </w:rPr>
              <w:t xml:space="preserve">; </w:t>
            </w:r>
          </w:p>
          <w:p w14:paraId="08A24DFA" w14:textId="4D0731A3" w:rsidR="00967516" w:rsidRDefault="00967516" w:rsidP="009C7EE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Non-functional requirements;</w:t>
            </w:r>
          </w:p>
          <w:p w14:paraId="6DB15533" w14:textId="66ABD535" w:rsidR="002C6428" w:rsidRDefault="008865D0" w:rsidP="009C7EE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  <w:r w:rsidR="004C60A8">
              <w:rPr>
                <w:rFonts w:asciiTheme="minorHAnsi" w:hAnsiTheme="minorHAnsi" w:cstheme="minorHAnsi"/>
              </w:rPr>
              <w:t xml:space="preserve">rchitectural (MVC), </w:t>
            </w:r>
            <w:r w:rsidR="002C6428">
              <w:rPr>
                <w:rFonts w:asciiTheme="minorHAnsi" w:hAnsiTheme="minorHAnsi" w:cstheme="minorHAnsi"/>
              </w:rPr>
              <w:t>class</w:t>
            </w:r>
            <w:r w:rsidR="004C60A8">
              <w:rPr>
                <w:rFonts w:asciiTheme="minorHAnsi" w:hAnsiTheme="minorHAnsi" w:cstheme="minorHAnsi"/>
              </w:rPr>
              <w:t xml:space="preserve">, sequence and state diagrams; </w:t>
            </w:r>
          </w:p>
          <w:p w14:paraId="3881D675" w14:textId="77777777" w:rsidR="00500DF3" w:rsidRDefault="00500DF3" w:rsidP="009C7EE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Evidence of unit and integration testing;</w:t>
            </w:r>
          </w:p>
          <w:p w14:paraId="24C0DF71" w14:textId="74D004D9" w:rsidR="00500DF3" w:rsidRDefault="00500DF3" w:rsidP="009C7EE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Evidence of iterative and incremental development</w:t>
            </w:r>
            <w:r w:rsidR="008865D0">
              <w:rPr>
                <w:rFonts w:asciiTheme="minorHAnsi" w:hAnsiTheme="minorHAnsi" w:cstheme="minorHAnsi"/>
              </w:rPr>
              <w:t xml:space="preserve"> (IID)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683" w:type="dxa"/>
            <w:tcBorders>
              <w:top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8A827" w14:textId="21E8CFFD" w:rsidR="002C6428" w:rsidRDefault="00FF109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500DF3">
              <w:rPr>
                <w:rFonts w:asciiTheme="minorHAnsi" w:hAnsiTheme="minorHAnsi" w:cstheme="minorHAnsi"/>
              </w:rPr>
              <w:t>0%</w:t>
            </w:r>
          </w:p>
        </w:tc>
        <w:tc>
          <w:tcPr>
            <w:tcW w:w="3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7A792" w14:textId="77777777" w:rsidR="002C6428" w:rsidRPr="009C32D2" w:rsidRDefault="002C6428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49037" w14:textId="77777777" w:rsidR="002C6428" w:rsidRPr="009C32D2" w:rsidRDefault="002C6428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D74802" w14:paraId="0ECF5D98" w14:textId="77777777" w:rsidTr="00FF1092"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606D5" w14:textId="650B7AD2" w:rsidR="00D74802" w:rsidRPr="009C32D2" w:rsidRDefault="00500DF3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2C5CD0" w:rsidRPr="009C32D2">
              <w:rPr>
                <w:rFonts w:asciiTheme="minorHAnsi" w:hAnsiTheme="minorHAnsi" w:cstheme="minorHAnsi"/>
              </w:rPr>
              <w:t xml:space="preserve">. </w:t>
            </w:r>
            <w:r w:rsidR="009C7EE2">
              <w:rPr>
                <w:rFonts w:asciiTheme="minorHAnsi" w:hAnsiTheme="minorHAnsi" w:cstheme="minorHAnsi"/>
              </w:rPr>
              <w:t xml:space="preserve">Final </w:t>
            </w:r>
            <w:r w:rsidR="00E63376">
              <w:rPr>
                <w:rFonts w:asciiTheme="minorHAnsi" w:hAnsiTheme="minorHAnsi" w:cstheme="minorHAnsi"/>
              </w:rPr>
              <w:t xml:space="preserve">implementation of </w:t>
            </w:r>
            <w:r w:rsidR="009C7EE2">
              <w:rPr>
                <w:rFonts w:asciiTheme="minorHAnsi" w:hAnsiTheme="minorHAnsi" w:cstheme="minorHAnsi"/>
              </w:rPr>
              <w:t xml:space="preserve">software </w:t>
            </w:r>
            <w:r w:rsidR="00E63376">
              <w:rPr>
                <w:rFonts w:asciiTheme="minorHAnsi" w:hAnsiTheme="minorHAnsi" w:cstheme="minorHAnsi"/>
              </w:rPr>
              <w:t>system</w:t>
            </w:r>
            <w:r w:rsidR="00D64FDB">
              <w:rPr>
                <w:rFonts w:asciiTheme="minorHAnsi" w:hAnsiTheme="minorHAnsi" w:cstheme="minorHAnsi"/>
              </w:rPr>
              <w:t xml:space="preserve"> (including code documentation)</w:t>
            </w:r>
            <w:r w:rsidR="008865D0">
              <w:rPr>
                <w:rFonts w:asciiTheme="minorHAnsi" w:hAnsiTheme="minorHAnsi" w:cstheme="minorHAnsi"/>
              </w:rPr>
              <w:t>.</w:t>
            </w:r>
            <w:r w:rsidR="00FF1092">
              <w:rPr>
                <w:rFonts w:asciiTheme="minorHAnsi" w:hAnsiTheme="minorHAnsi" w:cstheme="minorHAnsi"/>
              </w:rPr>
              <w:t>**</w:t>
            </w:r>
          </w:p>
          <w:p w14:paraId="71CD23EC" w14:textId="47FACCB3" w:rsidR="00D74802" w:rsidRPr="009C32D2" w:rsidRDefault="00D74802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683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81AA1" w14:textId="4E04EA6A" w:rsidR="00D74802" w:rsidRPr="009C32D2" w:rsidRDefault="00FF109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9C7EE2">
              <w:rPr>
                <w:rFonts w:asciiTheme="minorHAnsi" w:hAnsiTheme="minorHAnsi" w:cstheme="minorHAnsi"/>
              </w:rPr>
              <w:t>0</w:t>
            </w:r>
            <w:r w:rsidR="00523422" w:rsidRPr="009C32D2">
              <w:rPr>
                <w:rFonts w:asciiTheme="minorHAnsi" w:hAnsiTheme="minorHAnsi" w:cstheme="minorHAnsi"/>
              </w:rPr>
              <w:t>%</w:t>
            </w:r>
          </w:p>
        </w:tc>
        <w:tc>
          <w:tcPr>
            <w:tcW w:w="34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2831C" w14:textId="77777777" w:rsidR="00D74802" w:rsidRPr="009C32D2" w:rsidRDefault="00D74802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3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C7CDF" w14:textId="77777777" w:rsidR="00D74802" w:rsidRPr="009C32D2" w:rsidRDefault="00D74802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</w:tbl>
    <w:p w14:paraId="5C470E53" w14:textId="311CB4BC" w:rsidR="00D74802" w:rsidRDefault="00FF1092">
      <w:pPr>
        <w:pStyle w:val="Standard"/>
        <w:rPr>
          <w:bCs/>
          <w:sz w:val="20"/>
          <w:szCs w:val="20"/>
        </w:rPr>
      </w:pPr>
      <w:r w:rsidRPr="00FF1092">
        <w:rPr>
          <w:bCs/>
          <w:sz w:val="20"/>
          <w:szCs w:val="20"/>
        </w:rPr>
        <w:t xml:space="preserve">* (1) </w:t>
      </w:r>
      <w:r w:rsidR="00967516">
        <w:rPr>
          <w:bCs/>
          <w:sz w:val="20"/>
          <w:szCs w:val="20"/>
        </w:rPr>
        <w:t xml:space="preserve">total module </w:t>
      </w:r>
      <w:r w:rsidRPr="00FF1092">
        <w:rPr>
          <w:bCs/>
          <w:sz w:val="20"/>
          <w:szCs w:val="20"/>
        </w:rPr>
        <w:t xml:space="preserve">weight = 10%, </w:t>
      </w:r>
      <w:r>
        <w:rPr>
          <w:bCs/>
          <w:sz w:val="20"/>
          <w:szCs w:val="20"/>
        </w:rPr>
        <w:t>**</w:t>
      </w:r>
      <w:r w:rsidRPr="00FF1092">
        <w:rPr>
          <w:bCs/>
          <w:sz w:val="20"/>
          <w:szCs w:val="20"/>
        </w:rPr>
        <w:t xml:space="preserve">(2)+(3) </w:t>
      </w:r>
      <w:r w:rsidR="00967516">
        <w:rPr>
          <w:bCs/>
          <w:sz w:val="20"/>
          <w:szCs w:val="20"/>
        </w:rPr>
        <w:t xml:space="preserve">total module </w:t>
      </w:r>
      <w:r w:rsidRPr="00FF1092">
        <w:rPr>
          <w:bCs/>
          <w:sz w:val="20"/>
          <w:szCs w:val="20"/>
        </w:rPr>
        <w:t>weight = 50%</w:t>
      </w:r>
    </w:p>
    <w:p w14:paraId="5B732EAD" w14:textId="77777777" w:rsidR="00FF1092" w:rsidRPr="00FF1092" w:rsidRDefault="00FF1092">
      <w:pPr>
        <w:pStyle w:val="Standard"/>
        <w:rPr>
          <w:bCs/>
          <w:sz w:val="20"/>
          <w:szCs w:val="20"/>
        </w:rPr>
      </w:pPr>
    </w:p>
    <w:p w14:paraId="2CFD72F3" w14:textId="77777777" w:rsidR="00D74802" w:rsidRPr="005D2EC8" w:rsidRDefault="00523422">
      <w:pPr>
        <w:pStyle w:val="Standard"/>
        <w:rPr>
          <w:rFonts w:asciiTheme="minorHAnsi" w:hAnsiTheme="minorHAnsi" w:cstheme="minorHAnsi"/>
          <w:b/>
          <w:bCs/>
        </w:rPr>
      </w:pPr>
      <w:r w:rsidRPr="005D2EC8">
        <w:rPr>
          <w:rFonts w:asciiTheme="minorHAnsi" w:hAnsiTheme="minorHAnsi" w:cstheme="minorHAnsi"/>
          <w:b/>
          <w:bCs/>
        </w:rPr>
        <w:t>Provisional Mark Awarded:</w:t>
      </w:r>
      <w:r w:rsidRPr="005D2EC8">
        <w:rPr>
          <w:rFonts w:asciiTheme="minorHAnsi" w:hAnsiTheme="minorHAnsi" w:cstheme="minorHAnsi"/>
          <w:b/>
          <w:bCs/>
        </w:rPr>
        <w:tab/>
      </w:r>
      <w:r w:rsidRPr="005D2EC8">
        <w:rPr>
          <w:rFonts w:asciiTheme="minorHAnsi" w:hAnsiTheme="minorHAnsi" w:cstheme="minorHAnsi"/>
          <w:b/>
          <w:bCs/>
        </w:rPr>
        <w:tab/>
        <w:t>%</w:t>
      </w:r>
      <w:r w:rsidRPr="005D2EC8">
        <w:rPr>
          <w:rFonts w:asciiTheme="minorHAnsi" w:hAnsiTheme="minorHAnsi" w:cstheme="minorHAnsi"/>
          <w:b/>
          <w:bCs/>
        </w:rPr>
        <w:tab/>
      </w:r>
      <w:r w:rsidRPr="005D2EC8">
        <w:rPr>
          <w:rFonts w:asciiTheme="minorHAnsi" w:hAnsiTheme="minorHAnsi" w:cstheme="minorHAnsi"/>
          <w:b/>
          <w:bCs/>
        </w:rPr>
        <w:tab/>
      </w:r>
      <w:r w:rsidR="00FC38BA">
        <w:rPr>
          <w:rFonts w:asciiTheme="minorHAnsi" w:hAnsiTheme="minorHAnsi" w:cstheme="minorHAnsi"/>
          <w:b/>
          <w:bCs/>
        </w:rPr>
        <w:tab/>
      </w:r>
      <w:r w:rsidRPr="005D2EC8">
        <w:rPr>
          <w:rFonts w:asciiTheme="minorHAnsi" w:hAnsiTheme="minorHAnsi" w:cstheme="minorHAnsi"/>
          <w:b/>
          <w:bCs/>
        </w:rPr>
        <w:t>Date:</w:t>
      </w:r>
    </w:p>
    <w:p w14:paraId="122FA43B" w14:textId="77777777" w:rsidR="00D74802" w:rsidRPr="005D2EC8" w:rsidRDefault="00D74802">
      <w:pPr>
        <w:pStyle w:val="Standard"/>
        <w:rPr>
          <w:rFonts w:asciiTheme="minorHAnsi" w:hAnsiTheme="minorHAnsi" w:cstheme="minorHAnsi"/>
          <w:b/>
          <w:bCs/>
        </w:rPr>
      </w:pPr>
    </w:p>
    <w:p w14:paraId="48BC17A4" w14:textId="77777777" w:rsidR="00D74802" w:rsidRPr="005D2EC8" w:rsidRDefault="00523422">
      <w:pPr>
        <w:pStyle w:val="Standard"/>
        <w:rPr>
          <w:rFonts w:asciiTheme="minorHAnsi" w:hAnsiTheme="minorHAnsi" w:cstheme="minorHAnsi"/>
          <w:b/>
          <w:bCs/>
        </w:rPr>
      </w:pPr>
      <w:r w:rsidRPr="005D2EC8">
        <w:rPr>
          <w:rFonts w:asciiTheme="minorHAnsi" w:hAnsiTheme="minorHAnsi" w:cstheme="minorHAnsi"/>
          <w:b/>
          <w:bCs/>
        </w:rPr>
        <w:t>Marked by:</w:t>
      </w:r>
      <w:r w:rsidRPr="005D2EC8">
        <w:rPr>
          <w:rFonts w:asciiTheme="minorHAnsi" w:hAnsiTheme="minorHAnsi" w:cstheme="minorHAnsi"/>
          <w:b/>
          <w:bCs/>
        </w:rPr>
        <w:tab/>
      </w:r>
      <w:r w:rsidRPr="005D2EC8">
        <w:rPr>
          <w:rFonts w:asciiTheme="minorHAnsi" w:hAnsiTheme="minorHAnsi" w:cstheme="minorHAnsi"/>
          <w:b/>
          <w:bCs/>
        </w:rPr>
        <w:tab/>
      </w:r>
      <w:r w:rsidRPr="005D2EC8">
        <w:rPr>
          <w:rFonts w:asciiTheme="minorHAnsi" w:hAnsiTheme="minorHAnsi" w:cstheme="minorHAnsi"/>
          <w:b/>
          <w:bCs/>
        </w:rPr>
        <w:tab/>
      </w:r>
      <w:r w:rsidRPr="005D2EC8">
        <w:rPr>
          <w:rFonts w:asciiTheme="minorHAnsi" w:hAnsiTheme="minorHAnsi" w:cstheme="minorHAnsi"/>
          <w:b/>
          <w:bCs/>
        </w:rPr>
        <w:tab/>
      </w:r>
      <w:r w:rsidRPr="005D2EC8">
        <w:rPr>
          <w:rFonts w:asciiTheme="minorHAnsi" w:hAnsiTheme="minorHAnsi" w:cstheme="minorHAnsi"/>
          <w:b/>
          <w:bCs/>
        </w:rPr>
        <w:tab/>
      </w:r>
      <w:r w:rsidRPr="005D2EC8">
        <w:rPr>
          <w:rFonts w:asciiTheme="minorHAnsi" w:hAnsiTheme="minorHAnsi" w:cstheme="minorHAnsi"/>
          <w:b/>
          <w:bCs/>
        </w:rPr>
        <w:tab/>
      </w:r>
      <w:r w:rsidRPr="005D2EC8">
        <w:rPr>
          <w:rFonts w:asciiTheme="minorHAnsi" w:hAnsiTheme="minorHAnsi" w:cstheme="minorHAnsi"/>
          <w:b/>
          <w:bCs/>
        </w:rPr>
        <w:tab/>
        <w:t>Checked by:</w:t>
      </w:r>
    </w:p>
    <w:p w14:paraId="72E3CEDC" w14:textId="77777777" w:rsidR="00D74802" w:rsidRPr="005D2EC8" w:rsidRDefault="00D74802">
      <w:pPr>
        <w:pStyle w:val="Standard"/>
        <w:rPr>
          <w:rFonts w:asciiTheme="minorHAnsi" w:hAnsiTheme="minorHAnsi" w:cstheme="minorHAnsi"/>
          <w:b/>
          <w:bCs/>
        </w:rPr>
      </w:pPr>
    </w:p>
    <w:p w14:paraId="2883B76C" w14:textId="26C68415" w:rsidR="00D74802" w:rsidRDefault="00523422">
      <w:pPr>
        <w:pStyle w:val="Standard"/>
        <w:rPr>
          <w:rFonts w:asciiTheme="minorHAnsi" w:hAnsiTheme="minorHAnsi" w:cstheme="minorHAnsi"/>
          <w:b/>
          <w:bCs/>
        </w:rPr>
      </w:pPr>
      <w:r w:rsidRPr="005D2EC8">
        <w:rPr>
          <w:rFonts w:asciiTheme="minorHAnsi" w:hAnsiTheme="minorHAnsi" w:cstheme="minorHAnsi"/>
          <w:b/>
          <w:bCs/>
        </w:rPr>
        <w:t>Please remember that students should retain all returned coursework and have it available for External Examiners, if required. All marks are provisional until confirmed by the Board of Examiners.</w:t>
      </w:r>
    </w:p>
    <w:p w14:paraId="28C5D6B2" w14:textId="48CA45ED" w:rsidR="00967516" w:rsidRDefault="00967516">
      <w:pPr>
        <w:pStyle w:val="Standard"/>
        <w:rPr>
          <w:rFonts w:asciiTheme="minorHAnsi" w:hAnsiTheme="minorHAnsi" w:cstheme="minorHAnsi"/>
          <w:b/>
          <w:bCs/>
        </w:rPr>
      </w:pPr>
    </w:p>
    <w:p w14:paraId="12E97815" w14:textId="7AFA2298" w:rsidR="009310AA" w:rsidRDefault="009310AA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690E1B33" w14:textId="3E5F44DA" w:rsidR="00967516" w:rsidRDefault="009310AA">
      <w:pPr>
        <w:pStyle w:val="Standar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>FURTHER INFORMATION</w:t>
      </w:r>
      <w:r w:rsidR="00245746">
        <w:rPr>
          <w:rFonts w:asciiTheme="minorHAnsi" w:hAnsiTheme="minorHAnsi" w:cstheme="minorHAnsi"/>
          <w:b/>
          <w:bCs/>
        </w:rPr>
        <w:t xml:space="preserve"> ON STAGE 2 IMPLEMENTATION AND REPORT</w:t>
      </w:r>
    </w:p>
    <w:p w14:paraId="17D1F565" w14:textId="17EA9012" w:rsidR="00245746" w:rsidRDefault="00245746">
      <w:pPr>
        <w:pStyle w:val="Standard"/>
        <w:rPr>
          <w:rFonts w:asciiTheme="minorHAnsi" w:hAnsiTheme="minorHAnsi" w:cstheme="minorHAnsi"/>
          <w:b/>
          <w:bCs/>
        </w:rPr>
      </w:pPr>
    </w:p>
    <w:p w14:paraId="26A313F3" w14:textId="23B92F80" w:rsidR="009310AA" w:rsidRDefault="003100DC">
      <w:pPr>
        <w:pStyle w:val="Standard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The Stage 2 report adopts the same format as the Stage 1 report. It may differ as follows:</w:t>
      </w:r>
    </w:p>
    <w:p w14:paraId="125FF85A" w14:textId="317F85A3" w:rsidR="003100DC" w:rsidRDefault="003100DC">
      <w:pPr>
        <w:pStyle w:val="Standard"/>
        <w:rPr>
          <w:rFonts w:asciiTheme="minorHAnsi" w:hAnsiTheme="minorHAnsi" w:cstheme="minorHAnsi"/>
          <w:bCs/>
        </w:rPr>
      </w:pPr>
    </w:p>
    <w:p w14:paraId="04368B18" w14:textId="3E5D3A4A" w:rsidR="00D70DC8" w:rsidRDefault="00D70DC8" w:rsidP="00EA1548">
      <w:pPr>
        <w:pStyle w:val="Standard"/>
        <w:numPr>
          <w:ilvl w:val="0"/>
          <w:numId w:val="7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Provide the first iteration in detail just like in your first report.</w:t>
      </w:r>
    </w:p>
    <w:p w14:paraId="1991EFD8" w14:textId="77777777" w:rsidR="00D70DC8" w:rsidRDefault="00D70DC8">
      <w:pPr>
        <w:pStyle w:val="Standard"/>
        <w:rPr>
          <w:rFonts w:asciiTheme="minorHAnsi" w:hAnsiTheme="minorHAnsi" w:cstheme="minorHAnsi"/>
          <w:bCs/>
        </w:rPr>
      </w:pPr>
    </w:p>
    <w:p w14:paraId="25EF143F" w14:textId="0F2A783A" w:rsidR="003100DC" w:rsidRDefault="00D70DC8" w:rsidP="00EA1548">
      <w:pPr>
        <w:pStyle w:val="Standard"/>
        <w:numPr>
          <w:ilvl w:val="0"/>
          <w:numId w:val="7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For any subsequent iteration: </w:t>
      </w:r>
      <w:r w:rsidR="003100DC">
        <w:rPr>
          <w:rFonts w:asciiTheme="minorHAnsi" w:hAnsiTheme="minorHAnsi" w:cstheme="minorHAnsi"/>
          <w:bCs/>
        </w:rPr>
        <w:t xml:space="preserve">provide </w:t>
      </w:r>
      <w:r w:rsidR="003100DC" w:rsidRPr="00D70DC8">
        <w:rPr>
          <w:rFonts w:asciiTheme="minorHAnsi" w:hAnsiTheme="minorHAnsi" w:cstheme="minorHAnsi"/>
          <w:b/>
          <w:bCs/>
        </w:rPr>
        <w:t>updates</w:t>
      </w:r>
      <w:r w:rsidR="003100DC">
        <w:rPr>
          <w:rFonts w:asciiTheme="minorHAnsi" w:hAnsiTheme="minorHAnsi" w:cstheme="minorHAnsi"/>
          <w:bCs/>
        </w:rPr>
        <w:t xml:space="preserve"> on user stories, </w:t>
      </w:r>
      <w:r>
        <w:rPr>
          <w:rFonts w:asciiTheme="minorHAnsi" w:hAnsiTheme="minorHAnsi" w:cstheme="minorHAnsi"/>
          <w:bCs/>
        </w:rPr>
        <w:t xml:space="preserve">UML diagrams, non-functional requirements and testing. </w:t>
      </w:r>
    </w:p>
    <w:p w14:paraId="67127335" w14:textId="49DA9AC9" w:rsidR="00D70DC8" w:rsidRDefault="00D70DC8">
      <w:pPr>
        <w:pStyle w:val="Standard"/>
        <w:rPr>
          <w:rFonts w:asciiTheme="minorHAnsi" w:hAnsiTheme="minorHAnsi" w:cstheme="minorHAnsi"/>
          <w:bCs/>
        </w:rPr>
      </w:pPr>
    </w:p>
    <w:p w14:paraId="6270E563" w14:textId="6B6729BF" w:rsidR="00D70DC8" w:rsidRDefault="00D70DC8" w:rsidP="00EA1548">
      <w:pPr>
        <w:pStyle w:val="Standard"/>
        <w:numPr>
          <w:ilvl w:val="0"/>
          <w:numId w:val="7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Test (unit and integration) have to be performed and reported per iteration (only updates for every next iteration).</w:t>
      </w:r>
    </w:p>
    <w:p w14:paraId="6FB980D7" w14:textId="3A90AD12" w:rsidR="00D70DC8" w:rsidRDefault="00D70DC8">
      <w:pPr>
        <w:pStyle w:val="Standard"/>
        <w:rPr>
          <w:rFonts w:asciiTheme="minorHAnsi" w:hAnsiTheme="minorHAnsi" w:cstheme="minorHAnsi"/>
          <w:bCs/>
        </w:rPr>
      </w:pPr>
    </w:p>
    <w:p w14:paraId="5B4C53D8" w14:textId="226D3FE0" w:rsidR="00D70DC8" w:rsidRDefault="00D70DC8" w:rsidP="00EA1548">
      <w:pPr>
        <w:pStyle w:val="Standard"/>
        <w:numPr>
          <w:ilvl w:val="0"/>
          <w:numId w:val="7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Non-functional requirements (NFRs) need to be considered – check the lecture notes on software quality to help you which NFRs suit your project.</w:t>
      </w:r>
      <w:r w:rsidR="000D4E0C">
        <w:rPr>
          <w:rFonts w:asciiTheme="minorHAnsi" w:hAnsiTheme="minorHAnsi" w:cstheme="minorHAnsi"/>
          <w:bCs/>
        </w:rPr>
        <w:t xml:space="preserve"> Examples are:</w:t>
      </w:r>
    </w:p>
    <w:p w14:paraId="10F4F411" w14:textId="301A21DD" w:rsidR="000D4E0C" w:rsidRDefault="000D4E0C" w:rsidP="00C5776D">
      <w:pPr>
        <w:pStyle w:val="Standard"/>
        <w:ind w:left="72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Usability (Clear and intuitive UI), Security (password/data encryption), Validity (i.e. user input validation), </w:t>
      </w:r>
      <w:r w:rsidR="00A128EE">
        <w:rPr>
          <w:rFonts w:asciiTheme="minorHAnsi" w:hAnsiTheme="minorHAnsi" w:cstheme="minorHAnsi"/>
          <w:bCs/>
        </w:rPr>
        <w:t xml:space="preserve">Robustness (see later), </w:t>
      </w:r>
      <w:r>
        <w:rPr>
          <w:rFonts w:asciiTheme="minorHAnsi" w:hAnsiTheme="minorHAnsi" w:cstheme="minorHAnsi"/>
          <w:bCs/>
        </w:rPr>
        <w:t>Clean Code (remove code smells), …</w:t>
      </w:r>
    </w:p>
    <w:p w14:paraId="67279FF5" w14:textId="1CA5BC9C" w:rsidR="00C5776D" w:rsidRDefault="00C5776D" w:rsidP="00245746">
      <w:pPr>
        <w:pStyle w:val="Standard"/>
        <w:rPr>
          <w:rFonts w:asciiTheme="minorHAnsi" w:hAnsiTheme="minorHAnsi" w:cstheme="minorHAnsi"/>
          <w:bCs/>
        </w:rPr>
      </w:pPr>
    </w:p>
    <w:p w14:paraId="1D417DBF" w14:textId="69FBD3D9" w:rsidR="00245746" w:rsidRPr="00245746" w:rsidRDefault="00245746" w:rsidP="00245746">
      <w:pPr>
        <w:pStyle w:val="Standard"/>
        <w:rPr>
          <w:rFonts w:asciiTheme="minorHAnsi" w:hAnsiTheme="minorHAnsi" w:cstheme="minorHAnsi"/>
          <w:b/>
          <w:bCs/>
        </w:rPr>
      </w:pPr>
      <w:r w:rsidRPr="00245746">
        <w:rPr>
          <w:rFonts w:asciiTheme="minorHAnsi" w:hAnsiTheme="minorHAnsi" w:cstheme="minorHAnsi"/>
          <w:b/>
          <w:bCs/>
        </w:rPr>
        <w:t>OBSERVATIONS FROM STAGE 1</w:t>
      </w:r>
      <w:r w:rsidR="00612735">
        <w:rPr>
          <w:rFonts w:asciiTheme="minorHAnsi" w:hAnsiTheme="minorHAnsi" w:cstheme="minorHAnsi"/>
          <w:b/>
          <w:bCs/>
        </w:rPr>
        <w:t xml:space="preserve"> TO BE CONSIDERED (AND DEMO-ED) IN STAGE 2</w:t>
      </w:r>
    </w:p>
    <w:p w14:paraId="22B74BEA" w14:textId="6CE81923" w:rsidR="00245746" w:rsidRDefault="00245746" w:rsidP="00245746">
      <w:pPr>
        <w:pStyle w:val="Standard"/>
        <w:rPr>
          <w:rFonts w:asciiTheme="minorHAnsi" w:hAnsiTheme="minorHAnsi" w:cstheme="minorHAnsi"/>
          <w:bCs/>
        </w:rPr>
      </w:pPr>
    </w:p>
    <w:p w14:paraId="1F193859" w14:textId="7F583C76" w:rsidR="00245746" w:rsidRDefault="00245746" w:rsidP="002457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Some Stage 1 developments had poor </w:t>
      </w:r>
      <w:r w:rsidR="006905D3">
        <w:rPr>
          <w:rFonts w:asciiTheme="minorHAnsi" w:hAnsiTheme="minorHAnsi" w:cstheme="minorHAnsi"/>
          <w:bCs/>
        </w:rPr>
        <w:t xml:space="preserve">(incomplete, nonsensical, corrupted) </w:t>
      </w:r>
      <w:r>
        <w:rPr>
          <w:rFonts w:asciiTheme="minorHAnsi" w:hAnsiTheme="minorHAnsi" w:cstheme="minorHAnsi"/>
          <w:bCs/>
        </w:rPr>
        <w:t>application logic.</w:t>
      </w:r>
      <w:r>
        <w:rPr>
          <w:rFonts w:asciiTheme="minorHAnsi" w:hAnsiTheme="minorHAnsi" w:cstheme="minorHAnsi"/>
          <w:bCs/>
        </w:rPr>
        <w:t xml:space="preserve"> </w:t>
      </w:r>
      <w:r w:rsidRPr="00245746">
        <w:rPr>
          <w:rFonts w:asciiTheme="minorHAnsi" w:hAnsiTheme="minorHAnsi" w:cstheme="minorHAnsi"/>
          <w:bCs/>
        </w:rPr>
        <w:t>Application logi</w:t>
      </w:r>
      <w:r>
        <w:rPr>
          <w:rFonts w:asciiTheme="minorHAnsi" w:hAnsiTheme="minorHAnsi" w:cstheme="minorHAnsi"/>
          <w:bCs/>
        </w:rPr>
        <w:t>c needs to make sense and depends</w:t>
      </w:r>
      <w:r w:rsidRPr="00245746">
        <w:rPr>
          <w:rFonts w:asciiTheme="minorHAnsi" w:hAnsiTheme="minorHAnsi" w:cstheme="minorHAnsi"/>
          <w:bCs/>
        </w:rPr>
        <w:t xml:space="preserve"> on your application (health tracker, study planner, rental/booking website).</w:t>
      </w:r>
      <w:r w:rsidRPr="00245746">
        <w:rPr>
          <w:rFonts w:asciiTheme="minorHAnsi" w:hAnsiTheme="minorHAnsi" w:cstheme="minorHAnsi"/>
          <w:bCs/>
        </w:rPr>
        <w:t xml:space="preserve"> </w:t>
      </w:r>
    </w:p>
    <w:p w14:paraId="157E704A" w14:textId="79E2C929" w:rsidR="00FE69B2" w:rsidRDefault="00612735" w:rsidP="00245746">
      <w:pPr>
        <w:pStyle w:val="Standard"/>
        <w:numPr>
          <w:ilvl w:val="0"/>
          <w:numId w:val="7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This logic needs to be thoroughly </w:t>
      </w:r>
      <w:r w:rsidR="00A128EE">
        <w:rPr>
          <w:rFonts w:asciiTheme="minorHAnsi" w:hAnsiTheme="minorHAnsi" w:cstheme="minorHAnsi"/>
          <w:bCs/>
        </w:rPr>
        <w:t xml:space="preserve">(user) </w:t>
      </w:r>
      <w:r>
        <w:rPr>
          <w:rFonts w:asciiTheme="minorHAnsi" w:hAnsiTheme="minorHAnsi" w:cstheme="minorHAnsi"/>
          <w:bCs/>
        </w:rPr>
        <w:t xml:space="preserve">tested in Stage 2 to ensure that the application </w:t>
      </w:r>
      <w:r w:rsidR="00FE69B2">
        <w:rPr>
          <w:rFonts w:asciiTheme="minorHAnsi" w:hAnsiTheme="minorHAnsi" w:cstheme="minorHAnsi"/>
          <w:bCs/>
        </w:rPr>
        <w:t xml:space="preserve">is capable of doing a full cycle of user interaction (which may span </w:t>
      </w:r>
      <w:r w:rsidR="00A128EE">
        <w:rPr>
          <w:rFonts w:asciiTheme="minorHAnsi" w:hAnsiTheme="minorHAnsi" w:cstheme="minorHAnsi"/>
          <w:bCs/>
        </w:rPr>
        <w:t xml:space="preserve">weeks or </w:t>
      </w:r>
      <w:r w:rsidR="00FE69B2">
        <w:rPr>
          <w:rFonts w:asciiTheme="minorHAnsi" w:hAnsiTheme="minorHAnsi" w:cstheme="minorHAnsi"/>
          <w:bCs/>
        </w:rPr>
        <w:t xml:space="preserve">months depending on the application) without falling over (e.g. crashing, </w:t>
      </w:r>
      <w:r w:rsidR="00EF7281">
        <w:rPr>
          <w:rFonts w:asciiTheme="minorHAnsi" w:hAnsiTheme="minorHAnsi" w:cstheme="minorHAnsi"/>
          <w:bCs/>
        </w:rPr>
        <w:t>lost or incorrect data display)</w:t>
      </w:r>
      <w:r w:rsidR="00FE69B2">
        <w:rPr>
          <w:rFonts w:asciiTheme="minorHAnsi" w:hAnsiTheme="minorHAnsi" w:cstheme="minorHAnsi"/>
          <w:bCs/>
        </w:rPr>
        <w:t xml:space="preserve">. This will have to be demonstrated during the </w:t>
      </w:r>
      <w:r w:rsidR="00EF7281">
        <w:rPr>
          <w:rFonts w:asciiTheme="minorHAnsi" w:hAnsiTheme="minorHAnsi" w:cstheme="minorHAnsi"/>
          <w:bCs/>
        </w:rPr>
        <w:t xml:space="preserve">demo </w:t>
      </w:r>
      <w:r w:rsidR="00FE69B2">
        <w:rPr>
          <w:rFonts w:asciiTheme="minorHAnsi" w:hAnsiTheme="minorHAnsi" w:cstheme="minorHAnsi"/>
          <w:bCs/>
        </w:rPr>
        <w:t xml:space="preserve">assessment. </w:t>
      </w:r>
    </w:p>
    <w:p w14:paraId="3F649D4A" w14:textId="0E54A70B" w:rsidR="00612735" w:rsidRDefault="00FE69B2" w:rsidP="00FE69B2">
      <w:pPr>
        <w:pStyle w:val="Standard"/>
        <w:numPr>
          <w:ilvl w:val="1"/>
          <w:numId w:val="7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For example, in the health tracker you have to show that someone can enter weight, diets over a period of time (with correct data retention) and that this can be </w:t>
      </w:r>
      <w:r w:rsidR="00EF7281">
        <w:rPr>
          <w:rFonts w:asciiTheme="minorHAnsi" w:hAnsiTheme="minorHAnsi" w:cstheme="minorHAnsi"/>
          <w:bCs/>
        </w:rPr>
        <w:t xml:space="preserve">updated and </w:t>
      </w:r>
      <w:r>
        <w:rPr>
          <w:rFonts w:asciiTheme="minorHAnsi" w:hAnsiTheme="minorHAnsi" w:cstheme="minorHAnsi"/>
          <w:bCs/>
        </w:rPr>
        <w:t xml:space="preserve">plotted anytime when asked. </w:t>
      </w:r>
    </w:p>
    <w:p w14:paraId="47E11CDB" w14:textId="39BE141A" w:rsidR="00FE69B2" w:rsidRDefault="00FE69B2" w:rsidP="00FE69B2">
      <w:pPr>
        <w:pStyle w:val="Standard"/>
        <w:numPr>
          <w:ilvl w:val="1"/>
          <w:numId w:val="7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In the study planner, you have to be able to show a history of previous, pending and non-completed activities at any instance in time.</w:t>
      </w:r>
    </w:p>
    <w:p w14:paraId="4C16023C" w14:textId="6A4E5CD4" w:rsidR="00FE69B2" w:rsidRDefault="00FE69B2" w:rsidP="00FE69B2">
      <w:pPr>
        <w:pStyle w:val="Standard"/>
        <w:numPr>
          <w:ilvl w:val="1"/>
          <w:numId w:val="7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In rental/booking systems you have to </w:t>
      </w:r>
      <w:r w:rsidR="00EF7281">
        <w:rPr>
          <w:rFonts w:asciiTheme="minorHAnsi" w:hAnsiTheme="minorHAnsi" w:cstheme="minorHAnsi"/>
          <w:bCs/>
        </w:rPr>
        <w:t>be able to show the current rentals, bookings and idle resources at any instance of time and update it with new rentals, bookings, returns anytime.</w:t>
      </w:r>
    </w:p>
    <w:p w14:paraId="5B4C21C8" w14:textId="7591EC48" w:rsidR="00EF7281" w:rsidRDefault="00A128EE" w:rsidP="00EF7281">
      <w:pPr>
        <w:pStyle w:val="Standard"/>
        <w:numPr>
          <w:ilvl w:val="0"/>
          <w:numId w:val="7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The above implies that you need to populate your database with data of a sufficiently large user cohort over a sufficiently large period of time (weeks, months). One user with a few activities (as seen in Stage 1) is insufficient to test the </w:t>
      </w:r>
      <w:r w:rsidRPr="00A128EE">
        <w:rPr>
          <w:rFonts w:asciiTheme="minorHAnsi" w:hAnsiTheme="minorHAnsi" w:cstheme="minorHAnsi"/>
          <w:b/>
          <w:bCs/>
        </w:rPr>
        <w:t xml:space="preserve">robustness </w:t>
      </w:r>
      <w:r>
        <w:rPr>
          <w:rFonts w:asciiTheme="minorHAnsi" w:hAnsiTheme="minorHAnsi" w:cstheme="minorHAnsi"/>
          <w:bCs/>
        </w:rPr>
        <w:t>of the system.</w:t>
      </w:r>
    </w:p>
    <w:p w14:paraId="7A226D8E" w14:textId="15D1D3E7" w:rsidR="00A128EE" w:rsidRDefault="00A128EE" w:rsidP="00A128EE">
      <w:pPr>
        <w:pStyle w:val="Standard"/>
        <w:rPr>
          <w:rFonts w:asciiTheme="minorHAnsi" w:hAnsiTheme="minorHAnsi" w:cstheme="minorHAnsi"/>
          <w:bCs/>
        </w:rPr>
      </w:pPr>
    </w:p>
    <w:p w14:paraId="2DBB0D60" w14:textId="77777777" w:rsidR="00A128EE" w:rsidRPr="00245746" w:rsidRDefault="00A128EE" w:rsidP="00A128EE">
      <w:pPr>
        <w:pStyle w:val="Standard"/>
        <w:rPr>
          <w:rFonts w:asciiTheme="minorHAnsi" w:hAnsiTheme="minorHAnsi" w:cstheme="minorHAnsi"/>
          <w:bCs/>
        </w:rPr>
      </w:pPr>
      <w:bookmarkStart w:id="0" w:name="_GoBack"/>
      <w:bookmarkEnd w:id="0"/>
    </w:p>
    <w:p w14:paraId="679703CA" w14:textId="27793879" w:rsidR="000D4E0C" w:rsidRDefault="000D4E0C">
      <w:pPr>
        <w:pStyle w:val="Standard"/>
        <w:rPr>
          <w:rFonts w:asciiTheme="minorHAnsi" w:hAnsiTheme="minorHAnsi" w:cstheme="minorHAnsi"/>
          <w:bCs/>
        </w:rPr>
      </w:pPr>
    </w:p>
    <w:p w14:paraId="7078367F" w14:textId="77777777" w:rsidR="000D4E0C" w:rsidRDefault="000D4E0C">
      <w:pPr>
        <w:pStyle w:val="Standard"/>
        <w:rPr>
          <w:rFonts w:asciiTheme="minorHAnsi" w:hAnsiTheme="minorHAnsi" w:cstheme="minorHAnsi"/>
          <w:bCs/>
        </w:rPr>
      </w:pPr>
    </w:p>
    <w:p w14:paraId="0A4202A8" w14:textId="216C9C88" w:rsidR="00D70DC8" w:rsidRDefault="00D70DC8">
      <w:pPr>
        <w:pStyle w:val="Standard"/>
        <w:rPr>
          <w:rFonts w:asciiTheme="minorHAnsi" w:hAnsiTheme="minorHAnsi" w:cstheme="minorHAnsi"/>
          <w:bCs/>
        </w:rPr>
      </w:pPr>
    </w:p>
    <w:p w14:paraId="5EBDDB68" w14:textId="77777777" w:rsidR="00D70DC8" w:rsidRPr="003100DC" w:rsidRDefault="00D70DC8">
      <w:pPr>
        <w:pStyle w:val="Standard"/>
        <w:rPr>
          <w:rFonts w:asciiTheme="minorHAnsi" w:hAnsiTheme="minorHAnsi" w:cstheme="minorHAnsi"/>
          <w:bCs/>
        </w:rPr>
      </w:pPr>
    </w:p>
    <w:sectPr w:rsidR="00D70DC8" w:rsidRPr="003100DC">
      <w:pgSz w:w="11906" w:h="16838"/>
      <w:pgMar w:top="1134" w:right="1134" w:bottom="1134" w:left="1134" w:header="720" w:footer="72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3C95FC7" w16cid:durableId="1E524DC3"/>
  <w16cid:commentId w16cid:paraId="136B7ABA" w16cid:durableId="1E524DCB"/>
  <w16cid:commentId w16cid:paraId="1FE46593" w16cid:durableId="1E524DE8"/>
  <w16cid:commentId w16cid:paraId="2E4E5F6A" w16cid:durableId="1E524E5A"/>
  <w16cid:commentId w16cid:paraId="3F62E3BD" w16cid:durableId="1E524A90"/>
  <w16cid:commentId w16cid:paraId="569E01FD" w16cid:durableId="1E524AAF"/>
  <w16cid:commentId w16cid:paraId="24F1A61D" w16cid:durableId="1E524A59"/>
  <w16cid:commentId w16cid:paraId="0EBC86CF" w16cid:durableId="1E52487E"/>
  <w16cid:commentId w16cid:paraId="071BF6E3" w16cid:durableId="1E524EF2"/>
  <w16cid:commentId w16cid:paraId="540CE019" w16cid:durableId="1E5248F1"/>
  <w16cid:commentId w16cid:paraId="57E32929" w16cid:durableId="1E524DAC"/>
  <w16cid:commentId w16cid:paraId="27EE229D" w16cid:durableId="1E524DBB"/>
  <w16cid:commentId w16cid:paraId="012E7ADA" w16cid:durableId="1E524F3F"/>
  <w16cid:commentId w16cid:paraId="0658BF90" w16cid:durableId="1E524B39"/>
  <w16cid:commentId w16cid:paraId="18E97969" w16cid:durableId="1E524B52"/>
  <w16cid:commentId w16cid:paraId="32F31CB7" w16cid:durableId="1E524CC9"/>
  <w16cid:commentId w16cid:paraId="60269384" w16cid:durableId="1E524B2E"/>
  <w16cid:commentId w16cid:paraId="21F3BE22" w16cid:durableId="1E524BFC"/>
  <w16cid:commentId w16cid:paraId="7D961FB5" w16cid:durableId="1E524BDF"/>
  <w16cid:commentId w16cid:paraId="3476CBB9" w16cid:durableId="1E524C22"/>
  <w16cid:commentId w16cid:paraId="3359B543" w16cid:durableId="1E524D00"/>
  <w16cid:commentId w16cid:paraId="1AAB9F81" w16cid:durableId="1E524D1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A9F73" w14:textId="77777777" w:rsidR="00A3375E" w:rsidRDefault="00A3375E">
      <w:r>
        <w:separator/>
      </w:r>
    </w:p>
  </w:endnote>
  <w:endnote w:type="continuationSeparator" w:id="0">
    <w:p w14:paraId="42D04812" w14:textId="77777777" w:rsidR="00A3375E" w:rsidRDefault="00A3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WenQuanYi Zen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3B287" w14:textId="77777777" w:rsidR="00A3375E" w:rsidRDefault="00A3375E">
      <w:r>
        <w:rPr>
          <w:color w:val="000000"/>
        </w:rPr>
        <w:separator/>
      </w:r>
    </w:p>
  </w:footnote>
  <w:footnote w:type="continuationSeparator" w:id="0">
    <w:p w14:paraId="2E78FB43" w14:textId="77777777" w:rsidR="00A3375E" w:rsidRDefault="00A33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56F33"/>
    <w:multiLevelType w:val="multilevel"/>
    <w:tmpl w:val="6B4CD3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73A22B3"/>
    <w:multiLevelType w:val="hybridMultilevel"/>
    <w:tmpl w:val="7350465A"/>
    <w:lvl w:ilvl="0" w:tplc="AC3C1DE0">
      <w:numFmt w:val="bullet"/>
      <w:lvlText w:val="-"/>
      <w:lvlJc w:val="left"/>
      <w:pPr>
        <w:ind w:left="720" w:hanging="360"/>
      </w:pPr>
      <w:rPr>
        <w:rFonts w:ascii="Liberation Serif" w:eastAsia="WenQuanYi Zen Hei" w:hAnsi="Liberation Serif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25939"/>
    <w:multiLevelType w:val="hybridMultilevel"/>
    <w:tmpl w:val="4EFEE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A3732"/>
    <w:multiLevelType w:val="multilevel"/>
    <w:tmpl w:val="7E26F5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68BE7E04"/>
    <w:multiLevelType w:val="hybridMultilevel"/>
    <w:tmpl w:val="64EE8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30AA9"/>
    <w:multiLevelType w:val="multilevel"/>
    <w:tmpl w:val="43545A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E671B37"/>
    <w:multiLevelType w:val="multilevel"/>
    <w:tmpl w:val="7818C9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02"/>
    <w:rsid w:val="00007AD9"/>
    <w:rsid w:val="000D4E0C"/>
    <w:rsid w:val="000E27E4"/>
    <w:rsid w:val="001213C5"/>
    <w:rsid w:val="00180751"/>
    <w:rsid w:val="00182CA1"/>
    <w:rsid w:val="00191265"/>
    <w:rsid w:val="00193DD1"/>
    <w:rsid w:val="001F4153"/>
    <w:rsid w:val="001F535B"/>
    <w:rsid w:val="00245746"/>
    <w:rsid w:val="002A4A34"/>
    <w:rsid w:val="002C5CD0"/>
    <w:rsid w:val="002C6428"/>
    <w:rsid w:val="002E0406"/>
    <w:rsid w:val="003100DC"/>
    <w:rsid w:val="00313B9E"/>
    <w:rsid w:val="003426C1"/>
    <w:rsid w:val="00354D6E"/>
    <w:rsid w:val="003C2AFF"/>
    <w:rsid w:val="00401F4F"/>
    <w:rsid w:val="00453CB4"/>
    <w:rsid w:val="00463AE8"/>
    <w:rsid w:val="00464512"/>
    <w:rsid w:val="00491E3B"/>
    <w:rsid w:val="004C60A8"/>
    <w:rsid w:val="004D2559"/>
    <w:rsid w:val="00500DF3"/>
    <w:rsid w:val="00523422"/>
    <w:rsid w:val="00537D00"/>
    <w:rsid w:val="005C66B7"/>
    <w:rsid w:val="005D2EC8"/>
    <w:rsid w:val="005E55AB"/>
    <w:rsid w:val="00605653"/>
    <w:rsid w:val="00612735"/>
    <w:rsid w:val="006905D3"/>
    <w:rsid w:val="0074717D"/>
    <w:rsid w:val="007528B7"/>
    <w:rsid w:val="00781118"/>
    <w:rsid w:val="0079562F"/>
    <w:rsid w:val="007D3F5B"/>
    <w:rsid w:val="00852E63"/>
    <w:rsid w:val="00857891"/>
    <w:rsid w:val="008865D0"/>
    <w:rsid w:val="009310AA"/>
    <w:rsid w:val="009315BB"/>
    <w:rsid w:val="00967516"/>
    <w:rsid w:val="00983654"/>
    <w:rsid w:val="009C32D2"/>
    <w:rsid w:val="009C7EE2"/>
    <w:rsid w:val="009F6968"/>
    <w:rsid w:val="00A128EE"/>
    <w:rsid w:val="00A3375E"/>
    <w:rsid w:val="00A70C1D"/>
    <w:rsid w:val="00B119BF"/>
    <w:rsid w:val="00C001ED"/>
    <w:rsid w:val="00C3520D"/>
    <w:rsid w:val="00C3652A"/>
    <w:rsid w:val="00C5776D"/>
    <w:rsid w:val="00CA73CF"/>
    <w:rsid w:val="00CB3F38"/>
    <w:rsid w:val="00CD198B"/>
    <w:rsid w:val="00CD4572"/>
    <w:rsid w:val="00D45F57"/>
    <w:rsid w:val="00D62851"/>
    <w:rsid w:val="00D64FDB"/>
    <w:rsid w:val="00D65821"/>
    <w:rsid w:val="00D70DC8"/>
    <w:rsid w:val="00D74802"/>
    <w:rsid w:val="00DA6B24"/>
    <w:rsid w:val="00DE4CC2"/>
    <w:rsid w:val="00DF4984"/>
    <w:rsid w:val="00E055FA"/>
    <w:rsid w:val="00E20204"/>
    <w:rsid w:val="00E344E4"/>
    <w:rsid w:val="00E35AAA"/>
    <w:rsid w:val="00E5158C"/>
    <w:rsid w:val="00E63376"/>
    <w:rsid w:val="00E92423"/>
    <w:rsid w:val="00E9425F"/>
    <w:rsid w:val="00EA1548"/>
    <w:rsid w:val="00EA71E8"/>
    <w:rsid w:val="00ED2A85"/>
    <w:rsid w:val="00EE64B3"/>
    <w:rsid w:val="00EF393E"/>
    <w:rsid w:val="00EF55A9"/>
    <w:rsid w:val="00EF7281"/>
    <w:rsid w:val="00F162B6"/>
    <w:rsid w:val="00F6228E"/>
    <w:rsid w:val="00FC38BA"/>
    <w:rsid w:val="00FD0026"/>
    <w:rsid w:val="00FE0B29"/>
    <w:rsid w:val="00FE69B2"/>
    <w:rsid w:val="00FF1092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FA38"/>
  <w15:docId w15:val="{E395F441-9B9E-4241-8E5B-74B480D5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Zen Hei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B9E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9E"/>
    <w:rPr>
      <w:rFonts w:ascii="Segoe UI" w:hAnsi="Segoe UI" w:cs="Mangal"/>
      <w:sz w:val="18"/>
      <w:szCs w:val="16"/>
    </w:rPr>
  </w:style>
  <w:style w:type="paragraph" w:styleId="Revision">
    <w:name w:val="Revision"/>
    <w:hidden/>
    <w:uiPriority w:val="99"/>
    <w:semiHidden/>
    <w:rsid w:val="001F4153"/>
    <w:pPr>
      <w:widowControl/>
      <w:suppressAutoHyphens w:val="0"/>
      <w:autoSpaceDN/>
      <w:textAlignment w:val="auto"/>
    </w:pPr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F4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415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4153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4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4153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Anglia</Company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Joost Noppen</dc:creator>
  <cp:lastModifiedBy>Rudy Lapeer (CMP - Staff)</cp:lastModifiedBy>
  <cp:revision>18</cp:revision>
  <cp:lastPrinted>2018-01-15T11:56:00Z</cp:lastPrinted>
  <dcterms:created xsi:type="dcterms:W3CDTF">2019-03-18T18:23:00Z</dcterms:created>
  <dcterms:modified xsi:type="dcterms:W3CDTF">2019-03-26T23:21:00Z</dcterms:modified>
</cp:coreProperties>
</file>