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id="0" w:name="_Toc18754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id="1" w:name="_Toc22414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（1）标题一般写成：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基于XXX模型/方法/理论的XXX问题研究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（2）摘要一般包括三部分内容：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前言、正文和结尾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（3）摘要是整个论文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最重要的部分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，一定认真准备，不要超过一页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4）摘要内容概括：摘要前言主要起到总结概括的作用，一般交代一下背景和主要解决的问题即可，一般写3-5行。摘要正文主要写针对每一小问的建模过程和求解思路。摘要收尾是对整个建模过程的总结和升华，常见的是进行优缺点评价、模型的创新性评价、模型的推广等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（5）关键词：一般写研究对象、主要模型或求解算法等，3-5个即可。</w:t>
      </w:r>
    </w:p>
    <w:p>
      <w:pPr>
        <w:ind w:firstLine="48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总体内容形式：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开头段：本文针对X</w:t>
      </w:r>
      <w:r>
        <w:t>XX</w:t>
      </w:r>
      <w:r>
        <w:rPr>
          <w:rFonts w:hint="eastAsia"/>
        </w:rPr>
        <w:t>问题，</w:t>
      </w:r>
      <w:r>
        <w:rPr>
          <w:rFonts w:hint="eastAsia"/>
          <w:lang w:val="en-US" w:eastAsia="zh-CN"/>
        </w:rPr>
        <w:t>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</w:t>
      </w:r>
      <w:r>
        <w:rPr>
          <w:rFonts w:hint="eastAsia"/>
          <w:lang w:val="en-US" w:eastAsia="zh-CN"/>
        </w:rPr>
        <w:t>求解得到XXX结果</w:t>
      </w:r>
      <w:r>
        <w:rPr>
          <w:rFonts w:hint="eastAsia"/>
        </w:rPr>
        <w:t>。</w:t>
      </w:r>
    </w:p>
    <w:p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05pt;margin-top:15pt;height:1pt;width:453.6pt;z-index:251659264;mso-width-relative:page;mso-height-relative:page;" filled="f" stroked="t" coordsize="21600,21600" o:gfxdata="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6g/zbXAAAACAEAAA8AAAAAAAAAAQAgAAAAIgAAAGRycy9kb3ducmV2Lnht&#10;bFBLAQIUABQAAAAIAIdO4kD1Nw8T+gEAAMoDAAAOAAAAAAAAAAEAIAAAACYBAABkcnMvZTJvRG9j&#10;LnhtbFBLBQYAAAAABgAGAFkBAACSBQ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针对问题一，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1.8pt;height:0.7pt;width:451.4pt;z-index:251660288;mso-width-relative:page;mso-height-relative:page;" filled="f" stroked="t" coordsize="21600,21600" o:gfxdata="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AHltdYAAAAGAQAADwAAAAAAAAABACAAAAAiAAAAZHJzL2Rvd25yZXYueG1sUEsBAhQAFAAAAAgA&#10;h07iQLVJSK3uAQAAvgMAAA4AAAAAAAAAAQAgAAAAJQEAAGRycy9lMm9Eb2MueG1sUEsFBgAAAAAG&#10;AAYAWQEAAIU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摘要收尾：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是对整个建模过程的总结和升华，常见的是进行优缺点评价、模型的创新性评价、模型的推广等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>
      <w:pPr>
        <w:widowControl/>
        <w:ind w:firstLine="0" w:firstLineChars="0"/>
        <w:jc w:val="left"/>
      </w:pPr>
    </w:p>
    <w:p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r>
        <w:br w:type="page"/>
      </w: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目录</w:t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基于XXX模型的XXX问题研究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_Toc18754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_Toc22414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摘要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_Toc22414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一、 </w:t>
          </w:r>
          <w:r>
            <w:rPr>
              <w:rFonts w:hint="eastAsia" w:ascii="宋体" w:hAnsi="宋体" w:eastAsia="宋体" w:cs="宋体"/>
            </w:rPr>
            <w:t>问题重述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_Toc27344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二、 </w:t>
          </w:r>
          <w:r>
            <w:rPr>
              <w:rFonts w:hint="eastAsia" w:ascii="宋体" w:hAnsi="宋体" w:eastAsia="宋体" w:cs="宋体"/>
            </w:rPr>
            <w:t>问题分析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2.1 </w:t>
          </w:r>
          <w:r>
            <w:rPr>
              <w:rFonts w:hint="eastAsia" w:ascii="宋体" w:hAnsi="宋体" w:eastAsia="宋体" w:cs="宋体"/>
            </w:rPr>
            <w:t>问题一的分析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_Toc32494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_Toc13671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2.2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二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_Toc13671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2.3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三、 </w:t>
          </w:r>
          <w:r>
            <w:rPr>
              <w:rFonts w:hint="eastAsia" w:ascii="宋体" w:hAnsi="宋体" w:eastAsia="宋体" w:cs="宋体"/>
            </w:rPr>
            <w:t>模型假设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四、 </w:t>
          </w:r>
          <w:r>
            <w:rPr>
              <w:rFonts w:hint="eastAsia" w:ascii="宋体" w:hAnsi="宋体" w:eastAsia="宋体" w:cs="宋体"/>
            </w:rPr>
            <w:t>符号说明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_Toc23726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_Toc28934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五、 </w:t>
          </w:r>
          <w:r>
            <w:rPr>
              <w:rFonts w:hint="eastAsia" w:ascii="宋体" w:hAnsi="宋体" w:eastAsia="宋体" w:cs="宋体"/>
            </w:rPr>
            <w:t>模型建立与求解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_Toc28934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_Toc5559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 </w:t>
          </w:r>
          <w:r>
            <w:rPr>
              <w:rFonts w:hint="eastAsia" w:ascii="宋体" w:hAnsi="宋体" w:eastAsia="宋体" w:cs="宋体"/>
            </w:rPr>
            <w:t>问题一模型的建立与求解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_Toc5559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_Toc12522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5.1.1 </w:t>
          </w:r>
          <w:r>
            <w:rPr>
              <w:rFonts w:hint="eastAsia" w:ascii="宋体" w:hAnsi="宋体" w:eastAsia="宋体" w:cs="宋体"/>
              <w:lang w:val="en-US" w:eastAsia="zh-CN"/>
            </w:rPr>
            <w:t>数据预处理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_Toc12522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_Toc30769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5.1.2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模型的建立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_Toc30769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_Toc31148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5.1.3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</w:t>
          </w:r>
          <w:r>
            <w:rPr>
              <w:rFonts w:hint="eastAsia" w:ascii="宋体" w:hAnsi="宋体" w:eastAsia="宋体" w:cs="宋体"/>
            </w:rPr>
            <w:t>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_Toc31148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/>
            </w:rPr>
            <w:t xml:space="preserve">5.1.4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结果的分析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_Toc18808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5.2 </w:t>
          </w:r>
          <w:r>
            <w:rPr>
              <w:rFonts w:hint="eastAsia" w:ascii="宋体" w:hAnsi="宋体" w:eastAsia="宋体" w:cs="宋体"/>
            </w:rPr>
            <w:t>问题二模型的建立与求解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_Toc3788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5.3 </w:t>
          </w:r>
          <w:r>
            <w:rPr>
              <w:rFonts w:hint="eastAsia" w:ascii="宋体" w:hAnsi="宋体" w:eastAsia="宋体" w:cs="宋体"/>
            </w:rPr>
            <w:t>问题三模型的建立与求解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_Toc19545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_Toc10243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六、 模型检验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_Toc24900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七、 模型优缺点评价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_Toc24900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7.1 模型的优点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_Toc19695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7.2 模型的缺点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7.3 模型的改进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_Toc21249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参考文献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spacing w:line="360" w:lineRule="auto"/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附录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>
      <w: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2" w:name="_Toc57576277"/>
      <w:bookmarkStart w:id="3" w:name="_Toc27344"/>
      <w:r>
        <w:t>问题重述</w:t>
      </w:r>
      <w:bookmarkEnd w:id="2"/>
      <w:bookmarkEnd w:id="3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在撰写论文时，首先要简单地说明问题的情景，即要说清事情的来龙去脉。列出必要数据，提出要解决的问题，并给出研究对象的关键信息的内容，它的目的在于使读者对要解决的问题有一个印象。</w:t>
      </w:r>
    </w:p>
    <w:p>
      <w:pPr>
        <w:pStyle w:val="22"/>
        <w:numPr>
          <w:ilvl w:val="0"/>
          <w:numId w:val="2"/>
        </w:numPr>
        <w:ind w:firstLineChars="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该部分主要是用自己的话对问题进行总结，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关键是改写！</w:t>
      </w:r>
    </w:p>
    <w:p>
      <w:pPr>
        <w:pStyle w:val="22"/>
        <w:numPr>
          <w:ilvl w:val="0"/>
          <w:numId w:val="2"/>
        </w:numPr>
        <w:ind w:firstLineChars="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一般问题重述的内容在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半页到一页左右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即可。</w:t>
      </w:r>
    </w:p>
    <w:p>
      <w:pPr>
        <w:pStyle w:val="22"/>
        <w:numPr>
          <w:ilvl w:val="0"/>
          <w:numId w:val="2"/>
        </w:numPr>
        <w:ind w:firstLineChars="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虽然该部分不是重点，但确实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查重最容易出问题的部分！</w:t>
      </w:r>
    </w:p>
    <w:p>
      <w:pPr>
        <w:ind w:left="0" w:leftChars="0" w:firstLine="0" w:firstLineChars="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4" w:name="_Toc57576278"/>
      <w:bookmarkStart w:id="5" w:name="_Toc28431"/>
      <w:r>
        <w:t>问题分析</w:t>
      </w:r>
      <w:bookmarkEnd w:id="4"/>
      <w:bookmarkEnd w:id="5"/>
    </w:p>
    <w:p>
      <w:pPr>
        <w:pStyle w:val="3"/>
        <w:spacing w:after="156"/>
        <w:outlineLvl w:val="1"/>
      </w:pPr>
      <w:bookmarkStart w:id="6" w:name="_Toc32494"/>
      <w:r>
        <w:rPr>
          <w:rFonts w:hint="eastAsia"/>
        </w:rPr>
        <w:t>问题一的分析</w:t>
      </w:r>
      <w:bookmarkEnd w:id="6"/>
    </w:p>
    <w:p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从实际问题到模型建立是一种从具体到抽象的思维过程，问题分析这一部分就是沟通这一过程的桥梁，因为它反映了建模者对于问题的认识程度如何，也体现了解决问题的雏形，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起着承上启下的作用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，也很能反应出建模者的综合水平。</w:t>
      </w:r>
    </w:p>
    <w:p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（1）这部分的内容应包括：题目中包含的信息和条件，利用信息和条件对题目做整体分析，确定用什么方法建立模型，一般是每个问题单独分析一小节，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分析过程要简明扼要，不需要放结论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。</w:t>
      </w:r>
    </w:p>
    <w:p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（2）建议在文字说明的同时用图形或图表（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例如流程图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）列出思维过程，这会使你的思维显得很清晰，让人觉得一目了然。</w:t>
      </w:r>
    </w:p>
    <w:p>
      <w:pPr>
        <w:ind w:firstLine="480"/>
        <w:jc w:val="left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（注意：问题分析这一部分放置的位置比较灵活，可以放在问题重述后面作为单独的一节(见到的频率最高)，也可以放在模型假设和符号说明后面作为单独的一节，还可以针对每个问题将其写在模型建立中。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本文的总体分析流程图如下: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  <w:r>
        <w:object>
          <v:shape id="_x0000_i1025" o:spt="75" type="#_x0000_t75" style="height:213.1pt;width:428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图1 问题的总分析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</w:pPr>
      <w:bookmarkStart w:id="7" w:name="_Toc57576279"/>
      <w:bookmarkStart w:id="8" w:name="_Toc13671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的分析</w:t>
      </w:r>
      <w:bookmarkEnd w:id="7"/>
      <w:bookmarkEnd w:id="8"/>
    </w:p>
    <w:p>
      <w:pPr>
        <w:ind w:left="0" w:leftChars="0" w:firstLine="0" w:firstLine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id="9" w:name="_Toc57576280"/>
      <w:bookmarkStart w:id="10" w:name="_Toc27630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的分析</w:t>
      </w:r>
      <w:bookmarkEnd w:id="9"/>
      <w:bookmarkEnd w:id="10"/>
    </w:p>
    <w:p>
      <w:pPr>
        <w:ind w:firstLine="48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11" w:name="_Toc57576281"/>
      <w:bookmarkStart w:id="12" w:name="_Toc22007"/>
      <w:r>
        <w:t>模型假设</w:t>
      </w:r>
      <w:bookmarkEnd w:id="11"/>
      <w:bookmarkEnd w:id="12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常见的假设如下：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①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对题目中已知条件或参数做出保真性假设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如：题目给出的测量数据准确，无异常值；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②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仅考虑题目中涉及的主要条件，对其他情况不考虑或进行强制规定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 xml:space="preserve">如：不考虑高压油管内壁对油的粘滞力;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③ 对题目中涉及的主要条件进行平稳性规定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如：整个系统温度恒定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④ 为使研究更简便、或从常识性角度做出的假设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如：以第四层(空气层)底层温度表示人体皮肤外侧温度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⑤ 对模型中相关参数做出规定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如：人体为绝对黑体，即辐射发射率为1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13" w:name="_Toc57576282"/>
      <w:bookmarkStart w:id="14" w:name="_Toc23726"/>
      <w:r>
        <w:t>符号说明</w:t>
      </w:r>
      <w:bookmarkEnd w:id="13"/>
      <w:bookmarkEnd w:id="14"/>
    </w:p>
    <w:p>
      <w:pPr>
        <w:rPr>
          <w:rFonts w:hint="eastAsia"/>
        </w:rPr>
      </w:pPr>
      <w:r>
        <w:rPr>
          <w:rFonts w:hint="eastAsia"/>
        </w:rPr>
        <w:t>符号说明是对建模过程中涉及到的主要变量提前在论文中进行描述，以方便评审老师阅读论文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即使在符号说明里进行了解释，</w:t>
      </w:r>
      <w:r>
        <w:rPr>
          <w:rFonts w:hint="eastAsia"/>
          <w:lang w:val="en-US" w:eastAsia="zh-CN"/>
        </w:rPr>
        <w:t>也需要在下文中该符号首次出现时说明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表1 本文的符号说明</w:t>
      </w:r>
    </w:p>
    <w:tbl>
      <w:tblPr>
        <w:tblStyle w:val="2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>
      <w:pPr>
        <w:pStyle w:val="22"/>
        <w:numPr>
          <w:ilvl w:val="0"/>
          <w:numId w:val="0"/>
        </w:numPr>
        <w:ind w:left="480" w:leftChars="0"/>
      </w:pPr>
    </w:p>
    <w:p>
      <w:pPr>
        <w:pStyle w:val="22"/>
        <w:numPr>
          <w:ilvl w:val="0"/>
          <w:numId w:val="0"/>
        </w:numPr>
        <w:ind w:left="480" w:leftChars="0"/>
        <w:rPr>
          <w:color w:val="FF0000"/>
        </w:rPr>
      </w:pPr>
      <w:r>
        <w:drawing>
          <wp:inline distT="0" distB="0" distL="114300" distR="114300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>
      <w:pPr>
        <w:ind w:firstLine="480"/>
        <w:rPr>
          <w:rFonts w:hint="eastAsia"/>
        </w:rPr>
      </w:pPr>
      <w:r>
        <w:rPr>
          <w:rFonts w:hint="eastAsia"/>
        </w:rPr>
        <w:t>数学模型建立是最为重要的一环，既然是建模比赛，所以建立数学模型是最重要的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当然，有些问题的求解过程难用数学语言表述，也应该对解决问题的方案作明确的阐述评审中，数学模型占绝对地位，如果论文中没有数学模型，会大大的影响对论文的评价。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模型要基本正确，简明，便于求解</w:t>
      </w:r>
    </w:p>
    <w:p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建立模型要有根据，能详细阐述建模的逻辑</w:t>
      </w:r>
    </w:p>
    <w:p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模型要实用有效，以能有效解决问题为原则</w:t>
      </w:r>
    </w:p>
    <w:p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4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模型要具有可解性，建立的模型需要考虑到下一步的求解</w:t>
      </w:r>
    </w:p>
    <w:p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5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模型不要追求数学上的难度，不要超出本科数学的知识</w:t>
      </w:r>
    </w:p>
    <w:p>
      <w: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55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252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7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模型的建立</w:t>
      </w:r>
      <w:bookmarkEnd w:id="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11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求解</w:t>
      </w:r>
      <w:bookmarkEnd w:id="2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21" w:name="_Toc188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结果的分析</w:t>
      </w:r>
      <w:bookmarkEnd w:id="21"/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id="22" w:name="_Toc3788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>
      <w:pPr>
        <w:ind w:left="0" w:leftChars="0" w:firstLine="0" w:firstLineChars="0"/>
      </w:pPr>
    </w:p>
    <w:p>
      <w:pPr>
        <w:pStyle w:val="3"/>
        <w:spacing w:after="156"/>
        <w:outlineLvl w:val="1"/>
      </w:pPr>
      <w:bookmarkStart w:id="23" w:name="_Toc19545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</w:tbl>
    <w:p>
      <w:pPr>
        <w:ind w:left="0" w:leftChars="0" w:firstLine="0" w:firstLineChars="0"/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id="24" w:name="_Toc10243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模型检验</w:t>
      </w:r>
      <w:bookmarkEnd w:id="24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模型检验就是对所建立的模型就其可行性、准确性和实用性等进行检验，一般根据问题的要求和模型特点主要包括下列几种：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稳定性与敏感性分析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统计检验与误差分析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新旧模型的对比</w:t>
      </w:r>
    </w:p>
    <w:p>
      <w:pPr>
        <w:numPr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default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id="25" w:name="_Toc24900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模型优缺点</w:t>
      </w:r>
      <w:bookmarkStart w:id="26" w:name="_Toc57576292"/>
      <w:r>
        <w:rPr>
          <w:rFonts w:hint="eastAsia" w:ascii="黑体" w:hAnsi="黑体" w:cstheme="minorBidi"/>
          <w:bCs/>
          <w:kern w:val="44"/>
          <w:sz w:val="28"/>
          <w:szCs w:val="44"/>
          <w:lang w:val="en-US" w:eastAsia="zh-CN" w:bidi="ar-SA"/>
        </w:rPr>
        <w:t>评价</w:t>
      </w:r>
      <w:bookmarkEnd w:id="25"/>
    </w:p>
    <w:p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所谓的模型优缺点评价往往并不局限于模型本身，在整个建模过程中所表露 出的优缺点均可在最后进行陈述，一般撰写模型优缺点的基本原则是优点说 充分，缺点不回避；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7" w:name="_Toc30007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id="28" w:name="_Toc57576293"/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常见的优点表述形式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模型或思路设计的简洁实用，效率高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本文建立的模型具有很强的创新性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模型的计算结果准确，精度高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模型考虑的系统全面，有很强的实用性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对模型进行了各类检验、稳定性高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模型本身具有的优点</w:t>
      </w:r>
    </w:p>
    <w:p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9" w:name="_Toc19695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常见的缺点表述形式</w:t>
      </w:r>
    </w:p>
    <w:p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受XX因素限制，未考虑XX情况，影响精度</w:t>
      </w:r>
    </w:p>
    <w:p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本文考虑的因素较为理想，降低了模型的普适性和推广能力</w:t>
      </w:r>
    </w:p>
    <w:p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由于系统考虑了XXX等因素，导致模型较为复杂，计算时间长，效率低</w:t>
      </w:r>
    </w:p>
    <w:p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模型本身具有的缺点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0" w:name="_Toc21249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>
      <w:pPr>
        <w:ind w:firstLine="48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模型的改进一般是针对模型的缺点而言的，主要是提出一些改进的思路即可。</w:t>
      </w:r>
    </w:p>
    <w:p>
      <w:pPr>
        <w:widowControl/>
        <w:ind w:firstLine="0" w:firstLineChars="0"/>
        <w:jc w:val="left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zh-CN" w:eastAsia="zh-CN" w:bidi="ar-SA"/>
        </w:rPr>
      </w:pPr>
      <w:bookmarkStart w:id="31" w:name="_Toc57576295"/>
      <w:bookmarkStart w:id="32" w:name="_Toc326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对于常见的各类参考文献标注方法如下：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著作：作者姓名，题名[M]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出版地：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出版社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，出版年.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期刊论文：作者姓名．题名[J].期刊名称，年，卷(期)：页码.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会议论文集：作者姓名．题名[C]//论文集名称，会议地点，会议日期.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学位论文：作者姓名．题名[D].出版地：出版者，出版年.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专利文献：专利申请者或所有者姓名．专利题名：专利国别，专利号[P].公告日期或公开日期．获取路径.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电子文献：作者姓名．题名[文献类型标志(含文献载体标志)见其它]．出版地：出版者，出版年(更新或修改日期)，获取路径.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报告：作者姓名．题名[R].出版地：出版者，出版年.</w:t>
      </w:r>
    </w:p>
    <w:p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标准：标准号．题名[S].出版地：出版者，出版年.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drawing>
          <wp:inline distT="0" distB="0" distL="114300" distR="114300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sz w:val="28"/>
        </w:rPr>
      </w:pPr>
      <w:bookmarkStart w:id="33" w:name="_Toc15480"/>
      <w:r>
        <w:rPr>
          <w:rFonts w:hint="eastAsia"/>
          <w:sz w:val="28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480"/>
            </w:pPr>
            <w:bookmarkStart w:id="34" w:name="_GoBack"/>
            <w:bookmarkEnd w:id="34"/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  <w:rPr>
                <w:rFonts w:hint="eastAsia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lang w:val="zh-CN"/>
        </w:rPr>
      </w:pPr>
    </w:p>
    <w:p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firstLine="0" w:firstLineChars="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B4BFD"/>
    <w:multiLevelType w:val="singleLevel"/>
    <w:tmpl w:val="A81B4BF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3EB10D1"/>
    <w:multiLevelType w:val="singleLevel"/>
    <w:tmpl w:val="D3EB1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F62BE1"/>
    <w:multiLevelType w:val="singleLevel"/>
    <w:tmpl w:val="22F62BE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608935A3"/>
    <w:multiLevelType w:val="singleLevel"/>
    <w:tmpl w:val="608935A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6D3610E5"/>
    <w:multiLevelType w:val="multilevel"/>
    <w:tmpl w:val="6D3610E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64D464E"/>
    <w:rsid w:val="33CF06A3"/>
    <w:rsid w:val="349F7E86"/>
    <w:rsid w:val="413D7498"/>
    <w:rsid w:val="4BA32DDE"/>
    <w:rsid w:val="565E627F"/>
    <w:rsid w:val="681A3FD0"/>
    <w:rsid w:val="6F0568FA"/>
    <w:rsid w:val="6FD809F9"/>
    <w:rsid w:val="70614329"/>
    <w:rsid w:val="732D105C"/>
    <w:rsid w:val="7708179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customStyle="1" w:styleId="2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customStyle="1" w:styleId="24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Bibliography"/>
    <w:basedOn w:val="1"/>
    <w:next w:val="1"/>
    <w:unhideWhenUsed/>
    <w:qFormat/>
    <w:uiPriority w:val="37"/>
  </w:style>
  <w:style w:type="character" w:customStyle="1" w:styleId="26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7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customStyle="1" w:styleId="30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2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3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customStyle="1" w:styleId="34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5">
    <w:name w:val="EndNote Bibliography"/>
    <w:basedOn w:val="1"/>
    <w:link w:val="36"/>
    <w:qFormat/>
    <w:uiPriority w:val="0"/>
    <w:rPr>
      <w:rFonts w:cs="Times New Roman"/>
    </w:rPr>
  </w:style>
  <w:style w:type="character" w:customStyle="1" w:styleId="36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7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tit"/>
    <w:basedOn w:val="14"/>
    <w:qFormat/>
    <w:uiPriority w:val="0"/>
  </w:style>
  <w:style w:type="paragraph" w:customStyle="1" w:styleId="39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4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4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4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2641</Words>
  <Characters>2737</Characters>
  <Lines>23</Lines>
  <Paragraphs>6</Paragraphs>
  <TotalTime>17</TotalTime>
  <ScaleCrop>false</ScaleCrop>
  <LinksUpToDate>false</LinksUpToDate>
  <CharactersWithSpaces>2753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2022-02-09T15:53:00Z</dcterms:created>
  <dc:creator>sxjm qf</dc:creator>
  <cp:lastModifiedBy>数学建模老哥团队</cp:lastModifiedBy>
  <cp:lastPrinted>2020-11-30T03:40:00Z</cp:lastPrinted>
  <dcterms:modified xsi:type="dcterms:W3CDTF">2024-08-20T16:14:52Z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