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08EE4" w14:textId="77777777" w:rsidR="00E208AC" w:rsidRPr="0020315A" w:rsidRDefault="00E208AC" w:rsidP="00E208AC">
      <w:pPr>
        <w:jc w:val="center"/>
        <w:rPr>
          <w:rFonts w:ascii="Times New Roman" w:eastAsia="仿宋_GB2312" w:hAnsi="Times New Roman" w:cs="Times New Roman"/>
          <w:b/>
          <w:color w:val="000000" w:themeColor="text1"/>
          <w:sz w:val="30"/>
          <w:szCs w:val="30"/>
        </w:rPr>
      </w:pPr>
      <w:r w:rsidRPr="0020315A">
        <w:rPr>
          <w:rFonts w:ascii="Times New Roman" w:eastAsia="仿宋_GB2312" w:hAnsi="Times New Roman" w:cs="Times New Roman" w:hint="eastAsia"/>
          <w:b/>
          <w:color w:val="000000" w:themeColor="text1"/>
          <w:sz w:val="30"/>
          <w:szCs w:val="30"/>
        </w:rPr>
        <w:t>北京邮电大学团组织推优入党登记表</w:t>
      </w:r>
    </w:p>
    <w:tbl>
      <w:tblPr>
        <w:tblW w:w="9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1827"/>
        <w:gridCol w:w="1371"/>
        <w:gridCol w:w="1086"/>
        <w:gridCol w:w="612"/>
        <w:gridCol w:w="2000"/>
        <w:gridCol w:w="1672"/>
      </w:tblGrid>
      <w:tr w:rsidR="00E208AC" w:rsidRPr="00F76E2E" w14:paraId="1BF9FF54" w14:textId="77777777" w:rsidTr="00935A11">
        <w:trPr>
          <w:trHeight w:val="549"/>
          <w:jc w:val="center"/>
        </w:trPr>
        <w:tc>
          <w:tcPr>
            <w:tcW w:w="1371" w:type="dxa"/>
            <w:vAlign w:val="center"/>
            <w:hideMark/>
          </w:tcPr>
          <w:p w14:paraId="14669114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姓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名</w:t>
            </w:r>
          </w:p>
        </w:tc>
        <w:tc>
          <w:tcPr>
            <w:tcW w:w="1827" w:type="dxa"/>
            <w:vAlign w:val="center"/>
          </w:tcPr>
          <w:p w14:paraId="3DD87459" w14:textId="1C7A4F5D" w:rsidR="00E208AC" w:rsidRPr="00F76E2E" w:rsidRDefault="00EE1257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赵建伟</w:t>
            </w:r>
          </w:p>
        </w:tc>
        <w:tc>
          <w:tcPr>
            <w:tcW w:w="1371" w:type="dxa"/>
            <w:vAlign w:val="center"/>
            <w:hideMark/>
          </w:tcPr>
          <w:p w14:paraId="33F44A22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性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别</w:t>
            </w:r>
          </w:p>
        </w:tc>
        <w:tc>
          <w:tcPr>
            <w:tcW w:w="1698" w:type="dxa"/>
            <w:gridSpan w:val="2"/>
            <w:vAlign w:val="center"/>
          </w:tcPr>
          <w:p w14:paraId="3DCCBEFD" w14:textId="7952B081" w:rsidR="00E208AC" w:rsidRPr="00F76E2E" w:rsidRDefault="00EE1257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男</w:t>
            </w:r>
          </w:p>
        </w:tc>
        <w:tc>
          <w:tcPr>
            <w:tcW w:w="2000" w:type="dxa"/>
            <w:vAlign w:val="center"/>
            <w:hideMark/>
          </w:tcPr>
          <w:p w14:paraId="72C7B212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出生年月</w:t>
            </w:r>
          </w:p>
        </w:tc>
        <w:tc>
          <w:tcPr>
            <w:tcW w:w="1672" w:type="dxa"/>
            <w:vAlign w:val="center"/>
          </w:tcPr>
          <w:p w14:paraId="72074549" w14:textId="06B080CD" w:rsidR="00E208AC" w:rsidRPr="00F76E2E" w:rsidRDefault="00067927" w:rsidP="00067927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>
              <w:rPr>
                <w:rFonts w:ascii="Times New Roman" w:eastAsia="仿宋_GB2312" w:hAnsi="Times New Roman"/>
                <w:color w:val="000000" w:themeColor="text1"/>
                <w:szCs w:val="21"/>
              </w:rPr>
              <w:t>2004</w:t>
            </w:r>
            <w:r w:rsidR="00E208AC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年</w:t>
            </w:r>
            <w:r>
              <w:rPr>
                <w:rFonts w:ascii="Times New Roman" w:eastAsia="仿宋_GB2312" w:hAnsi="Times New Roman"/>
                <w:color w:val="000000" w:themeColor="text1"/>
                <w:szCs w:val="21"/>
              </w:rPr>
              <w:t>3</w:t>
            </w:r>
            <w:r w:rsidR="00E208AC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月</w:t>
            </w:r>
          </w:p>
        </w:tc>
      </w:tr>
      <w:tr w:rsidR="00E208AC" w:rsidRPr="00F76E2E" w14:paraId="65E5DB79" w14:textId="77777777" w:rsidTr="00935A11">
        <w:trPr>
          <w:trHeight w:val="549"/>
          <w:jc w:val="center"/>
        </w:trPr>
        <w:tc>
          <w:tcPr>
            <w:tcW w:w="1371" w:type="dxa"/>
            <w:vAlign w:val="center"/>
            <w:hideMark/>
          </w:tcPr>
          <w:p w14:paraId="60C4EC17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民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族</w:t>
            </w:r>
          </w:p>
        </w:tc>
        <w:tc>
          <w:tcPr>
            <w:tcW w:w="1827" w:type="dxa"/>
            <w:vAlign w:val="center"/>
          </w:tcPr>
          <w:p w14:paraId="7DA21F7E" w14:textId="2FD2FB27" w:rsidR="00E208AC" w:rsidRPr="00F76E2E" w:rsidRDefault="00EE1257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汉</w:t>
            </w:r>
          </w:p>
        </w:tc>
        <w:tc>
          <w:tcPr>
            <w:tcW w:w="1371" w:type="dxa"/>
            <w:vAlign w:val="center"/>
            <w:hideMark/>
          </w:tcPr>
          <w:p w14:paraId="4F9F2F9D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籍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贯</w:t>
            </w:r>
          </w:p>
        </w:tc>
        <w:tc>
          <w:tcPr>
            <w:tcW w:w="1698" w:type="dxa"/>
            <w:gridSpan w:val="2"/>
            <w:vAlign w:val="center"/>
          </w:tcPr>
          <w:p w14:paraId="28F28A34" w14:textId="6A8C05C6" w:rsidR="00E208AC" w:rsidRPr="00D649C1" w:rsidRDefault="00EE1257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江苏省南京市</w:t>
            </w:r>
          </w:p>
        </w:tc>
        <w:tc>
          <w:tcPr>
            <w:tcW w:w="2000" w:type="dxa"/>
            <w:vAlign w:val="center"/>
            <w:hideMark/>
          </w:tcPr>
          <w:p w14:paraId="7BACC381" w14:textId="77777777" w:rsidR="00E208AC" w:rsidRPr="00D649C1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D649C1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入团日期</w:t>
            </w:r>
          </w:p>
        </w:tc>
        <w:tc>
          <w:tcPr>
            <w:tcW w:w="1672" w:type="dxa"/>
            <w:vAlign w:val="center"/>
          </w:tcPr>
          <w:p w14:paraId="2DD52B2B" w14:textId="34ECC46E" w:rsidR="00E208AC" w:rsidRPr="00D649C1" w:rsidRDefault="00067927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4"/>
              </w:rPr>
              <w:t>2</w:t>
            </w:r>
            <w:r>
              <w:rPr>
                <w:rFonts w:ascii="仿宋" w:eastAsia="仿宋" w:hAnsi="仿宋" w:cs="Times New Roman"/>
                <w:color w:val="000000" w:themeColor="text1"/>
                <w:sz w:val="24"/>
              </w:rPr>
              <w:t>018.12</w:t>
            </w:r>
          </w:p>
        </w:tc>
      </w:tr>
      <w:tr w:rsidR="00E208AC" w:rsidRPr="00F76E2E" w14:paraId="25E7BA77" w14:textId="77777777" w:rsidTr="00935A11">
        <w:trPr>
          <w:trHeight w:val="549"/>
          <w:jc w:val="center"/>
        </w:trPr>
        <w:tc>
          <w:tcPr>
            <w:tcW w:w="1371" w:type="dxa"/>
            <w:vAlign w:val="center"/>
            <w:hideMark/>
          </w:tcPr>
          <w:p w14:paraId="3E219C68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二级单位</w:t>
            </w:r>
          </w:p>
        </w:tc>
        <w:tc>
          <w:tcPr>
            <w:tcW w:w="1827" w:type="dxa"/>
            <w:vAlign w:val="center"/>
          </w:tcPr>
          <w:p w14:paraId="2A7A0764" w14:textId="614EE0EE" w:rsidR="00E208AC" w:rsidRPr="00F76E2E" w:rsidRDefault="00EE1257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计算机</w:t>
            </w:r>
            <w:r w:rsidR="00E208AC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学院</w:t>
            </w:r>
          </w:p>
        </w:tc>
        <w:tc>
          <w:tcPr>
            <w:tcW w:w="1371" w:type="dxa"/>
            <w:vAlign w:val="center"/>
            <w:hideMark/>
          </w:tcPr>
          <w:p w14:paraId="267A575A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团支部</w:t>
            </w:r>
          </w:p>
        </w:tc>
        <w:tc>
          <w:tcPr>
            <w:tcW w:w="1698" w:type="dxa"/>
            <w:gridSpan w:val="2"/>
            <w:vAlign w:val="center"/>
          </w:tcPr>
          <w:p w14:paraId="3E75F13C" w14:textId="018B093F" w:rsidR="00E208AC" w:rsidRPr="00D649C1" w:rsidRDefault="00EE1257" w:rsidP="00EE1257">
            <w:pPr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Cs w:val="21"/>
              </w:rPr>
              <w:t>计算机</w:t>
            </w:r>
            <w:r w:rsidR="00E208AC" w:rsidRPr="00D649C1">
              <w:rPr>
                <w:rFonts w:ascii="仿宋" w:eastAsia="仿宋" w:hAnsi="仿宋" w:cs="Times New Roman" w:hint="eastAsia"/>
                <w:color w:val="000000" w:themeColor="text1"/>
                <w:szCs w:val="21"/>
              </w:rPr>
              <w:t>学院本</w:t>
            </w:r>
            <w:r>
              <w:rPr>
                <w:rFonts w:ascii="仿宋" w:eastAsia="仿宋" w:hAnsi="仿宋" w:cs="Times New Roman" w:hint="eastAsia"/>
                <w:color w:val="000000" w:themeColor="text1"/>
                <w:szCs w:val="21"/>
              </w:rPr>
              <w:t>科2</w:t>
            </w:r>
            <w:r>
              <w:rPr>
                <w:rFonts w:ascii="仿宋" w:eastAsia="仿宋" w:hAnsi="仿宋" w:cs="Times New Roman"/>
                <w:color w:val="000000" w:themeColor="text1"/>
                <w:szCs w:val="21"/>
              </w:rPr>
              <w:t>022211307</w:t>
            </w:r>
            <w:r w:rsidR="00E208AC" w:rsidRPr="00D649C1">
              <w:rPr>
                <w:rFonts w:ascii="仿宋" w:eastAsia="仿宋" w:hAnsi="仿宋" w:cs="Times New Roman" w:hint="eastAsia"/>
                <w:color w:val="000000" w:themeColor="text1"/>
                <w:szCs w:val="21"/>
              </w:rPr>
              <w:t>团支部</w:t>
            </w:r>
          </w:p>
        </w:tc>
        <w:tc>
          <w:tcPr>
            <w:tcW w:w="2000" w:type="dxa"/>
            <w:vAlign w:val="center"/>
            <w:hideMark/>
          </w:tcPr>
          <w:p w14:paraId="4DB466F5" w14:textId="77777777" w:rsidR="00E208AC" w:rsidRPr="00D649C1" w:rsidRDefault="00E208AC" w:rsidP="00935A11">
            <w:pPr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D649C1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提交申请书时间</w:t>
            </w:r>
          </w:p>
        </w:tc>
        <w:tc>
          <w:tcPr>
            <w:tcW w:w="1672" w:type="dxa"/>
            <w:vAlign w:val="center"/>
          </w:tcPr>
          <w:p w14:paraId="1CDEAEE1" w14:textId="5529C53D" w:rsidR="00E208AC" w:rsidRPr="00EE1257" w:rsidRDefault="00EE1257" w:rsidP="00EE1257">
            <w:pPr>
              <w:widowControl/>
              <w:jc w:val="center"/>
              <w:rPr>
                <w:rFonts w:ascii="仿宋" w:eastAsia="仿宋" w:hAnsi="仿宋" w:cs="Times New Roman"/>
                <w:color w:val="000000" w:themeColor="text1"/>
                <w:sz w:val="24"/>
              </w:rPr>
            </w:pPr>
            <w:r w:rsidRPr="00EE1257">
              <w:rPr>
                <w:rFonts w:ascii="仿宋" w:eastAsia="仿宋" w:hAnsi="仿宋" w:cs="Times New Roman" w:hint="eastAsia"/>
                <w:color w:val="000000" w:themeColor="text1"/>
                <w:sz w:val="24"/>
              </w:rPr>
              <w:t>2022.9.10</w:t>
            </w:r>
          </w:p>
        </w:tc>
      </w:tr>
      <w:tr w:rsidR="00E208AC" w:rsidRPr="00F76E2E" w14:paraId="5570EE01" w14:textId="77777777" w:rsidTr="00935A11">
        <w:trPr>
          <w:trHeight w:val="549"/>
          <w:jc w:val="center"/>
        </w:trPr>
        <w:tc>
          <w:tcPr>
            <w:tcW w:w="1371" w:type="dxa"/>
            <w:vAlign w:val="center"/>
            <w:hideMark/>
          </w:tcPr>
          <w:p w14:paraId="45E94112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推优类别</w:t>
            </w:r>
          </w:p>
        </w:tc>
        <w:tc>
          <w:tcPr>
            <w:tcW w:w="8568" w:type="dxa"/>
            <w:gridSpan w:val="6"/>
            <w:vAlign w:val="center"/>
            <w:hideMark/>
          </w:tcPr>
          <w:p w14:paraId="20722137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B72305">
              <w:rPr>
                <w:rFonts w:ascii="仿宋" w:eastAsia="仿宋" w:hAnsi="仿宋" w:cs="Times New Roman" w:hint="eastAsia"/>
                <w:bCs/>
                <w:color w:val="000000" w:themeColor="text1"/>
                <w:sz w:val="24"/>
              </w:rPr>
              <w:sym w:font="Wingdings 2" w:char="0052"/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推荐优秀团员作为入党积极分子</w:t>
            </w:r>
          </w:p>
        </w:tc>
      </w:tr>
      <w:tr w:rsidR="00E208AC" w:rsidRPr="00F76E2E" w14:paraId="2E526AAC" w14:textId="77777777" w:rsidTr="00935A11">
        <w:trPr>
          <w:trHeight w:val="2207"/>
          <w:jc w:val="center"/>
        </w:trPr>
        <w:tc>
          <w:tcPr>
            <w:tcW w:w="1371" w:type="dxa"/>
            <w:vAlign w:val="center"/>
            <w:hideMark/>
          </w:tcPr>
          <w:p w14:paraId="686790F3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现实表现</w:t>
            </w:r>
          </w:p>
        </w:tc>
        <w:tc>
          <w:tcPr>
            <w:tcW w:w="8568" w:type="dxa"/>
            <w:gridSpan w:val="6"/>
            <w:hideMark/>
          </w:tcPr>
          <w:p w14:paraId="6830AC64" w14:textId="670B23A2" w:rsidR="00E208AC" w:rsidRPr="00F76E2E" w:rsidRDefault="00EE1257" w:rsidP="00EE1257">
            <w:pPr>
              <w:spacing w:line="560" w:lineRule="exact"/>
              <w:ind w:firstLineChars="200" w:firstLine="420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EE1257">
              <w:rPr>
                <w:rFonts w:ascii="Times New Roman" w:eastAsia="仿宋_GB2312" w:hAnsi="Times New Roman"/>
                <w:color w:val="000000" w:themeColor="text1"/>
                <w:szCs w:val="21"/>
              </w:rPr>
              <w:t>被推荐人</w:t>
            </w:r>
            <w:r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赵建伟</w:t>
            </w:r>
            <w:r w:rsidR="00067927">
              <w:rPr>
                <w:rFonts w:ascii="Times New Roman" w:eastAsia="仿宋_GB2312" w:hAnsi="Times New Roman"/>
                <w:color w:val="000000" w:themeColor="text1"/>
                <w:szCs w:val="21"/>
              </w:rPr>
              <w:t>在思想上，具有较高的政治素养和思想觉悟。</w:t>
            </w:r>
            <w:r w:rsidRPr="00EE1257">
              <w:rPr>
                <w:rFonts w:ascii="Times New Roman" w:eastAsia="仿宋_GB2312" w:hAnsi="Times New Roman"/>
                <w:color w:val="000000" w:themeColor="text1"/>
                <w:szCs w:val="21"/>
              </w:rPr>
              <w:t>对党的路线方针政策有着清晰的认识，能够自觉地践行党的要求，不断增强自身的政治敏感性和坚定性。同时，</w:t>
            </w:r>
            <w:r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赵建伟</w:t>
            </w:r>
            <w:r w:rsidRPr="00EE1257">
              <w:rPr>
                <w:rFonts w:ascii="Times New Roman" w:eastAsia="仿宋_GB2312" w:hAnsi="Times New Roman"/>
                <w:color w:val="000000" w:themeColor="text1"/>
                <w:szCs w:val="21"/>
              </w:rPr>
              <w:t>也表现出了对于社会主义核心价值观的认同和践行，在日常生活和工作中，能够积极践行社会主义核心价值观，起到了良好的示范作用。</w:t>
            </w:r>
          </w:p>
        </w:tc>
      </w:tr>
      <w:tr w:rsidR="00E208AC" w:rsidRPr="00F76E2E" w14:paraId="72C5F117" w14:textId="77777777" w:rsidTr="00935A11">
        <w:trPr>
          <w:trHeight w:val="714"/>
          <w:jc w:val="center"/>
        </w:trPr>
        <w:tc>
          <w:tcPr>
            <w:tcW w:w="1371" w:type="dxa"/>
            <w:vMerge w:val="restart"/>
            <w:vAlign w:val="center"/>
            <w:hideMark/>
          </w:tcPr>
          <w:p w14:paraId="2AD30301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推优大会</w:t>
            </w:r>
          </w:p>
          <w:p w14:paraId="7C2711E1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情况</w:t>
            </w:r>
          </w:p>
        </w:tc>
        <w:tc>
          <w:tcPr>
            <w:tcW w:w="4284" w:type="dxa"/>
            <w:gridSpan w:val="3"/>
            <w:vAlign w:val="center"/>
            <w:hideMark/>
          </w:tcPr>
          <w:p w14:paraId="01E5E0C0" w14:textId="221B7BD1" w:rsidR="00E208AC" w:rsidRPr="00F76E2E" w:rsidRDefault="00E208AC" w:rsidP="00EE1257">
            <w:pPr>
              <w:spacing w:line="560" w:lineRule="exac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推优大会时间：</w:t>
            </w:r>
            <w:r w:rsidR="00EE1257">
              <w:rPr>
                <w:rFonts w:ascii="仿宋" w:eastAsia="仿宋" w:hAnsi="仿宋" w:cs="Times New Roman"/>
                <w:color w:val="000000" w:themeColor="text1"/>
                <w:sz w:val="24"/>
              </w:rPr>
              <w:t>2023</w:t>
            </w:r>
            <w:r>
              <w:rPr>
                <w:rFonts w:ascii="仿宋" w:eastAsia="仿宋" w:hAnsi="仿宋" w:cs="Times New Roman" w:hint="eastAsia"/>
                <w:color w:val="000000" w:themeColor="text1"/>
                <w:sz w:val="24"/>
              </w:rPr>
              <w:t>年</w:t>
            </w:r>
            <w:r w:rsidR="00EE1257">
              <w:rPr>
                <w:rFonts w:ascii="仿宋" w:eastAsia="仿宋" w:hAnsi="仿宋" w:cs="Times New Roman"/>
                <w:color w:val="000000" w:themeColor="text1"/>
                <w:sz w:val="24"/>
              </w:rPr>
              <w:t>3</w:t>
            </w:r>
            <w:r>
              <w:rPr>
                <w:rFonts w:ascii="仿宋" w:eastAsia="仿宋" w:hAnsi="仿宋" w:cs="Times New Roman" w:hint="eastAsia"/>
                <w:color w:val="000000" w:themeColor="text1"/>
                <w:sz w:val="24"/>
              </w:rPr>
              <w:t>月</w:t>
            </w:r>
            <w:r w:rsidR="00EE1257">
              <w:rPr>
                <w:rFonts w:ascii="仿宋" w:eastAsia="仿宋" w:hAnsi="仿宋" w:cs="Times New Roman"/>
                <w:color w:val="000000" w:themeColor="text1"/>
                <w:sz w:val="24"/>
              </w:rPr>
              <w:t>1</w:t>
            </w:r>
            <w:r>
              <w:rPr>
                <w:rFonts w:ascii="仿宋" w:eastAsia="仿宋" w:hAnsi="仿宋" w:cs="Times New Roman" w:hint="eastAsia"/>
                <w:color w:val="000000" w:themeColor="text1"/>
                <w:sz w:val="24"/>
              </w:rPr>
              <w:t>日</w:t>
            </w:r>
          </w:p>
        </w:tc>
        <w:tc>
          <w:tcPr>
            <w:tcW w:w="4284" w:type="dxa"/>
            <w:gridSpan w:val="3"/>
            <w:vAlign w:val="center"/>
            <w:hideMark/>
          </w:tcPr>
          <w:p w14:paraId="6AEBCA8A" w14:textId="5616158B" w:rsidR="00E208AC" w:rsidRPr="00F76E2E" w:rsidRDefault="00E208AC" w:rsidP="00935A11">
            <w:pPr>
              <w:spacing w:line="560" w:lineRule="exac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推优大会地点：</w:t>
            </w:r>
            <w:r w:rsidR="00EE1257" w:rsidRPr="00EE1257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北京邮电大学沙河校区</w:t>
            </w:r>
            <w:r w:rsidR="00EE1257" w:rsidRPr="00EE1257">
              <w:rPr>
                <w:rFonts w:ascii="Times New Roman" w:eastAsia="仿宋_GB2312" w:hAnsi="Times New Roman"/>
                <w:color w:val="000000" w:themeColor="text1"/>
                <w:szCs w:val="21"/>
              </w:rPr>
              <w:t>s1-106</w:t>
            </w:r>
          </w:p>
        </w:tc>
      </w:tr>
      <w:tr w:rsidR="00E208AC" w:rsidRPr="00F76E2E" w14:paraId="64725661" w14:textId="77777777" w:rsidTr="00935A11">
        <w:trPr>
          <w:trHeight w:val="714"/>
          <w:jc w:val="center"/>
        </w:trPr>
        <w:tc>
          <w:tcPr>
            <w:tcW w:w="0" w:type="auto"/>
            <w:vMerge/>
            <w:vAlign w:val="center"/>
            <w:hideMark/>
          </w:tcPr>
          <w:p w14:paraId="2EBEF1EC" w14:textId="77777777" w:rsidR="00E208AC" w:rsidRPr="00F76E2E" w:rsidRDefault="00E208AC" w:rsidP="00935A11">
            <w:pPr>
              <w:widowControl/>
              <w:jc w:val="lef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</w:p>
        </w:tc>
        <w:tc>
          <w:tcPr>
            <w:tcW w:w="4284" w:type="dxa"/>
            <w:gridSpan w:val="3"/>
            <w:vAlign w:val="center"/>
            <w:hideMark/>
          </w:tcPr>
          <w:p w14:paraId="6E53BA3B" w14:textId="5A995550" w:rsidR="00E208AC" w:rsidRPr="00F76E2E" w:rsidRDefault="00E208AC" w:rsidP="00935A11">
            <w:pPr>
              <w:spacing w:line="560" w:lineRule="exac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团支部人数：</w:t>
            </w:r>
            <w:r w:rsidR="00EE1257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2</w:t>
            </w:r>
            <w:r w:rsidR="00EE1257">
              <w:rPr>
                <w:rFonts w:ascii="Times New Roman" w:eastAsia="仿宋_GB2312" w:hAnsi="Times New Roman"/>
                <w:color w:val="000000" w:themeColor="text1"/>
                <w:szCs w:val="21"/>
              </w:rPr>
              <w:t>4</w:t>
            </w:r>
          </w:p>
        </w:tc>
        <w:tc>
          <w:tcPr>
            <w:tcW w:w="4284" w:type="dxa"/>
            <w:gridSpan w:val="3"/>
            <w:vAlign w:val="center"/>
            <w:hideMark/>
          </w:tcPr>
          <w:p w14:paraId="1D1C5EEC" w14:textId="3C717EF2" w:rsidR="00E208AC" w:rsidRPr="00F76E2E" w:rsidRDefault="00E208AC" w:rsidP="00935A11">
            <w:pPr>
              <w:spacing w:line="560" w:lineRule="exac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5E0E85" wp14:editId="3F5FFCBA">
                      <wp:simplePos x="0" y="0"/>
                      <wp:positionH relativeFrom="column">
                        <wp:posOffset>-115570</wp:posOffset>
                      </wp:positionH>
                      <wp:positionV relativeFrom="paragraph">
                        <wp:posOffset>432435</wp:posOffset>
                      </wp:positionV>
                      <wp:extent cx="2770505" cy="495300"/>
                      <wp:effectExtent l="0" t="0" r="10795" b="19050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0505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C08F5D" w14:textId="77777777" w:rsidR="00E208AC" w:rsidRPr="009057AE" w:rsidRDefault="00E208AC" w:rsidP="00E208AC">
                                  <w:pPr>
                                    <w:spacing w:line="300" w:lineRule="exact"/>
                                    <w:rPr>
                                      <w:rFonts w:ascii="仿宋" w:eastAsia="仿宋" w:hAnsi="仿宋" w:cs="仿宋"/>
                                      <w:b/>
                                      <w:i/>
                                      <w:color w:val="C00000"/>
                                    </w:rPr>
                                  </w:pPr>
                                  <w:r w:rsidRPr="009057AE">
                                    <w:rPr>
                                      <w:rFonts w:ascii="仿宋" w:eastAsia="仿宋" w:hAnsi="仿宋" w:cs="仿宋" w:hint="eastAsia"/>
                                      <w:b/>
                                      <w:i/>
                                      <w:color w:val="C00000"/>
                                    </w:rPr>
                                    <w:t>指的是表决票“同意”票数，推优同意票数要求：超过应到会有表决权团员的半数以上。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7C5E0E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6" type="#_x0000_t202" style="position:absolute;left:0;text-align:left;margin-left:-9.1pt;margin-top:34.05pt;width:218.1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" fillcolor="white [3201]" strokecolor="#ed7d31 [3205]" strokeweight="1pt">
                      <v:textbox>
                        <w:txbxContent>
                          <w:p w14:paraId="2AC08F5D" w14:textId="77777777" w:rsidR="00E208AC" w:rsidRPr="009057AE" w:rsidRDefault="00E208AC" w:rsidP="00E208AC">
                            <w:pPr>
                              <w:spacing w:line="300" w:lineRule="exact"/>
                              <w:rPr>
                                <w:rFonts w:ascii="仿宋" w:eastAsia="仿宋" w:hAnsi="仿宋" w:cs="仿宋"/>
                                <w:b/>
                                <w:i/>
                                <w:color w:val="C00000"/>
                              </w:rPr>
                            </w:pPr>
                            <w:r w:rsidRPr="009057AE">
                              <w:rPr>
                                <w:rFonts w:ascii="仿宋" w:eastAsia="仿宋" w:hAnsi="仿宋" w:cs="仿宋" w:hint="eastAsia"/>
                                <w:b/>
                                <w:i/>
                                <w:color w:val="C00000"/>
                              </w:rPr>
                              <w:t>指的是表决票“同意”票数，推优同意票数要求：超过应到会有表决权团员的半数以上。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参会人数：</w:t>
            </w:r>
            <w:r w:rsidR="00EE1257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2</w:t>
            </w:r>
            <w:r w:rsidR="00EE1257">
              <w:rPr>
                <w:rFonts w:ascii="Times New Roman" w:eastAsia="仿宋_GB2312" w:hAnsi="Times New Roman"/>
                <w:color w:val="000000" w:themeColor="text1"/>
                <w:szCs w:val="21"/>
              </w:rPr>
              <w:t>4</w:t>
            </w:r>
          </w:p>
        </w:tc>
      </w:tr>
      <w:tr w:rsidR="00E208AC" w:rsidRPr="00F76E2E" w14:paraId="6CE81549" w14:textId="77777777" w:rsidTr="00935A11">
        <w:trPr>
          <w:trHeight w:val="714"/>
          <w:jc w:val="center"/>
        </w:trPr>
        <w:tc>
          <w:tcPr>
            <w:tcW w:w="0" w:type="auto"/>
            <w:vMerge/>
            <w:vAlign w:val="center"/>
            <w:hideMark/>
          </w:tcPr>
          <w:p w14:paraId="1168AE7E" w14:textId="77777777" w:rsidR="00E208AC" w:rsidRPr="00F76E2E" w:rsidRDefault="00E208AC" w:rsidP="00935A11">
            <w:pPr>
              <w:widowControl/>
              <w:jc w:val="lef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</w:p>
        </w:tc>
        <w:tc>
          <w:tcPr>
            <w:tcW w:w="4284" w:type="dxa"/>
            <w:gridSpan w:val="3"/>
            <w:vAlign w:val="center"/>
            <w:hideMark/>
          </w:tcPr>
          <w:p w14:paraId="77FAD6C9" w14:textId="63717259" w:rsidR="00E208AC" w:rsidRPr="00F76E2E" w:rsidRDefault="00E208AC" w:rsidP="00935A11">
            <w:pPr>
              <w:spacing w:line="560" w:lineRule="exac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同意推荐人数：</w:t>
            </w:r>
            <w:r w:rsidR="00EE1257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2</w:t>
            </w:r>
            <w:r w:rsidR="00EE1257">
              <w:rPr>
                <w:rFonts w:ascii="Times New Roman" w:eastAsia="仿宋_GB2312" w:hAnsi="Times New Roman"/>
                <w:color w:val="000000" w:themeColor="text1"/>
                <w:szCs w:val="21"/>
              </w:rPr>
              <w:t>4</w:t>
            </w:r>
          </w:p>
        </w:tc>
        <w:tc>
          <w:tcPr>
            <w:tcW w:w="4284" w:type="dxa"/>
            <w:gridSpan w:val="3"/>
            <w:vAlign w:val="center"/>
          </w:tcPr>
          <w:p w14:paraId="6D0ED401" w14:textId="77777777" w:rsidR="00E208AC" w:rsidRPr="00F76E2E" w:rsidRDefault="00E208AC" w:rsidP="00935A11">
            <w:pPr>
              <w:spacing w:line="560" w:lineRule="exac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</w:p>
        </w:tc>
      </w:tr>
      <w:tr w:rsidR="00E208AC" w:rsidRPr="00F76E2E" w14:paraId="3257B441" w14:textId="77777777" w:rsidTr="00935A11">
        <w:trPr>
          <w:trHeight w:val="3647"/>
          <w:jc w:val="center"/>
        </w:trPr>
        <w:tc>
          <w:tcPr>
            <w:tcW w:w="1371" w:type="dxa"/>
            <w:vAlign w:val="center"/>
            <w:hideMark/>
          </w:tcPr>
          <w:p w14:paraId="1E857327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团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支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部</w:t>
            </w:r>
          </w:p>
          <w:p w14:paraId="009F6CB9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推优意见</w:t>
            </w:r>
          </w:p>
        </w:tc>
        <w:tc>
          <w:tcPr>
            <w:tcW w:w="8568" w:type="dxa"/>
            <w:gridSpan w:val="6"/>
            <w:vAlign w:val="bottom"/>
            <w:hideMark/>
          </w:tcPr>
          <w:p w14:paraId="7F1AA89B" w14:textId="77777777" w:rsidR="00E208AC" w:rsidRDefault="00E208AC" w:rsidP="00935A11">
            <w:pPr>
              <w:rPr>
                <w:rFonts w:ascii="仿宋" w:eastAsia="仿宋" w:hAnsi="仿宋" w:cs="Times New Roman"/>
                <w:color w:val="FF0000"/>
                <w:sz w:val="24"/>
              </w:rPr>
            </w:pPr>
            <w:r w:rsidRPr="008379E4">
              <w:rPr>
                <w:rFonts w:ascii="仿宋" w:eastAsia="仿宋" w:hAnsi="仿宋" w:cs="Times New Roman" w:hint="eastAsia"/>
                <w:color w:val="C00000"/>
                <w:sz w:val="24"/>
              </w:rPr>
              <w:t>团支部推优意见应在推优大会结束后，公示至少5个工作日，公示无异议后出具</w:t>
            </w:r>
          </w:p>
          <w:p w14:paraId="3CC33361" w14:textId="167EFC48" w:rsidR="00E208AC" w:rsidRDefault="00A01378" w:rsidP="00935A11">
            <w:pPr>
              <w:widowControl/>
              <w:ind w:firstLineChars="200" w:firstLine="4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2022</w:t>
            </w:r>
            <w:r w:rsidR="00E208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年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  <w:r w:rsidR="00E208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20</w:t>
            </w:r>
            <w:r w:rsidR="00E208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日（</w:t>
            </w:r>
            <w:r w:rsidR="00E208AC" w:rsidRPr="008379E4">
              <w:rPr>
                <w:rFonts w:ascii="宋体" w:eastAsia="宋体" w:hAnsi="宋体" w:cs="宋体" w:hint="eastAsia"/>
                <w:color w:val="C00000"/>
                <w:kern w:val="0"/>
                <w:sz w:val="20"/>
                <w:szCs w:val="20"/>
                <w:lang w:bidi="ar"/>
              </w:rPr>
              <w:t>此处填推优大会日期</w:t>
            </w:r>
            <w:r w:rsidR="00E208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），</w:t>
            </w:r>
            <w:r w:rsidR="00EE125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计算机</w:t>
            </w:r>
            <w:r w:rsidR="00E208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学院本科20</w:t>
            </w:r>
            <w:r w:rsidR="00EE125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22</w:t>
            </w:r>
            <w:r w:rsidR="00E208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级</w:t>
            </w:r>
            <w:r w:rsidR="00EE125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  <w:r w:rsidR="00EE125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022211307</w:t>
            </w:r>
            <w:r w:rsidR="00E208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团支部召开了共青团推优大会。团支部应到团员</w:t>
            </w:r>
            <w:r w:rsidR="00EE125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24</w:t>
            </w:r>
            <w:r w:rsidR="00E208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名，实到团员</w:t>
            </w:r>
            <w:r w:rsidR="00EE125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24</w:t>
            </w:r>
            <w:r w:rsidR="00E208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名，</w:t>
            </w:r>
            <w:r w:rsidR="00EE125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  <w:r w:rsidR="00E208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名团员提交了书面意见，经投票表决，</w:t>
            </w:r>
            <w:r w:rsidR="00EE125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赵建伟</w:t>
            </w:r>
            <w:r w:rsidR="00E208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获得赞成票：</w:t>
            </w:r>
            <w:r w:rsidR="00EE1257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24</w:t>
            </w:r>
            <w:r w:rsidR="00E208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票（含书面意见</w:t>
            </w:r>
            <w:r w:rsidR="002A0AC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0</w:t>
            </w:r>
            <w:r w:rsidR="00E208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份），同意推荐</w:t>
            </w:r>
            <w:r w:rsidR="00EE125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赵建伟</w:t>
            </w:r>
            <w:r w:rsidR="00E208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为入党积极分子，公示无异议。</w:t>
            </w:r>
          </w:p>
          <w:p w14:paraId="2796D300" w14:textId="6F8F9AED" w:rsidR="00E208AC" w:rsidRDefault="00E208AC" w:rsidP="00935A11">
            <w:pPr>
              <w:jc w:val="right"/>
              <w:rPr>
                <w:rFonts w:ascii="仿宋" w:eastAsia="仿宋" w:hAnsi="仿宋" w:cs="Times New Roman"/>
                <w:color w:val="000000" w:themeColor="text1"/>
                <w:sz w:val="11"/>
                <w:szCs w:val="11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6F4183" wp14:editId="2731258B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15875</wp:posOffset>
                      </wp:positionV>
                      <wp:extent cx="2148840" cy="502920"/>
                      <wp:effectExtent l="0" t="0" r="22860" b="11430"/>
                      <wp:wrapNone/>
                      <wp:docPr id="59" name="文本框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8840" cy="502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489CB5" w14:textId="77777777" w:rsidR="00E208AC" w:rsidRPr="009057AE" w:rsidRDefault="00E208AC" w:rsidP="00E208AC">
                                  <w:pPr>
                                    <w:spacing w:line="300" w:lineRule="exact"/>
                                    <w:rPr>
                                      <w:rFonts w:ascii="仿宋" w:eastAsia="仿宋" w:hAnsi="仿宋" w:cs="仿宋"/>
                                      <w:b/>
                                      <w:i/>
                                      <w:color w:val="C00000"/>
                                    </w:rPr>
                                  </w:pPr>
                                  <w:r w:rsidRPr="009057AE">
                                    <w:rPr>
                                      <w:rFonts w:ascii="仿宋" w:eastAsia="仿宋" w:hAnsi="仿宋" w:cs="仿宋" w:hint="eastAsia"/>
                                      <w:b/>
                                      <w:i/>
                                      <w:color w:val="C00000"/>
                                    </w:rPr>
                                    <w:t>推优大会结束后，公示5个工作日（不含周末），且公示无异议。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06F4183" id="文本框 59" o:spid="_x0000_s1027" type="#_x0000_t202" style="position:absolute;left:0;text-align:left;margin-left:-2.25pt;margin-top:1.25pt;width:169.2pt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" fillcolor="white [3201]" strokecolor="#ed7d31 [3205]" strokeweight="1pt">
                      <v:textbox>
                        <w:txbxContent>
                          <w:p w14:paraId="38489CB5" w14:textId="77777777" w:rsidR="00E208AC" w:rsidRPr="009057AE" w:rsidRDefault="00E208AC" w:rsidP="00E208AC">
                            <w:pPr>
                              <w:spacing w:line="300" w:lineRule="exact"/>
                              <w:rPr>
                                <w:rFonts w:ascii="仿宋" w:eastAsia="仿宋" w:hAnsi="仿宋" w:cs="仿宋"/>
                                <w:b/>
                                <w:i/>
                                <w:color w:val="C00000"/>
                              </w:rPr>
                            </w:pPr>
                            <w:r w:rsidRPr="009057AE">
                              <w:rPr>
                                <w:rFonts w:ascii="仿宋" w:eastAsia="仿宋" w:hAnsi="仿宋" w:cs="仿宋" w:hint="eastAsia"/>
                                <w:b/>
                                <w:i/>
                                <w:color w:val="C00000"/>
                              </w:rPr>
                              <w:t>推优大会结束后，公示5个工作日（不含周末），且公示无异议。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团支部书记签字：</w:t>
            </w:r>
            <w:r w:rsidR="002A0AC5">
              <w:rPr>
                <w:rFonts w:ascii="Times New Roman" w:eastAsia="仿宋_GB2312" w:hAnsi="Times New Roman" w:hint="eastAsia"/>
                <w:noProof/>
                <w:color w:val="000000" w:themeColor="text1"/>
                <w:szCs w:val="21"/>
              </w:rPr>
              <w:drawing>
                <wp:inline distT="0" distB="0" distL="0" distR="0" wp14:anchorId="7EA13341" wp14:editId="191163AF">
                  <wp:extent cx="603768" cy="415636"/>
                  <wp:effectExtent l="0" t="0" r="6350" b="3810"/>
                  <wp:docPr id="2" name="图片 2" descr="C:\Users\1\AppData\Local\Temp\WeChat Files\a66dc3e7c43966210f1b2f6e17039b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1\AppData\Local\Temp\WeChat Files\a66dc3e7c43966210f1b2f6e17039b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910" cy="490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0AC5">
              <w:rPr>
                <w:rFonts w:ascii="仿宋" w:eastAsia="仿宋" w:hAnsi="仿宋" w:cs="Times New Roman"/>
                <w:color w:val="000000" w:themeColor="text1"/>
                <w:sz w:val="11"/>
                <w:szCs w:val="11"/>
              </w:rPr>
              <w:t xml:space="preserve"> </w:t>
            </w:r>
          </w:p>
          <w:p w14:paraId="60297AC5" w14:textId="67DA2783" w:rsidR="00E208AC" w:rsidRPr="00F76E2E" w:rsidRDefault="00E208AC" w:rsidP="00A01378">
            <w:pPr>
              <w:spacing w:line="560" w:lineRule="exact"/>
              <w:ind w:rightChars="1000" w:right="2100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Times New Roman" w:eastAsia="仿宋_GB2312" w:hAnsi="Times New Roman"/>
                <w:color w:val="000000" w:themeColor="text1"/>
                <w:szCs w:val="21"/>
              </w:rPr>
              <w:t xml:space="preserve">                    </w:t>
            </w:r>
            <w:r w:rsidR="00EE1257">
              <w:rPr>
                <w:rFonts w:ascii="Times New Roman" w:eastAsia="仿宋_GB2312" w:hAnsi="Times New Roman"/>
                <w:color w:val="000000" w:themeColor="text1"/>
                <w:szCs w:val="21"/>
              </w:rPr>
              <w:t xml:space="preserve">   </w:t>
            </w:r>
            <w:r w:rsidR="002A0AC5">
              <w:rPr>
                <w:rFonts w:ascii="Times New Roman" w:eastAsia="仿宋_GB2312" w:hAnsi="Times New Roman"/>
                <w:color w:val="000000" w:themeColor="text1"/>
                <w:szCs w:val="21"/>
              </w:rPr>
              <w:t xml:space="preserve">                </w:t>
            </w:r>
            <w:r w:rsidR="00EE1257">
              <w:rPr>
                <w:rFonts w:ascii="Times New Roman" w:eastAsia="仿宋_GB2312" w:hAnsi="Times New Roman"/>
                <w:color w:val="000000" w:themeColor="text1"/>
                <w:szCs w:val="21"/>
              </w:rPr>
              <w:t xml:space="preserve"> 202</w:t>
            </w:r>
            <w:r w:rsidR="00A01378">
              <w:rPr>
                <w:rFonts w:ascii="Times New Roman" w:eastAsia="仿宋_GB2312" w:hAnsi="Times New Roman"/>
                <w:color w:val="000000" w:themeColor="text1"/>
                <w:szCs w:val="21"/>
              </w:rPr>
              <w:t>2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年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</w:t>
            </w:r>
            <w:r w:rsidR="00A01378">
              <w:rPr>
                <w:rFonts w:ascii="Times New Roman" w:eastAsia="仿宋_GB2312" w:hAnsi="Times New Roman"/>
                <w:color w:val="000000" w:themeColor="text1"/>
                <w:szCs w:val="21"/>
              </w:rPr>
              <w:t>10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月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</w:t>
            </w:r>
            <w:r w:rsidR="00A01378">
              <w:rPr>
                <w:rFonts w:ascii="Times New Roman" w:eastAsia="仿宋_GB2312" w:hAnsi="Times New Roman"/>
                <w:color w:val="000000" w:themeColor="text1"/>
                <w:szCs w:val="21"/>
              </w:rPr>
              <w:t>26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日</w:t>
            </w:r>
          </w:p>
        </w:tc>
      </w:tr>
      <w:tr w:rsidR="00E208AC" w:rsidRPr="00F76E2E" w14:paraId="0B347E05" w14:textId="77777777" w:rsidTr="00935A11">
        <w:trPr>
          <w:trHeight w:val="1828"/>
          <w:jc w:val="center"/>
        </w:trPr>
        <w:tc>
          <w:tcPr>
            <w:tcW w:w="1371" w:type="dxa"/>
            <w:vAlign w:val="center"/>
            <w:hideMark/>
          </w:tcPr>
          <w:p w14:paraId="69AAEF89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二级单位</w:t>
            </w:r>
          </w:p>
          <w:p w14:paraId="5DB45760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团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组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织</w:t>
            </w:r>
          </w:p>
          <w:p w14:paraId="6A88DA56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意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  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见</w:t>
            </w:r>
          </w:p>
        </w:tc>
        <w:tc>
          <w:tcPr>
            <w:tcW w:w="8568" w:type="dxa"/>
            <w:gridSpan w:val="6"/>
            <w:vAlign w:val="bottom"/>
            <w:hideMark/>
          </w:tcPr>
          <w:p w14:paraId="1F2CF4A1" w14:textId="77777777" w:rsidR="00E208AC" w:rsidRDefault="00E208AC" w:rsidP="00935A11">
            <w:pPr>
              <w:spacing w:line="560" w:lineRule="exact"/>
              <w:ind w:rightChars="600" w:right="1260"/>
              <w:jc w:val="lef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同意推荐。</w:t>
            </w:r>
          </w:p>
          <w:p w14:paraId="1AB180BC" w14:textId="77777777" w:rsidR="00E208AC" w:rsidRPr="00F76E2E" w:rsidRDefault="00E208AC" w:rsidP="00935A11">
            <w:pPr>
              <w:spacing w:line="560" w:lineRule="exact"/>
              <w:ind w:rightChars="600" w:right="1260" w:firstLineChars="100" w:firstLine="210"/>
              <w:jc w:val="righ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（盖章）</w:t>
            </w:r>
            <w:r w:rsidRPr="009057AE">
              <w:rPr>
                <w:rFonts w:ascii="Times New Roman" w:eastAsia="仿宋_GB2312" w:hAnsi="Times New Roman" w:hint="eastAsia"/>
                <w:b/>
                <w:color w:val="C00000"/>
                <w:szCs w:val="21"/>
              </w:rPr>
              <w:t>（加盖学院团委公章）</w:t>
            </w:r>
          </w:p>
          <w:p w14:paraId="26A46146" w14:textId="6A1E52AC" w:rsidR="00E208AC" w:rsidRPr="00F76E2E" w:rsidRDefault="00EE1257" w:rsidP="00A01378">
            <w:pPr>
              <w:spacing w:line="560" w:lineRule="exact"/>
              <w:ind w:rightChars="300" w:right="630"/>
              <w:jc w:val="righ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2</w:t>
            </w:r>
            <w:r w:rsidR="00067927">
              <w:rPr>
                <w:rFonts w:ascii="Times New Roman" w:eastAsia="仿宋_GB2312" w:hAnsi="Times New Roman"/>
                <w:color w:val="000000" w:themeColor="text1"/>
                <w:szCs w:val="21"/>
              </w:rPr>
              <w:t>02</w:t>
            </w:r>
            <w:r w:rsidR="00A01378">
              <w:rPr>
                <w:rFonts w:ascii="Times New Roman" w:eastAsia="仿宋_GB2312" w:hAnsi="Times New Roman"/>
                <w:color w:val="000000" w:themeColor="text1"/>
                <w:szCs w:val="21"/>
              </w:rPr>
              <w:t>2</w:t>
            </w:r>
            <w:r w:rsidR="00E208AC"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年</w:t>
            </w:r>
            <w:r w:rsidR="00E208AC"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</w:t>
            </w:r>
            <w:r w:rsidR="00A01378">
              <w:rPr>
                <w:rFonts w:ascii="Times New Roman" w:eastAsia="仿宋_GB2312" w:hAnsi="Times New Roman"/>
                <w:color w:val="000000" w:themeColor="text1"/>
                <w:szCs w:val="21"/>
              </w:rPr>
              <w:t>10</w:t>
            </w:r>
            <w:r w:rsidR="00E208AC"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</w:t>
            </w:r>
            <w:r w:rsidR="00E208AC"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月</w:t>
            </w:r>
            <w:r w:rsidR="00E208AC"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</w:t>
            </w:r>
            <w:r w:rsidR="00A01378">
              <w:rPr>
                <w:rFonts w:ascii="Times New Roman" w:eastAsia="仿宋_GB2312" w:hAnsi="Times New Roman"/>
                <w:color w:val="000000" w:themeColor="text1"/>
                <w:szCs w:val="21"/>
              </w:rPr>
              <w:t>26</w:t>
            </w:r>
            <w:bookmarkStart w:id="0" w:name="_GoBack"/>
            <w:bookmarkEnd w:id="0"/>
            <w:r w:rsidR="00E208AC"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</w:t>
            </w:r>
            <w:r w:rsidR="00E208AC"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日</w:t>
            </w:r>
          </w:p>
        </w:tc>
      </w:tr>
    </w:tbl>
    <w:p w14:paraId="4E9CF9D6" w14:textId="77D33325" w:rsidR="00A86C39" w:rsidRPr="00E208AC" w:rsidRDefault="00E208AC" w:rsidP="00E208AC">
      <w:pPr>
        <w:jc w:val="right"/>
      </w:pPr>
      <w:r w:rsidRPr="00F76E2E">
        <w:rPr>
          <w:rFonts w:ascii="Times New Roman" w:eastAsia="仿宋_GB2312" w:hAnsi="Times New Roman" w:cs="仿宋_GB2312" w:hint="eastAsia"/>
          <w:color w:val="000000" w:themeColor="text1"/>
          <w:szCs w:val="21"/>
        </w:rPr>
        <w:t xml:space="preserve">    </w:t>
      </w:r>
      <w:r w:rsidRPr="00F76E2E">
        <w:rPr>
          <w:rFonts w:ascii="Times New Roman" w:eastAsia="仿宋_GB2312" w:hAnsi="Times New Roman" w:cs="仿宋_GB2312" w:hint="eastAsia"/>
          <w:color w:val="000000" w:themeColor="text1"/>
          <w:sz w:val="24"/>
          <w:szCs w:val="24"/>
        </w:rPr>
        <w:t>共青团北京邮电大学委员会制</w:t>
      </w:r>
    </w:p>
    <w:sectPr w:rsidR="00A86C39" w:rsidRPr="00E20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6A364" w14:textId="77777777" w:rsidR="00193375" w:rsidRDefault="00193375" w:rsidP="00E208AC">
      <w:r>
        <w:separator/>
      </w:r>
    </w:p>
  </w:endnote>
  <w:endnote w:type="continuationSeparator" w:id="0">
    <w:p w14:paraId="63444C63" w14:textId="77777777" w:rsidR="00193375" w:rsidRDefault="00193375" w:rsidP="00E20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86C5F" w14:textId="77777777" w:rsidR="00193375" w:rsidRDefault="00193375" w:rsidP="00E208AC">
      <w:r>
        <w:separator/>
      </w:r>
    </w:p>
  </w:footnote>
  <w:footnote w:type="continuationSeparator" w:id="0">
    <w:p w14:paraId="65A407DE" w14:textId="77777777" w:rsidR="00193375" w:rsidRDefault="00193375" w:rsidP="00E20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18"/>
    <w:rsid w:val="00067927"/>
    <w:rsid w:val="00153574"/>
    <w:rsid w:val="00193375"/>
    <w:rsid w:val="002A0AC5"/>
    <w:rsid w:val="006B5FCC"/>
    <w:rsid w:val="00A01378"/>
    <w:rsid w:val="00A86C39"/>
    <w:rsid w:val="00D32618"/>
    <w:rsid w:val="00DA41E1"/>
    <w:rsid w:val="00E208AC"/>
    <w:rsid w:val="00E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94A34"/>
  <w15:chartTrackingRefBased/>
  <w15:docId w15:val="{0A5428BC-ABFE-4D6B-80B3-33EE4EB7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1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果果</dc:creator>
  <cp:keywords/>
  <dc:description/>
  <cp:lastModifiedBy>赵建伟</cp:lastModifiedBy>
  <cp:revision>5</cp:revision>
  <dcterms:created xsi:type="dcterms:W3CDTF">2023-05-24T02:05:00Z</dcterms:created>
  <dcterms:modified xsi:type="dcterms:W3CDTF">2024-03-24T14:31:00Z</dcterms:modified>
</cp:coreProperties>
</file>