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D5F" w:rsidRDefault="00352843">
      <w:r>
        <w:t>Day-2 task</w:t>
      </w:r>
      <w:r>
        <w:br/>
      </w:r>
      <w:r>
        <w:br/>
        <w:t>create a folder home</w:t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 wp14:anchorId="741FA200" wp14:editId="3DFF3F86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en-IN"/>
        </w:rPr>
        <w:drawing>
          <wp:inline distT="0" distB="0" distL="0" distR="0" wp14:anchorId="23888429" wp14:editId="6A45178F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t>create a file demo.txt</w:t>
      </w:r>
      <w:r>
        <w:br/>
      </w:r>
      <w:r>
        <w:rPr>
          <w:noProof/>
          <w:lang w:eastAsia="en-IN"/>
        </w:rPr>
        <w:drawing>
          <wp:inline distT="0" distB="0" distL="0" distR="0" wp14:anchorId="25608F7C" wp14:editId="6ECD8720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843" w:rsidRDefault="00352843">
      <w:r>
        <w:br/>
        <w:t>we have provided read/write /execute access for this file</w:t>
      </w:r>
      <w:r>
        <w:br/>
        <w:t>Owner –</w:t>
      </w:r>
      <w:proofErr w:type="spellStart"/>
      <w:r>
        <w:t>rwx</w:t>
      </w:r>
      <w:proofErr w:type="spellEnd"/>
      <w:r>
        <w:br/>
        <w:t>group –</w:t>
      </w:r>
      <w:proofErr w:type="spellStart"/>
      <w:r>
        <w:t>rw</w:t>
      </w:r>
      <w:proofErr w:type="spellEnd"/>
      <w:r>
        <w:t>-</w:t>
      </w:r>
      <w:r>
        <w:br/>
        <w:t>read- r--</w:t>
      </w:r>
      <w:r>
        <w:br/>
      </w:r>
      <w:r>
        <w:rPr>
          <w:noProof/>
          <w:lang w:eastAsia="en-IN"/>
        </w:rPr>
        <w:drawing>
          <wp:inline distT="0" distB="0" distL="0" distR="0" wp14:anchorId="337DA1A9" wp14:editId="6CA18E4E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br/>
      </w:r>
      <w:r>
        <w:rPr>
          <w:noProof/>
          <w:lang w:eastAsia="en-IN"/>
        </w:rPr>
        <w:drawing>
          <wp:inline distT="0" distB="0" distL="0" distR="0" wp14:anchorId="23471083" wp14:editId="5D4120C0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2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843"/>
    <w:rsid w:val="00163D5F"/>
    <w:rsid w:val="0035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8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8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2024-09-16T03:52:00Z</dcterms:created>
  <dcterms:modified xsi:type="dcterms:W3CDTF">2024-09-16T04:04:00Z</dcterms:modified>
</cp:coreProperties>
</file>