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4E5" w:rsidRDefault="00F233C2" w:rsidP="005204E5">
      <w:r w:rsidRPr="00F233C2">
        <w:t>Just as in the course material, in order to simplify</w:t>
      </w:r>
      <w:r>
        <w:t xml:space="preserve"> and arrive at the best model we’ll use a new conjugate prior distribution called </w:t>
      </w:r>
      <w:proofErr w:type="spellStart"/>
      <w:r>
        <w:t>Zellner’s</w:t>
      </w:r>
      <w:proofErr w:type="spellEnd"/>
      <w:r>
        <w:t xml:space="preserve"> </w:t>
      </w:r>
      <w:r w:rsidR="0057274B">
        <w:t xml:space="preserve">g prior and </w:t>
      </w:r>
      <w:proofErr w:type="spellStart"/>
      <w:r w:rsidR="0057274B">
        <w:t>MCMC</w:t>
      </w:r>
      <w:proofErr w:type="spellEnd"/>
      <w:r w:rsidR="0057274B">
        <w:t xml:space="preserve"> model sampling and repeat some of the plots steps performed for BIC.</w:t>
      </w:r>
    </w:p>
    <w:p w:rsidR="00F233C2" w:rsidRDefault="00F233C2" w:rsidP="005204E5"/>
    <w:p w:rsidR="009152B3" w:rsidRDefault="006350D7" w:rsidP="006350D7">
      <w:r>
        <w:t>T</w:t>
      </w:r>
      <w:r>
        <w:t>he</w:t>
      </w:r>
      <w:r>
        <w:t xml:space="preserve"> model</w:t>
      </w:r>
      <w:r>
        <w:t xml:space="preserve"> based on the different priors (</w:t>
      </w:r>
      <w:proofErr w:type="spellStart"/>
      <w:r>
        <w:t>ZS</w:t>
      </w:r>
      <w:proofErr w:type="spellEnd"/>
      <w:r>
        <w:t>-null</w:t>
      </w:r>
      <w:r>
        <w:t xml:space="preserve"> and </w:t>
      </w:r>
      <w:proofErr w:type="spellStart"/>
      <w:r>
        <w:t>MCMC</w:t>
      </w:r>
      <w:proofErr w:type="spellEnd"/>
      <w:r>
        <w:t>)</w:t>
      </w:r>
      <w:r>
        <w:t xml:space="preserve"> advices different predictors. With the</w:t>
      </w:r>
      <w:r>
        <w:t xml:space="preserve"> BIC prior, we </w:t>
      </w:r>
      <w:r>
        <w:t>get</w:t>
      </w:r>
      <w:r>
        <w:t xml:space="preserve"> an ideal model </w:t>
      </w:r>
      <w:r>
        <w:t xml:space="preserve">with </w:t>
      </w:r>
      <w:r>
        <w:t>the features 'runtime', '</w:t>
      </w:r>
      <w:proofErr w:type="spellStart"/>
      <w:r>
        <w:t>imdb_rating</w:t>
      </w:r>
      <w:proofErr w:type="spellEnd"/>
      <w:r>
        <w:t>' and '</w:t>
      </w:r>
      <w:proofErr w:type="spellStart"/>
      <w:r>
        <w:t>critics_score</w:t>
      </w:r>
      <w:proofErr w:type="spellEnd"/>
      <w:r>
        <w:t xml:space="preserve">', while the </w:t>
      </w:r>
      <w:proofErr w:type="spellStart"/>
      <w:r>
        <w:t>ZS</w:t>
      </w:r>
      <w:proofErr w:type="spellEnd"/>
      <w:r>
        <w:t>-null prior proposes a model with features '</w:t>
      </w:r>
      <w:proofErr w:type="spellStart"/>
      <w:r>
        <w:t>imdb_rating</w:t>
      </w:r>
      <w:proofErr w:type="spellEnd"/>
      <w:r>
        <w:t>' and '</w:t>
      </w:r>
      <w:proofErr w:type="spellStart"/>
      <w:r>
        <w:t>critics_score</w:t>
      </w:r>
      <w:proofErr w:type="spellEnd"/>
      <w:r>
        <w:t>'.</w:t>
      </w:r>
    </w:p>
    <w:p w:rsidR="006350D7" w:rsidRDefault="006350D7" w:rsidP="006350D7"/>
    <w:p w:rsidR="006350D7" w:rsidRDefault="006350D7" w:rsidP="006350D7"/>
    <w:p w:rsidR="00316276" w:rsidRDefault="006A21D3" w:rsidP="00316276">
      <w:r w:rsidRPr="006A21D3">
        <w:t xml:space="preserve">Finally, for this part, </w:t>
      </w:r>
      <w:r>
        <w:t>I pick</w:t>
      </w:r>
      <w:r w:rsidR="00B20E75">
        <w:t xml:space="preserve"> a movie from 2016 (a new movie that is not in the sample) and do a prediction for this movie using </w:t>
      </w:r>
      <w:r>
        <w:t>the</w:t>
      </w:r>
      <w:r w:rsidR="00B20E75">
        <w:t xml:space="preserve"> model </w:t>
      </w:r>
      <w:r>
        <w:t>I</w:t>
      </w:r>
      <w:r w:rsidR="00B20E75">
        <w:t xml:space="preserve"> developed and the </w:t>
      </w:r>
      <w:r w:rsidR="00B20E75">
        <w:rPr>
          <w:rStyle w:val="HTMLCode"/>
          <w:rFonts w:eastAsiaTheme="minorHAnsi"/>
        </w:rPr>
        <w:t>predict</w:t>
      </w:r>
      <w:r w:rsidR="00B20E75">
        <w:t xml:space="preserve"> function in R.</w:t>
      </w:r>
    </w:p>
    <w:p w:rsidR="00CA27E3" w:rsidRDefault="00CA27E3" w:rsidP="00316276"/>
    <w:p w:rsidR="00CA27E3" w:rsidRDefault="00CA27E3" w:rsidP="00316276"/>
    <w:p w:rsidR="00CA27E3" w:rsidRDefault="00CA27E3" w:rsidP="00316276"/>
    <w:p w:rsidR="00CA27E3" w:rsidRDefault="00CA27E3" w:rsidP="00316276">
      <w:r w:rsidRPr="00CA27E3">
        <w:t xml:space="preserve">The predicted </w:t>
      </w:r>
      <w:r>
        <w:t xml:space="preserve">audience score </w:t>
      </w:r>
      <w:r w:rsidRPr="00CA27E3">
        <w:t>for the movie Hidden Figures is 83</w:t>
      </w:r>
      <w:r>
        <w:t xml:space="preserve"> and the credible interval is 61 for the lower limit and 105 for the higher limit</w:t>
      </w:r>
      <w:r w:rsidRPr="00CA27E3">
        <w:t>. The actual</w:t>
      </w:r>
      <w:r>
        <w:t xml:space="preserve"> value is 93 according to Rotten Tomatoes, which falls within the predicted credible interval.</w:t>
      </w:r>
    </w:p>
    <w:p w:rsidR="00CA27E3" w:rsidRDefault="00CA27E3" w:rsidP="00316276"/>
    <w:p w:rsidR="00CA27E3" w:rsidRDefault="00CA27E3" w:rsidP="00316276"/>
    <w:p w:rsidR="00CA27E3" w:rsidRPr="004C2C79" w:rsidRDefault="004C2C79" w:rsidP="00316276">
      <w:pPr>
        <w:rPr>
          <w:rStyle w:val="HTMLCode"/>
          <w:rFonts w:asciiTheme="minorHAnsi" w:eastAsiaTheme="minorHAnsi" w:hAnsiTheme="minorHAnsi" w:cstheme="minorBidi"/>
          <w:sz w:val="22"/>
          <w:szCs w:val="22"/>
        </w:rPr>
      </w:pPr>
      <w:r w:rsidRPr="004C2C79">
        <w:t xml:space="preserve">While the BMA takes into account all variables, </w:t>
      </w:r>
      <w:r>
        <w:t>`</w:t>
      </w:r>
      <w:proofErr w:type="spellStart"/>
      <w:r w:rsidRPr="004C2C79">
        <w:t>imdb_rating</w:t>
      </w:r>
      <w:proofErr w:type="spellEnd"/>
      <w:r>
        <w:t>`</w:t>
      </w:r>
      <w:r w:rsidRPr="004C2C79">
        <w:t xml:space="preserve"> has a particularly strong relationship with </w:t>
      </w:r>
      <w:r>
        <w:t>`</w:t>
      </w:r>
      <w:proofErr w:type="spellStart"/>
      <w:r w:rsidRPr="004C2C79">
        <w:t>audience_score</w:t>
      </w:r>
      <w:proofErr w:type="spellEnd"/>
      <w:proofErr w:type="gramStart"/>
      <w:r>
        <w:t xml:space="preserve">` </w:t>
      </w:r>
      <w:r w:rsidRPr="004C2C79">
        <w:t xml:space="preserve"> and</w:t>
      </w:r>
      <w:proofErr w:type="gramEnd"/>
      <w:r w:rsidRPr="004C2C79">
        <w:t xml:space="preserve"> the BMA is weighted heavily by this variable</w:t>
      </w:r>
      <w:r>
        <w:t xml:space="preserve">, followed by </w:t>
      </w:r>
      <w:r>
        <w:rPr>
          <w:rStyle w:val="HTMLCode"/>
          <w:rFonts w:eastAsiaTheme="minorHAnsi"/>
        </w:rPr>
        <w:t>`</w:t>
      </w:r>
      <w:r w:rsidRPr="001339F7">
        <w:t xml:space="preserve"> </w:t>
      </w:r>
      <w:proofErr w:type="spellStart"/>
      <w:r w:rsidRPr="001339F7">
        <w:rPr>
          <w:rStyle w:val="HTMLCode"/>
          <w:rFonts w:eastAsiaTheme="minorHAnsi"/>
        </w:rPr>
        <w:t>critics_score</w:t>
      </w:r>
      <w:proofErr w:type="spellEnd"/>
      <w:r>
        <w:rPr>
          <w:rStyle w:val="HTMLCode"/>
          <w:rFonts w:eastAsiaTheme="minorHAnsi"/>
        </w:rPr>
        <w:t>`</w:t>
      </w:r>
      <w:r>
        <w:rPr>
          <w:rStyle w:val="HTMLCode"/>
          <w:rFonts w:eastAsiaTheme="minorHAnsi"/>
        </w:rPr>
        <w:t>.</w:t>
      </w:r>
    </w:p>
    <w:p w:rsidR="00CA27E3" w:rsidRDefault="00CA27E3" w:rsidP="00316276"/>
    <w:p w:rsidR="004C2C79" w:rsidRDefault="004C2C79" w:rsidP="00316276"/>
    <w:p w:rsidR="004C2C79" w:rsidRDefault="004C2C79" w:rsidP="004C2C79">
      <w:r w:rsidRPr="004C2C79">
        <w:t>I started with a dataset comprised of 651 randomly sampled movies produced and released before 2016. Some of these variables are only there for informational purposes and do not make any sense to include in a statistical analysis. During the modeling process, I created additional features</w:t>
      </w:r>
      <w:r>
        <w:t xml:space="preserve"> that in the end </w:t>
      </w:r>
      <w:proofErr w:type="gramStart"/>
      <w:r>
        <w:t>were not used</w:t>
      </w:r>
      <w:proofErr w:type="gramEnd"/>
      <w:r>
        <w:t>, because they are not significant predictors of audience score.</w:t>
      </w:r>
    </w:p>
    <w:p w:rsidR="00A87FC1" w:rsidRDefault="00A87FC1" w:rsidP="004C2C79"/>
    <w:p w:rsidR="00A87FC1" w:rsidRDefault="00A87FC1" w:rsidP="004C2C79"/>
    <w:p w:rsidR="00A87FC1" w:rsidRDefault="00A87FC1" w:rsidP="004C2C79">
      <w:bookmarkStart w:id="0" w:name="_GoBack"/>
      <w:r w:rsidRPr="00A87FC1">
        <w:t xml:space="preserve">The proposed linear model shows a </w:t>
      </w:r>
      <w:r>
        <w:t xml:space="preserve">good </w:t>
      </w:r>
      <w:r w:rsidRPr="00A87FC1">
        <w:t xml:space="preserve">prediction </w:t>
      </w:r>
      <w:r>
        <w:t>accuracy</w:t>
      </w:r>
      <w:r w:rsidRPr="00A87FC1">
        <w:t xml:space="preserve">, </w:t>
      </w:r>
      <w:r>
        <w:t xml:space="preserve">however the </w:t>
      </w:r>
      <w:r w:rsidRPr="00A87FC1">
        <w:t xml:space="preserve">model </w:t>
      </w:r>
      <w:proofErr w:type="gramStart"/>
      <w:r>
        <w:t>is</w:t>
      </w:r>
      <w:r w:rsidRPr="00A87FC1">
        <w:t xml:space="preserve"> based</w:t>
      </w:r>
      <w:proofErr w:type="gramEnd"/>
      <w:r w:rsidRPr="00A87FC1">
        <w:t xml:space="preserve"> on a very small sample.</w:t>
      </w:r>
      <w:r>
        <w:t xml:space="preserve"> It can prove advantageous more data and do more feature engineering. </w:t>
      </w:r>
    </w:p>
    <w:p w:rsidR="00A87FC1" w:rsidRDefault="00A87FC1" w:rsidP="004C2C79">
      <w:r w:rsidRPr="00A87FC1">
        <w:t xml:space="preserve">More factors that </w:t>
      </w:r>
      <w:r>
        <w:t>underscore</w:t>
      </w:r>
      <w:r w:rsidRPr="00A87FC1">
        <w:t xml:space="preserve"> </w:t>
      </w:r>
      <w:r>
        <w:t xml:space="preserve">the movie </w:t>
      </w:r>
      <w:proofErr w:type="gramStart"/>
      <w:r>
        <w:t>plot,</w:t>
      </w:r>
      <w:proofErr w:type="gramEnd"/>
      <w:r>
        <w:t xml:space="preserve"> and marketing spend, ratings on trailers released, and possible social media ‘hype’ are</w:t>
      </w:r>
      <w:r w:rsidRPr="00A87FC1">
        <w:t xml:space="preserve"> </w:t>
      </w:r>
      <w:r>
        <w:t>also possible new features.</w:t>
      </w:r>
    </w:p>
    <w:p w:rsidR="00A87FC1" w:rsidRPr="004C2C79" w:rsidRDefault="00A87FC1" w:rsidP="004C2C79">
      <w:r>
        <w:lastRenderedPageBreak/>
        <w:t>Last but not the least we should also gather information regarding sequels for movies that do qualify as this can inject bias in the data and model.</w:t>
      </w:r>
      <w:bookmarkEnd w:id="0"/>
    </w:p>
    <w:sectPr w:rsidR="00A87FC1" w:rsidRPr="004C2C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D5DB9"/>
    <w:multiLevelType w:val="hybridMultilevel"/>
    <w:tmpl w:val="A44A3C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A5146A"/>
    <w:multiLevelType w:val="hybridMultilevel"/>
    <w:tmpl w:val="B9F0AC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CB428BB"/>
    <w:multiLevelType w:val="hybridMultilevel"/>
    <w:tmpl w:val="8306F7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DCC3007"/>
    <w:multiLevelType w:val="hybridMultilevel"/>
    <w:tmpl w:val="65829F8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0AF42B6"/>
    <w:multiLevelType w:val="hybridMultilevel"/>
    <w:tmpl w:val="2B085A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E9A2F20"/>
    <w:multiLevelType w:val="hybridMultilevel"/>
    <w:tmpl w:val="6832C3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12F"/>
    <w:rsid w:val="000010E2"/>
    <w:rsid w:val="00014D8F"/>
    <w:rsid w:val="00017F05"/>
    <w:rsid w:val="0007112F"/>
    <w:rsid w:val="000F4386"/>
    <w:rsid w:val="001339F7"/>
    <w:rsid w:val="001879EA"/>
    <w:rsid w:val="0020005E"/>
    <w:rsid w:val="00247D0A"/>
    <w:rsid w:val="002B18B2"/>
    <w:rsid w:val="00314FF4"/>
    <w:rsid w:val="00316276"/>
    <w:rsid w:val="00345811"/>
    <w:rsid w:val="00427B5E"/>
    <w:rsid w:val="004C2C79"/>
    <w:rsid w:val="004F4ECE"/>
    <w:rsid w:val="005204E5"/>
    <w:rsid w:val="0056342E"/>
    <w:rsid w:val="0057274B"/>
    <w:rsid w:val="005745CC"/>
    <w:rsid w:val="005A0F85"/>
    <w:rsid w:val="006350D7"/>
    <w:rsid w:val="00653CA2"/>
    <w:rsid w:val="006A0738"/>
    <w:rsid w:val="006A21D3"/>
    <w:rsid w:val="006D762F"/>
    <w:rsid w:val="007348EC"/>
    <w:rsid w:val="007B1296"/>
    <w:rsid w:val="007C59A7"/>
    <w:rsid w:val="00815CC1"/>
    <w:rsid w:val="00881971"/>
    <w:rsid w:val="009152B3"/>
    <w:rsid w:val="00963A77"/>
    <w:rsid w:val="009A5860"/>
    <w:rsid w:val="009E1DF7"/>
    <w:rsid w:val="00A87FC1"/>
    <w:rsid w:val="00AC5692"/>
    <w:rsid w:val="00AF2D3C"/>
    <w:rsid w:val="00B17C3D"/>
    <w:rsid w:val="00B20E75"/>
    <w:rsid w:val="00B309F8"/>
    <w:rsid w:val="00B50BCD"/>
    <w:rsid w:val="00B84A1D"/>
    <w:rsid w:val="00B8685D"/>
    <w:rsid w:val="00BC3370"/>
    <w:rsid w:val="00BE7399"/>
    <w:rsid w:val="00BF7B3F"/>
    <w:rsid w:val="00C22DED"/>
    <w:rsid w:val="00CA27E3"/>
    <w:rsid w:val="00D10A5E"/>
    <w:rsid w:val="00D42516"/>
    <w:rsid w:val="00D53BEF"/>
    <w:rsid w:val="00D8773D"/>
    <w:rsid w:val="00E90D49"/>
    <w:rsid w:val="00F01EF7"/>
    <w:rsid w:val="00F233C2"/>
    <w:rsid w:val="00F971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7F387"/>
  <w15:chartTrackingRefBased/>
  <w15:docId w15:val="{DBB19124-65EF-4498-A49C-D31FFF521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B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BEF"/>
    <w:pPr>
      <w:ind w:left="720"/>
      <w:contextualSpacing/>
    </w:pPr>
  </w:style>
  <w:style w:type="character" w:styleId="HTMLCode">
    <w:name w:val="HTML Code"/>
    <w:basedOn w:val="DefaultParagraphFont"/>
    <w:uiPriority w:val="99"/>
    <w:semiHidden/>
    <w:unhideWhenUsed/>
    <w:rsid w:val="00B17C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418992">
      <w:bodyDiv w:val="1"/>
      <w:marLeft w:val="0"/>
      <w:marRight w:val="0"/>
      <w:marTop w:val="0"/>
      <w:marBottom w:val="0"/>
      <w:divBdr>
        <w:top w:val="none" w:sz="0" w:space="0" w:color="auto"/>
        <w:left w:val="none" w:sz="0" w:space="0" w:color="auto"/>
        <w:bottom w:val="none" w:sz="0" w:space="0" w:color="auto"/>
        <w:right w:val="none" w:sz="0" w:space="0" w:color="auto"/>
      </w:divBdr>
      <w:divsChild>
        <w:div w:id="1947810012">
          <w:marLeft w:val="0"/>
          <w:marRight w:val="0"/>
          <w:marTop w:val="0"/>
          <w:marBottom w:val="0"/>
          <w:divBdr>
            <w:top w:val="none" w:sz="0" w:space="0" w:color="auto"/>
            <w:left w:val="none" w:sz="0" w:space="0" w:color="auto"/>
            <w:bottom w:val="none" w:sz="0" w:space="0" w:color="auto"/>
            <w:right w:val="none" w:sz="0" w:space="0" w:color="auto"/>
          </w:divBdr>
        </w:div>
        <w:div w:id="1584220429">
          <w:marLeft w:val="0"/>
          <w:marRight w:val="0"/>
          <w:marTop w:val="0"/>
          <w:marBottom w:val="0"/>
          <w:divBdr>
            <w:top w:val="none" w:sz="0" w:space="0" w:color="auto"/>
            <w:left w:val="none" w:sz="0" w:space="0" w:color="auto"/>
            <w:bottom w:val="none" w:sz="0" w:space="0" w:color="auto"/>
            <w:right w:val="none" w:sz="0" w:space="0" w:color="auto"/>
          </w:divBdr>
        </w:div>
        <w:div w:id="631641948">
          <w:marLeft w:val="0"/>
          <w:marRight w:val="0"/>
          <w:marTop w:val="0"/>
          <w:marBottom w:val="0"/>
          <w:divBdr>
            <w:top w:val="none" w:sz="0" w:space="0" w:color="auto"/>
            <w:left w:val="none" w:sz="0" w:space="0" w:color="auto"/>
            <w:bottom w:val="none" w:sz="0" w:space="0" w:color="auto"/>
            <w:right w:val="none" w:sz="0" w:space="0" w:color="auto"/>
          </w:divBdr>
        </w:div>
        <w:div w:id="851652814">
          <w:marLeft w:val="0"/>
          <w:marRight w:val="0"/>
          <w:marTop w:val="0"/>
          <w:marBottom w:val="0"/>
          <w:divBdr>
            <w:top w:val="none" w:sz="0" w:space="0" w:color="auto"/>
            <w:left w:val="none" w:sz="0" w:space="0" w:color="auto"/>
            <w:bottom w:val="none" w:sz="0" w:space="0" w:color="auto"/>
            <w:right w:val="none" w:sz="0" w:space="0" w:color="auto"/>
          </w:divBdr>
        </w:div>
        <w:div w:id="1429544702">
          <w:marLeft w:val="0"/>
          <w:marRight w:val="0"/>
          <w:marTop w:val="0"/>
          <w:marBottom w:val="0"/>
          <w:divBdr>
            <w:top w:val="none" w:sz="0" w:space="0" w:color="auto"/>
            <w:left w:val="none" w:sz="0" w:space="0" w:color="auto"/>
            <w:bottom w:val="none" w:sz="0" w:space="0" w:color="auto"/>
            <w:right w:val="none" w:sz="0" w:space="0" w:color="auto"/>
          </w:divBdr>
        </w:div>
        <w:div w:id="1985426482">
          <w:marLeft w:val="0"/>
          <w:marRight w:val="0"/>
          <w:marTop w:val="0"/>
          <w:marBottom w:val="0"/>
          <w:divBdr>
            <w:top w:val="none" w:sz="0" w:space="0" w:color="auto"/>
            <w:left w:val="none" w:sz="0" w:space="0" w:color="auto"/>
            <w:bottom w:val="none" w:sz="0" w:space="0" w:color="auto"/>
            <w:right w:val="none" w:sz="0" w:space="0" w:color="auto"/>
          </w:divBdr>
        </w:div>
        <w:div w:id="1978222998">
          <w:marLeft w:val="0"/>
          <w:marRight w:val="0"/>
          <w:marTop w:val="0"/>
          <w:marBottom w:val="0"/>
          <w:divBdr>
            <w:top w:val="none" w:sz="0" w:space="0" w:color="auto"/>
            <w:left w:val="none" w:sz="0" w:space="0" w:color="auto"/>
            <w:bottom w:val="none" w:sz="0" w:space="0" w:color="auto"/>
            <w:right w:val="none" w:sz="0" w:space="0" w:color="auto"/>
          </w:divBdr>
        </w:div>
      </w:divsChild>
    </w:div>
    <w:div w:id="884297450">
      <w:bodyDiv w:val="1"/>
      <w:marLeft w:val="0"/>
      <w:marRight w:val="0"/>
      <w:marTop w:val="0"/>
      <w:marBottom w:val="0"/>
      <w:divBdr>
        <w:top w:val="none" w:sz="0" w:space="0" w:color="auto"/>
        <w:left w:val="none" w:sz="0" w:space="0" w:color="auto"/>
        <w:bottom w:val="none" w:sz="0" w:space="0" w:color="auto"/>
        <w:right w:val="none" w:sz="0" w:space="0" w:color="auto"/>
      </w:divBdr>
      <w:divsChild>
        <w:div w:id="412357948">
          <w:marLeft w:val="0"/>
          <w:marRight w:val="0"/>
          <w:marTop w:val="0"/>
          <w:marBottom w:val="0"/>
          <w:divBdr>
            <w:top w:val="none" w:sz="0" w:space="0" w:color="auto"/>
            <w:left w:val="none" w:sz="0" w:space="0" w:color="auto"/>
            <w:bottom w:val="none" w:sz="0" w:space="0" w:color="auto"/>
            <w:right w:val="none" w:sz="0" w:space="0" w:color="auto"/>
          </w:divBdr>
        </w:div>
        <w:div w:id="1070810524">
          <w:marLeft w:val="0"/>
          <w:marRight w:val="0"/>
          <w:marTop w:val="0"/>
          <w:marBottom w:val="0"/>
          <w:divBdr>
            <w:top w:val="none" w:sz="0" w:space="0" w:color="auto"/>
            <w:left w:val="none" w:sz="0" w:space="0" w:color="auto"/>
            <w:bottom w:val="none" w:sz="0" w:space="0" w:color="auto"/>
            <w:right w:val="none" w:sz="0" w:space="0" w:color="auto"/>
          </w:divBdr>
        </w:div>
        <w:div w:id="293608926">
          <w:marLeft w:val="0"/>
          <w:marRight w:val="0"/>
          <w:marTop w:val="0"/>
          <w:marBottom w:val="0"/>
          <w:divBdr>
            <w:top w:val="none" w:sz="0" w:space="0" w:color="auto"/>
            <w:left w:val="none" w:sz="0" w:space="0" w:color="auto"/>
            <w:bottom w:val="none" w:sz="0" w:space="0" w:color="auto"/>
            <w:right w:val="none" w:sz="0" w:space="0" w:color="auto"/>
          </w:divBdr>
        </w:div>
        <w:div w:id="1645036871">
          <w:marLeft w:val="0"/>
          <w:marRight w:val="0"/>
          <w:marTop w:val="0"/>
          <w:marBottom w:val="0"/>
          <w:divBdr>
            <w:top w:val="none" w:sz="0" w:space="0" w:color="auto"/>
            <w:left w:val="none" w:sz="0" w:space="0" w:color="auto"/>
            <w:bottom w:val="none" w:sz="0" w:space="0" w:color="auto"/>
            <w:right w:val="none" w:sz="0" w:space="0" w:color="auto"/>
          </w:divBdr>
        </w:div>
        <w:div w:id="1052845977">
          <w:marLeft w:val="0"/>
          <w:marRight w:val="0"/>
          <w:marTop w:val="0"/>
          <w:marBottom w:val="0"/>
          <w:divBdr>
            <w:top w:val="none" w:sz="0" w:space="0" w:color="auto"/>
            <w:left w:val="none" w:sz="0" w:space="0" w:color="auto"/>
            <w:bottom w:val="none" w:sz="0" w:space="0" w:color="auto"/>
            <w:right w:val="none" w:sz="0" w:space="0" w:color="auto"/>
          </w:divBdr>
        </w:div>
      </w:divsChild>
    </w:div>
    <w:div w:id="1012688168">
      <w:bodyDiv w:val="1"/>
      <w:marLeft w:val="0"/>
      <w:marRight w:val="0"/>
      <w:marTop w:val="0"/>
      <w:marBottom w:val="0"/>
      <w:divBdr>
        <w:top w:val="none" w:sz="0" w:space="0" w:color="auto"/>
        <w:left w:val="none" w:sz="0" w:space="0" w:color="auto"/>
        <w:bottom w:val="none" w:sz="0" w:space="0" w:color="auto"/>
        <w:right w:val="none" w:sz="0" w:space="0" w:color="auto"/>
      </w:divBdr>
      <w:divsChild>
        <w:div w:id="1585069498">
          <w:marLeft w:val="0"/>
          <w:marRight w:val="0"/>
          <w:marTop w:val="0"/>
          <w:marBottom w:val="0"/>
          <w:divBdr>
            <w:top w:val="none" w:sz="0" w:space="0" w:color="auto"/>
            <w:left w:val="none" w:sz="0" w:space="0" w:color="auto"/>
            <w:bottom w:val="none" w:sz="0" w:space="0" w:color="auto"/>
            <w:right w:val="none" w:sz="0" w:space="0" w:color="auto"/>
          </w:divBdr>
        </w:div>
        <w:div w:id="678046767">
          <w:marLeft w:val="0"/>
          <w:marRight w:val="0"/>
          <w:marTop w:val="0"/>
          <w:marBottom w:val="0"/>
          <w:divBdr>
            <w:top w:val="none" w:sz="0" w:space="0" w:color="auto"/>
            <w:left w:val="none" w:sz="0" w:space="0" w:color="auto"/>
            <w:bottom w:val="none" w:sz="0" w:space="0" w:color="auto"/>
            <w:right w:val="none" w:sz="0" w:space="0" w:color="auto"/>
          </w:divBdr>
        </w:div>
        <w:div w:id="784084583">
          <w:marLeft w:val="0"/>
          <w:marRight w:val="0"/>
          <w:marTop w:val="0"/>
          <w:marBottom w:val="0"/>
          <w:divBdr>
            <w:top w:val="none" w:sz="0" w:space="0" w:color="auto"/>
            <w:left w:val="none" w:sz="0" w:space="0" w:color="auto"/>
            <w:bottom w:val="none" w:sz="0" w:space="0" w:color="auto"/>
            <w:right w:val="none" w:sz="0" w:space="0" w:color="auto"/>
          </w:divBdr>
        </w:div>
      </w:divsChild>
    </w:div>
    <w:div w:id="1173182860">
      <w:bodyDiv w:val="1"/>
      <w:marLeft w:val="0"/>
      <w:marRight w:val="0"/>
      <w:marTop w:val="0"/>
      <w:marBottom w:val="0"/>
      <w:divBdr>
        <w:top w:val="none" w:sz="0" w:space="0" w:color="auto"/>
        <w:left w:val="none" w:sz="0" w:space="0" w:color="auto"/>
        <w:bottom w:val="none" w:sz="0" w:space="0" w:color="auto"/>
        <w:right w:val="none" w:sz="0" w:space="0" w:color="auto"/>
      </w:divBdr>
      <w:divsChild>
        <w:div w:id="1129397144">
          <w:marLeft w:val="0"/>
          <w:marRight w:val="0"/>
          <w:marTop w:val="0"/>
          <w:marBottom w:val="0"/>
          <w:divBdr>
            <w:top w:val="none" w:sz="0" w:space="0" w:color="auto"/>
            <w:left w:val="none" w:sz="0" w:space="0" w:color="auto"/>
            <w:bottom w:val="none" w:sz="0" w:space="0" w:color="auto"/>
            <w:right w:val="none" w:sz="0" w:space="0" w:color="auto"/>
          </w:divBdr>
        </w:div>
        <w:div w:id="1177034399">
          <w:marLeft w:val="0"/>
          <w:marRight w:val="0"/>
          <w:marTop w:val="0"/>
          <w:marBottom w:val="0"/>
          <w:divBdr>
            <w:top w:val="none" w:sz="0" w:space="0" w:color="auto"/>
            <w:left w:val="none" w:sz="0" w:space="0" w:color="auto"/>
            <w:bottom w:val="none" w:sz="0" w:space="0" w:color="auto"/>
            <w:right w:val="none" w:sz="0" w:space="0" w:color="auto"/>
          </w:divBdr>
        </w:div>
        <w:div w:id="1041904915">
          <w:marLeft w:val="0"/>
          <w:marRight w:val="0"/>
          <w:marTop w:val="0"/>
          <w:marBottom w:val="0"/>
          <w:divBdr>
            <w:top w:val="none" w:sz="0" w:space="0" w:color="auto"/>
            <w:left w:val="none" w:sz="0" w:space="0" w:color="auto"/>
            <w:bottom w:val="none" w:sz="0" w:space="0" w:color="auto"/>
            <w:right w:val="none" w:sz="0" w:space="0" w:color="auto"/>
          </w:divBdr>
        </w:div>
        <w:div w:id="617491811">
          <w:marLeft w:val="0"/>
          <w:marRight w:val="0"/>
          <w:marTop w:val="0"/>
          <w:marBottom w:val="0"/>
          <w:divBdr>
            <w:top w:val="none" w:sz="0" w:space="0" w:color="auto"/>
            <w:left w:val="none" w:sz="0" w:space="0" w:color="auto"/>
            <w:bottom w:val="none" w:sz="0" w:space="0" w:color="auto"/>
            <w:right w:val="none" w:sz="0" w:space="0" w:color="auto"/>
          </w:divBdr>
        </w:div>
        <w:div w:id="1457455553">
          <w:marLeft w:val="0"/>
          <w:marRight w:val="0"/>
          <w:marTop w:val="0"/>
          <w:marBottom w:val="0"/>
          <w:divBdr>
            <w:top w:val="none" w:sz="0" w:space="0" w:color="auto"/>
            <w:left w:val="none" w:sz="0" w:space="0" w:color="auto"/>
            <w:bottom w:val="none" w:sz="0" w:space="0" w:color="auto"/>
            <w:right w:val="none" w:sz="0" w:space="0" w:color="auto"/>
          </w:divBdr>
        </w:div>
      </w:divsChild>
    </w:div>
    <w:div w:id="1835535181">
      <w:bodyDiv w:val="1"/>
      <w:marLeft w:val="0"/>
      <w:marRight w:val="0"/>
      <w:marTop w:val="0"/>
      <w:marBottom w:val="0"/>
      <w:divBdr>
        <w:top w:val="none" w:sz="0" w:space="0" w:color="auto"/>
        <w:left w:val="none" w:sz="0" w:space="0" w:color="auto"/>
        <w:bottom w:val="none" w:sz="0" w:space="0" w:color="auto"/>
        <w:right w:val="none" w:sz="0" w:space="0" w:color="auto"/>
      </w:divBdr>
      <w:divsChild>
        <w:div w:id="764424883">
          <w:marLeft w:val="0"/>
          <w:marRight w:val="0"/>
          <w:marTop w:val="0"/>
          <w:marBottom w:val="0"/>
          <w:divBdr>
            <w:top w:val="none" w:sz="0" w:space="0" w:color="auto"/>
            <w:left w:val="none" w:sz="0" w:space="0" w:color="auto"/>
            <w:bottom w:val="none" w:sz="0" w:space="0" w:color="auto"/>
            <w:right w:val="none" w:sz="0" w:space="0" w:color="auto"/>
          </w:divBdr>
        </w:div>
        <w:div w:id="83117689">
          <w:marLeft w:val="0"/>
          <w:marRight w:val="0"/>
          <w:marTop w:val="0"/>
          <w:marBottom w:val="0"/>
          <w:divBdr>
            <w:top w:val="none" w:sz="0" w:space="0" w:color="auto"/>
            <w:left w:val="none" w:sz="0" w:space="0" w:color="auto"/>
            <w:bottom w:val="none" w:sz="0" w:space="0" w:color="auto"/>
            <w:right w:val="none" w:sz="0" w:space="0" w:color="auto"/>
          </w:divBdr>
        </w:div>
        <w:div w:id="941034120">
          <w:marLeft w:val="0"/>
          <w:marRight w:val="0"/>
          <w:marTop w:val="0"/>
          <w:marBottom w:val="0"/>
          <w:divBdr>
            <w:top w:val="none" w:sz="0" w:space="0" w:color="auto"/>
            <w:left w:val="none" w:sz="0" w:space="0" w:color="auto"/>
            <w:bottom w:val="none" w:sz="0" w:space="0" w:color="auto"/>
            <w:right w:val="none" w:sz="0" w:space="0" w:color="auto"/>
          </w:divBdr>
        </w:div>
        <w:div w:id="82605931">
          <w:marLeft w:val="0"/>
          <w:marRight w:val="0"/>
          <w:marTop w:val="0"/>
          <w:marBottom w:val="0"/>
          <w:divBdr>
            <w:top w:val="none" w:sz="0" w:space="0" w:color="auto"/>
            <w:left w:val="none" w:sz="0" w:space="0" w:color="auto"/>
            <w:bottom w:val="none" w:sz="0" w:space="0" w:color="auto"/>
            <w:right w:val="none" w:sz="0" w:space="0" w:color="auto"/>
          </w:divBdr>
        </w:div>
        <w:div w:id="1892232743">
          <w:marLeft w:val="0"/>
          <w:marRight w:val="0"/>
          <w:marTop w:val="0"/>
          <w:marBottom w:val="0"/>
          <w:divBdr>
            <w:top w:val="none" w:sz="0" w:space="0" w:color="auto"/>
            <w:left w:val="none" w:sz="0" w:space="0" w:color="auto"/>
            <w:bottom w:val="none" w:sz="0" w:space="0" w:color="auto"/>
            <w:right w:val="none" w:sz="0" w:space="0" w:color="auto"/>
          </w:divBdr>
        </w:div>
        <w:div w:id="577977385">
          <w:marLeft w:val="0"/>
          <w:marRight w:val="0"/>
          <w:marTop w:val="0"/>
          <w:marBottom w:val="0"/>
          <w:divBdr>
            <w:top w:val="none" w:sz="0" w:space="0" w:color="auto"/>
            <w:left w:val="none" w:sz="0" w:space="0" w:color="auto"/>
            <w:bottom w:val="none" w:sz="0" w:space="0" w:color="auto"/>
            <w:right w:val="none" w:sz="0" w:space="0" w:color="auto"/>
          </w:divBdr>
        </w:div>
        <w:div w:id="2027975612">
          <w:marLeft w:val="0"/>
          <w:marRight w:val="0"/>
          <w:marTop w:val="0"/>
          <w:marBottom w:val="0"/>
          <w:divBdr>
            <w:top w:val="none" w:sz="0" w:space="0" w:color="auto"/>
            <w:left w:val="none" w:sz="0" w:space="0" w:color="auto"/>
            <w:bottom w:val="none" w:sz="0" w:space="0" w:color="auto"/>
            <w:right w:val="none" w:sz="0" w:space="0" w:color="auto"/>
          </w:divBdr>
        </w:div>
        <w:div w:id="751321883">
          <w:marLeft w:val="0"/>
          <w:marRight w:val="0"/>
          <w:marTop w:val="0"/>
          <w:marBottom w:val="0"/>
          <w:divBdr>
            <w:top w:val="none" w:sz="0" w:space="0" w:color="auto"/>
            <w:left w:val="none" w:sz="0" w:space="0" w:color="auto"/>
            <w:bottom w:val="none" w:sz="0" w:space="0" w:color="auto"/>
            <w:right w:val="none" w:sz="0" w:space="0" w:color="auto"/>
          </w:divBdr>
        </w:div>
      </w:divsChild>
    </w:div>
    <w:div w:id="185869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3071</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BELL</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Fedorneac, George</dc:creator>
  <cp:keywords/>
  <dc:description/>
  <cp:lastModifiedBy>Fedorneac, George</cp:lastModifiedBy>
  <cp:revision>36</cp:revision>
  <dcterms:created xsi:type="dcterms:W3CDTF">2018-04-16T14:17:00Z</dcterms:created>
  <dcterms:modified xsi:type="dcterms:W3CDTF">2018-04-18T21:29:00Z</dcterms:modified>
</cp:coreProperties>
</file>