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Гусейно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1.Определите полное имя вашего домашнего каталога. Далее относительно этого каталога будут выполняться последующие упражнения.</w:t>
      </w:r>
      <w:r>
        <w:t xml:space="preserve"> </w:t>
      </w:r>
      <w:r>
        <w:t xml:space="preserve">2.Выполните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  <w:r>
        <w:t xml:space="preserve"> </w:t>
      </w:r>
      <w:r>
        <w:t xml:space="preserve">3. 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Научился пользоватся командной строкой.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4. Основы интерфейса взаимодействия пользователя с системой Unix на уровне командной строки</dc:title>
  <dc:creator>Гусейно Георгий Русланович</dc:creator>
  <dc:language>ru-RU</dc:language>
  <cp:keywords/>
  <dcterms:created xsi:type="dcterms:W3CDTF">2023-03-04T16:33:45Z</dcterms:created>
  <dcterms:modified xsi:type="dcterms:W3CDTF">2023-03-04T16:33:45Z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