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E4DDB" w14:textId="77777777" w:rsidR="0062290B" w:rsidRPr="0062290B" w:rsidRDefault="0062290B" w:rsidP="0062290B">
      <w:r w:rsidRPr="0062290B">
        <w:rPr>
          <w:b/>
          <w:bCs/>
        </w:rPr>
        <w:t>1. Installation</w:t>
      </w:r>
    </w:p>
    <w:p w14:paraId="5A2D9D94" w14:textId="77777777" w:rsidR="0062290B" w:rsidRPr="0062290B" w:rsidRDefault="0062290B" w:rsidP="0062290B">
      <w:pPr>
        <w:numPr>
          <w:ilvl w:val="0"/>
          <w:numId w:val="1"/>
        </w:numPr>
      </w:pPr>
      <w:r w:rsidRPr="0062290B">
        <w:rPr>
          <w:b/>
          <w:bCs/>
        </w:rPr>
        <w:t xml:space="preserve">Download </w:t>
      </w:r>
      <w:proofErr w:type="spellStart"/>
      <w:r w:rsidRPr="0062290B">
        <w:rPr>
          <w:b/>
          <w:bCs/>
        </w:rPr>
        <w:t>QRadar</w:t>
      </w:r>
      <w:proofErr w:type="spellEnd"/>
      <w:r w:rsidRPr="0062290B">
        <w:t xml:space="preserve">: Obtain the </w:t>
      </w:r>
      <w:proofErr w:type="spellStart"/>
      <w:r w:rsidRPr="0062290B">
        <w:t>QRadar</w:t>
      </w:r>
      <w:proofErr w:type="spellEnd"/>
      <w:r w:rsidRPr="0062290B">
        <w:t xml:space="preserve"> installation files from the IBM website.</w:t>
      </w:r>
    </w:p>
    <w:p w14:paraId="23031A7F" w14:textId="77777777" w:rsidR="0062290B" w:rsidRPr="0062290B" w:rsidRDefault="0062290B" w:rsidP="0062290B">
      <w:pPr>
        <w:numPr>
          <w:ilvl w:val="0"/>
          <w:numId w:val="1"/>
        </w:numPr>
      </w:pPr>
      <w:r w:rsidRPr="0062290B">
        <w:rPr>
          <w:b/>
          <w:bCs/>
        </w:rPr>
        <w:t xml:space="preserve">Install </w:t>
      </w:r>
      <w:proofErr w:type="spellStart"/>
      <w:r w:rsidRPr="0062290B">
        <w:rPr>
          <w:b/>
          <w:bCs/>
        </w:rPr>
        <w:t>QRadar</w:t>
      </w:r>
      <w:proofErr w:type="spellEnd"/>
      <w:r w:rsidRPr="0062290B">
        <w:t xml:space="preserve">: Follow the installation steps to set up </w:t>
      </w:r>
      <w:proofErr w:type="spellStart"/>
      <w:r w:rsidRPr="0062290B">
        <w:t>QRadar</w:t>
      </w:r>
      <w:proofErr w:type="spellEnd"/>
      <w:r w:rsidRPr="0062290B">
        <w:t xml:space="preserve"> on your hardware or virtual machine. This includes creating a bootable USB flash drive if necessary.</w:t>
      </w:r>
    </w:p>
    <w:p w14:paraId="491C4AE9" w14:textId="77777777" w:rsidR="0062290B" w:rsidRPr="0062290B" w:rsidRDefault="0062290B" w:rsidP="0062290B">
      <w:r w:rsidRPr="0062290B">
        <w:rPr>
          <w:b/>
          <w:bCs/>
        </w:rPr>
        <w:t>2. Initial Configuration</w:t>
      </w:r>
    </w:p>
    <w:p w14:paraId="5D729F24" w14:textId="77777777" w:rsidR="0062290B" w:rsidRPr="0062290B" w:rsidRDefault="0062290B" w:rsidP="0062290B">
      <w:pPr>
        <w:numPr>
          <w:ilvl w:val="0"/>
          <w:numId w:val="2"/>
        </w:numPr>
      </w:pPr>
      <w:r w:rsidRPr="0062290B">
        <w:rPr>
          <w:b/>
          <w:bCs/>
        </w:rPr>
        <w:t>Network Configuration</w:t>
      </w:r>
      <w:r w:rsidRPr="0062290B">
        <w:t>: Set up the IP address, hostname, and other network settings.</w:t>
      </w:r>
    </w:p>
    <w:p w14:paraId="11500165" w14:textId="77777777" w:rsidR="0062290B" w:rsidRPr="0062290B" w:rsidRDefault="0062290B" w:rsidP="0062290B">
      <w:pPr>
        <w:numPr>
          <w:ilvl w:val="0"/>
          <w:numId w:val="2"/>
        </w:numPr>
      </w:pPr>
      <w:r w:rsidRPr="0062290B">
        <w:rPr>
          <w:b/>
          <w:bCs/>
        </w:rPr>
        <w:t>Admin Setup</w:t>
      </w:r>
      <w:r w:rsidRPr="0062290B">
        <w:t>: Set the admin password and configure basic system settings.</w:t>
      </w:r>
    </w:p>
    <w:p w14:paraId="455246F3" w14:textId="77777777" w:rsidR="0062290B" w:rsidRPr="0062290B" w:rsidRDefault="0062290B" w:rsidP="0062290B">
      <w:r w:rsidRPr="0062290B">
        <w:rPr>
          <w:b/>
          <w:bCs/>
        </w:rPr>
        <w:t>3. Data Ingestion</w:t>
      </w:r>
    </w:p>
    <w:p w14:paraId="0078A828" w14:textId="77777777" w:rsidR="0062290B" w:rsidRPr="0062290B" w:rsidRDefault="0062290B" w:rsidP="0062290B">
      <w:pPr>
        <w:numPr>
          <w:ilvl w:val="0"/>
          <w:numId w:val="3"/>
        </w:numPr>
      </w:pPr>
      <w:r w:rsidRPr="0062290B">
        <w:rPr>
          <w:b/>
          <w:bCs/>
        </w:rPr>
        <w:t>Add Data Sources</w:t>
      </w:r>
      <w:r w:rsidRPr="0062290B">
        <w:t xml:space="preserve">: Configure </w:t>
      </w:r>
      <w:proofErr w:type="spellStart"/>
      <w:r w:rsidRPr="0062290B">
        <w:t>QRadar</w:t>
      </w:r>
      <w:proofErr w:type="spellEnd"/>
      <w:r w:rsidRPr="0062290B">
        <w:t xml:space="preserve"> to collect data from various sources such as firewalls, intrusion detection systems, and servers.</w:t>
      </w:r>
    </w:p>
    <w:p w14:paraId="2FD7ABC6" w14:textId="77777777" w:rsidR="0062290B" w:rsidRPr="0062290B" w:rsidRDefault="0062290B" w:rsidP="0062290B">
      <w:pPr>
        <w:numPr>
          <w:ilvl w:val="1"/>
          <w:numId w:val="3"/>
        </w:numPr>
      </w:pPr>
      <w:r w:rsidRPr="0062290B">
        <w:rPr>
          <w:b/>
          <w:bCs/>
        </w:rPr>
        <w:t>Example</w:t>
      </w:r>
      <w:r w:rsidRPr="0062290B">
        <w:t>: Add a firewall log source.</w:t>
      </w:r>
    </w:p>
    <w:p w14:paraId="7FE588F8" w14:textId="77777777" w:rsidR="0062290B" w:rsidRPr="0062290B" w:rsidRDefault="0062290B" w:rsidP="0062290B">
      <w:pPr>
        <w:numPr>
          <w:ilvl w:val="2"/>
          <w:numId w:val="3"/>
        </w:numPr>
      </w:pPr>
      <w:r w:rsidRPr="0062290B">
        <w:t>Go to </w:t>
      </w:r>
      <w:r w:rsidRPr="0062290B">
        <w:rPr>
          <w:b/>
          <w:bCs/>
        </w:rPr>
        <w:t>Admin</w:t>
      </w:r>
      <w:r w:rsidRPr="0062290B">
        <w:t> &gt; </w:t>
      </w:r>
      <w:r w:rsidRPr="0062290B">
        <w:rPr>
          <w:b/>
          <w:bCs/>
        </w:rPr>
        <w:t>Log Sources</w:t>
      </w:r>
      <w:r w:rsidRPr="0062290B">
        <w:t>.</w:t>
      </w:r>
    </w:p>
    <w:p w14:paraId="23C486B9" w14:textId="77777777" w:rsidR="0062290B" w:rsidRPr="0062290B" w:rsidRDefault="0062290B" w:rsidP="0062290B">
      <w:pPr>
        <w:numPr>
          <w:ilvl w:val="2"/>
          <w:numId w:val="3"/>
        </w:numPr>
      </w:pPr>
      <w:r w:rsidRPr="0062290B">
        <w:t>Click </w:t>
      </w:r>
      <w:r w:rsidRPr="0062290B">
        <w:rPr>
          <w:b/>
          <w:bCs/>
        </w:rPr>
        <w:t>Add</w:t>
      </w:r>
      <w:r w:rsidRPr="0062290B">
        <w:t>.</w:t>
      </w:r>
    </w:p>
    <w:p w14:paraId="45712360" w14:textId="77777777" w:rsidR="0062290B" w:rsidRPr="0062290B" w:rsidRDefault="0062290B" w:rsidP="0062290B">
      <w:pPr>
        <w:numPr>
          <w:ilvl w:val="2"/>
          <w:numId w:val="3"/>
        </w:numPr>
      </w:pPr>
      <w:r w:rsidRPr="0062290B">
        <w:t>Select the appropriate DSM for your firewall (e.g., Cisco ASA).</w:t>
      </w:r>
    </w:p>
    <w:p w14:paraId="2066EE3F" w14:textId="77777777" w:rsidR="0062290B" w:rsidRPr="0062290B" w:rsidRDefault="0062290B" w:rsidP="0062290B">
      <w:pPr>
        <w:numPr>
          <w:ilvl w:val="2"/>
          <w:numId w:val="3"/>
        </w:numPr>
      </w:pPr>
      <w:r w:rsidRPr="0062290B">
        <w:t>Configure the log source parameters (e.g., IP address, port).</w:t>
      </w:r>
    </w:p>
    <w:p w14:paraId="27CEAE98" w14:textId="77777777" w:rsidR="0062290B" w:rsidRPr="0062290B" w:rsidRDefault="0062290B" w:rsidP="0062290B">
      <w:pPr>
        <w:numPr>
          <w:ilvl w:val="2"/>
          <w:numId w:val="3"/>
        </w:numPr>
      </w:pPr>
      <w:r w:rsidRPr="0062290B">
        <w:t>Save the configuration.</w:t>
      </w:r>
    </w:p>
    <w:p w14:paraId="3F0CD08A" w14:textId="77777777" w:rsidR="0062290B" w:rsidRPr="0062290B" w:rsidRDefault="0062290B" w:rsidP="0062290B">
      <w:r w:rsidRPr="0062290B">
        <w:rPr>
          <w:b/>
          <w:bCs/>
        </w:rPr>
        <w:t>4. Data Parsing and Normalization</w:t>
      </w:r>
    </w:p>
    <w:p w14:paraId="69A9175F" w14:textId="77777777" w:rsidR="0062290B" w:rsidRPr="0062290B" w:rsidRDefault="0062290B" w:rsidP="0062290B">
      <w:pPr>
        <w:numPr>
          <w:ilvl w:val="0"/>
          <w:numId w:val="4"/>
        </w:numPr>
      </w:pPr>
      <w:r w:rsidRPr="0062290B">
        <w:rPr>
          <w:b/>
          <w:bCs/>
        </w:rPr>
        <w:t>Configure Log Sources</w:t>
      </w:r>
      <w:r w:rsidRPr="0062290B">
        <w:t xml:space="preserve">: Define log sources in </w:t>
      </w:r>
      <w:proofErr w:type="spellStart"/>
      <w:r w:rsidRPr="0062290B">
        <w:t>QRadar</w:t>
      </w:r>
      <w:proofErr w:type="spellEnd"/>
      <w:r w:rsidRPr="0062290B">
        <w:t xml:space="preserve"> to ensure data is correctly parsed and normalized.</w:t>
      </w:r>
    </w:p>
    <w:p w14:paraId="16F27E2B" w14:textId="77777777" w:rsidR="0062290B" w:rsidRPr="0062290B" w:rsidRDefault="0062290B" w:rsidP="0062290B">
      <w:pPr>
        <w:numPr>
          <w:ilvl w:val="1"/>
          <w:numId w:val="4"/>
        </w:numPr>
      </w:pPr>
      <w:r w:rsidRPr="0062290B">
        <w:rPr>
          <w:b/>
          <w:bCs/>
        </w:rPr>
        <w:t>Example</w:t>
      </w:r>
      <w:r w:rsidRPr="0062290B">
        <w:t>: Configure a custom log source.</w:t>
      </w:r>
    </w:p>
    <w:p w14:paraId="6FDEE540" w14:textId="77777777" w:rsidR="0062290B" w:rsidRPr="0062290B" w:rsidRDefault="0062290B" w:rsidP="0062290B">
      <w:pPr>
        <w:numPr>
          <w:ilvl w:val="2"/>
          <w:numId w:val="4"/>
        </w:numPr>
      </w:pPr>
      <w:r w:rsidRPr="0062290B">
        <w:t>Go to </w:t>
      </w:r>
      <w:r w:rsidRPr="0062290B">
        <w:rPr>
          <w:b/>
          <w:bCs/>
        </w:rPr>
        <w:t>Admin</w:t>
      </w:r>
      <w:r w:rsidRPr="0062290B">
        <w:t> &gt; </w:t>
      </w:r>
      <w:r w:rsidRPr="0062290B">
        <w:rPr>
          <w:b/>
          <w:bCs/>
        </w:rPr>
        <w:t>Log Sources</w:t>
      </w:r>
      <w:r w:rsidRPr="0062290B">
        <w:t>.</w:t>
      </w:r>
    </w:p>
    <w:p w14:paraId="550DB9D7" w14:textId="77777777" w:rsidR="0062290B" w:rsidRPr="0062290B" w:rsidRDefault="0062290B" w:rsidP="0062290B">
      <w:pPr>
        <w:numPr>
          <w:ilvl w:val="2"/>
          <w:numId w:val="4"/>
        </w:numPr>
      </w:pPr>
      <w:r w:rsidRPr="0062290B">
        <w:t>Click </w:t>
      </w:r>
      <w:r w:rsidRPr="0062290B">
        <w:rPr>
          <w:b/>
          <w:bCs/>
        </w:rPr>
        <w:t>Add</w:t>
      </w:r>
      <w:r w:rsidRPr="0062290B">
        <w:t>.</w:t>
      </w:r>
    </w:p>
    <w:p w14:paraId="0A9F5509" w14:textId="77777777" w:rsidR="0062290B" w:rsidRPr="0062290B" w:rsidRDefault="0062290B" w:rsidP="0062290B">
      <w:pPr>
        <w:numPr>
          <w:ilvl w:val="2"/>
          <w:numId w:val="4"/>
        </w:numPr>
      </w:pPr>
      <w:r w:rsidRPr="0062290B">
        <w:t>Select </w:t>
      </w:r>
      <w:r w:rsidRPr="0062290B">
        <w:rPr>
          <w:b/>
          <w:bCs/>
        </w:rPr>
        <w:t>Universal DSM</w:t>
      </w:r>
      <w:r w:rsidRPr="0062290B">
        <w:t>.</w:t>
      </w:r>
    </w:p>
    <w:p w14:paraId="1D8DEB46" w14:textId="77777777" w:rsidR="0062290B" w:rsidRPr="0062290B" w:rsidRDefault="0062290B" w:rsidP="0062290B">
      <w:pPr>
        <w:numPr>
          <w:ilvl w:val="2"/>
          <w:numId w:val="4"/>
        </w:numPr>
      </w:pPr>
      <w:r w:rsidRPr="0062290B">
        <w:t>Configure the log source parameters.</w:t>
      </w:r>
    </w:p>
    <w:p w14:paraId="6887AE53" w14:textId="77777777" w:rsidR="0062290B" w:rsidRPr="0062290B" w:rsidRDefault="0062290B" w:rsidP="0062290B">
      <w:pPr>
        <w:numPr>
          <w:ilvl w:val="2"/>
          <w:numId w:val="4"/>
        </w:numPr>
      </w:pPr>
      <w:r w:rsidRPr="0062290B">
        <w:t>Use </w:t>
      </w:r>
      <w:r w:rsidRPr="0062290B">
        <w:rPr>
          <w:b/>
          <w:bCs/>
        </w:rPr>
        <w:t>Custom Properties</w:t>
      </w:r>
      <w:r w:rsidRPr="0062290B">
        <w:t> to define parsing rules.</w:t>
      </w:r>
    </w:p>
    <w:p w14:paraId="38379473" w14:textId="77777777" w:rsidR="0062290B" w:rsidRPr="0062290B" w:rsidRDefault="0062290B" w:rsidP="0062290B">
      <w:pPr>
        <w:numPr>
          <w:ilvl w:val="2"/>
          <w:numId w:val="4"/>
        </w:numPr>
      </w:pPr>
      <w:r w:rsidRPr="0062290B">
        <w:t>Save the configuration.</w:t>
      </w:r>
    </w:p>
    <w:p w14:paraId="4746C1A4" w14:textId="77777777" w:rsidR="0062290B" w:rsidRPr="0062290B" w:rsidRDefault="0062290B" w:rsidP="0062290B">
      <w:r w:rsidRPr="0062290B">
        <w:rPr>
          <w:b/>
          <w:bCs/>
        </w:rPr>
        <w:t>5. Indexing and Storage</w:t>
      </w:r>
    </w:p>
    <w:p w14:paraId="007F7D75" w14:textId="77777777" w:rsidR="0062290B" w:rsidRPr="0062290B" w:rsidRDefault="0062290B" w:rsidP="0062290B">
      <w:pPr>
        <w:numPr>
          <w:ilvl w:val="0"/>
          <w:numId w:val="5"/>
        </w:numPr>
      </w:pPr>
      <w:r w:rsidRPr="0062290B">
        <w:rPr>
          <w:b/>
          <w:bCs/>
        </w:rPr>
        <w:t>Storage Management</w:t>
      </w:r>
      <w:r w:rsidRPr="0062290B">
        <w:t xml:space="preserve">: Configure storage settings to manage how data is indexed and stored within </w:t>
      </w:r>
      <w:proofErr w:type="spellStart"/>
      <w:r w:rsidRPr="0062290B">
        <w:t>QRadar</w:t>
      </w:r>
      <w:proofErr w:type="spellEnd"/>
      <w:r w:rsidRPr="0062290B">
        <w:t>.</w:t>
      </w:r>
    </w:p>
    <w:p w14:paraId="35FCB2EB" w14:textId="77777777" w:rsidR="0062290B" w:rsidRPr="0062290B" w:rsidRDefault="0062290B" w:rsidP="0062290B">
      <w:r w:rsidRPr="0062290B">
        <w:rPr>
          <w:b/>
          <w:bCs/>
        </w:rPr>
        <w:t>6. Creating Dashboards</w:t>
      </w:r>
    </w:p>
    <w:p w14:paraId="3A68AACD" w14:textId="77777777" w:rsidR="0062290B" w:rsidRPr="0062290B" w:rsidRDefault="0062290B" w:rsidP="0062290B">
      <w:pPr>
        <w:numPr>
          <w:ilvl w:val="0"/>
          <w:numId w:val="6"/>
        </w:numPr>
      </w:pPr>
      <w:r w:rsidRPr="0062290B">
        <w:rPr>
          <w:b/>
          <w:bCs/>
        </w:rPr>
        <w:lastRenderedPageBreak/>
        <w:t xml:space="preserve">Use the </w:t>
      </w:r>
      <w:proofErr w:type="spellStart"/>
      <w:r w:rsidRPr="0062290B">
        <w:rPr>
          <w:b/>
          <w:bCs/>
        </w:rPr>
        <w:t>QRadar</w:t>
      </w:r>
      <w:proofErr w:type="spellEnd"/>
      <w:r w:rsidRPr="0062290B">
        <w:rPr>
          <w:b/>
          <w:bCs/>
        </w:rPr>
        <w:t xml:space="preserve"> UI</w:t>
      </w:r>
      <w:r w:rsidRPr="0062290B">
        <w:t xml:space="preserve">: Navigate to the </w:t>
      </w:r>
      <w:proofErr w:type="spellStart"/>
      <w:r w:rsidRPr="0062290B">
        <w:t>QRadar</w:t>
      </w:r>
      <w:proofErr w:type="spellEnd"/>
      <w:r w:rsidRPr="0062290B">
        <w:t xml:space="preserve"> web interface and use the dashboard features to create visualizations.</w:t>
      </w:r>
    </w:p>
    <w:p w14:paraId="5C6D6013" w14:textId="77777777" w:rsidR="0062290B" w:rsidRPr="0062290B" w:rsidRDefault="0062290B" w:rsidP="0062290B">
      <w:pPr>
        <w:numPr>
          <w:ilvl w:val="1"/>
          <w:numId w:val="6"/>
        </w:numPr>
      </w:pPr>
      <w:r w:rsidRPr="0062290B">
        <w:rPr>
          <w:b/>
          <w:bCs/>
        </w:rPr>
        <w:t>Example</w:t>
      </w:r>
      <w:r w:rsidRPr="0062290B">
        <w:t>: Create a dashboard to monitor firewall activity.</w:t>
      </w:r>
    </w:p>
    <w:p w14:paraId="6B0B9E6E" w14:textId="77777777" w:rsidR="0062290B" w:rsidRPr="0062290B" w:rsidRDefault="0062290B" w:rsidP="0062290B">
      <w:pPr>
        <w:numPr>
          <w:ilvl w:val="2"/>
          <w:numId w:val="6"/>
        </w:numPr>
      </w:pPr>
      <w:r w:rsidRPr="0062290B">
        <w:t>Go to </w:t>
      </w:r>
      <w:r w:rsidRPr="0062290B">
        <w:rPr>
          <w:b/>
          <w:bCs/>
        </w:rPr>
        <w:t>Dashboard</w:t>
      </w:r>
      <w:r w:rsidRPr="0062290B">
        <w:t>.</w:t>
      </w:r>
    </w:p>
    <w:p w14:paraId="37C9C085" w14:textId="77777777" w:rsidR="0062290B" w:rsidRPr="0062290B" w:rsidRDefault="0062290B" w:rsidP="0062290B">
      <w:pPr>
        <w:numPr>
          <w:ilvl w:val="2"/>
          <w:numId w:val="6"/>
        </w:numPr>
      </w:pPr>
      <w:r w:rsidRPr="0062290B">
        <w:t>Click </w:t>
      </w:r>
      <w:r w:rsidRPr="0062290B">
        <w:rPr>
          <w:b/>
          <w:bCs/>
        </w:rPr>
        <w:t>Create New Dashboard</w:t>
      </w:r>
      <w:r w:rsidRPr="0062290B">
        <w:t>.</w:t>
      </w:r>
    </w:p>
    <w:p w14:paraId="51EB9125" w14:textId="77777777" w:rsidR="0062290B" w:rsidRPr="0062290B" w:rsidRDefault="0062290B" w:rsidP="0062290B">
      <w:pPr>
        <w:numPr>
          <w:ilvl w:val="2"/>
          <w:numId w:val="6"/>
        </w:numPr>
      </w:pPr>
      <w:r w:rsidRPr="0062290B">
        <w:t>Add widgets to visualize firewall logs (e.g., bar charts, pie charts).</w:t>
      </w:r>
    </w:p>
    <w:p w14:paraId="552C28AF" w14:textId="77777777" w:rsidR="0062290B" w:rsidRPr="0062290B" w:rsidRDefault="0062290B" w:rsidP="0062290B">
      <w:pPr>
        <w:numPr>
          <w:ilvl w:val="2"/>
          <w:numId w:val="6"/>
        </w:numPr>
      </w:pPr>
      <w:r w:rsidRPr="0062290B">
        <w:t>Save the dashboard.</w:t>
      </w:r>
    </w:p>
    <w:p w14:paraId="1A219F2A" w14:textId="77777777" w:rsidR="0062290B" w:rsidRPr="0062290B" w:rsidRDefault="0062290B" w:rsidP="0062290B">
      <w:r w:rsidRPr="0062290B">
        <w:rPr>
          <w:b/>
          <w:bCs/>
        </w:rPr>
        <w:t>7. Setting Up Alerts</w:t>
      </w:r>
    </w:p>
    <w:p w14:paraId="16E3BCB7" w14:textId="77777777" w:rsidR="0062290B" w:rsidRPr="0062290B" w:rsidRDefault="0062290B" w:rsidP="0062290B">
      <w:pPr>
        <w:numPr>
          <w:ilvl w:val="0"/>
          <w:numId w:val="7"/>
        </w:numPr>
      </w:pPr>
      <w:r w:rsidRPr="0062290B">
        <w:rPr>
          <w:b/>
          <w:bCs/>
        </w:rPr>
        <w:t>Configure Alerts</w:t>
      </w:r>
      <w:r w:rsidRPr="0062290B">
        <w:t>: Set up alerts based on specific conditions or thresholds.</w:t>
      </w:r>
    </w:p>
    <w:p w14:paraId="39CB83A2" w14:textId="77777777" w:rsidR="0062290B" w:rsidRPr="0062290B" w:rsidRDefault="0062290B" w:rsidP="0062290B">
      <w:pPr>
        <w:numPr>
          <w:ilvl w:val="1"/>
          <w:numId w:val="7"/>
        </w:numPr>
      </w:pPr>
      <w:r w:rsidRPr="0062290B">
        <w:rPr>
          <w:b/>
          <w:bCs/>
        </w:rPr>
        <w:t>Example</w:t>
      </w:r>
      <w:r w:rsidRPr="0062290B">
        <w:t>: Create an alert for failed login attempts.</w:t>
      </w:r>
    </w:p>
    <w:p w14:paraId="4F85BECF" w14:textId="77777777" w:rsidR="0062290B" w:rsidRPr="0062290B" w:rsidRDefault="0062290B" w:rsidP="0062290B">
      <w:pPr>
        <w:numPr>
          <w:ilvl w:val="2"/>
          <w:numId w:val="7"/>
        </w:numPr>
      </w:pPr>
      <w:r w:rsidRPr="0062290B">
        <w:t>Go to </w:t>
      </w:r>
      <w:r w:rsidRPr="0062290B">
        <w:rPr>
          <w:b/>
          <w:bCs/>
        </w:rPr>
        <w:t>Offenses</w:t>
      </w:r>
      <w:r w:rsidRPr="0062290B">
        <w:t> &gt; </w:t>
      </w:r>
      <w:r w:rsidRPr="0062290B">
        <w:rPr>
          <w:b/>
          <w:bCs/>
        </w:rPr>
        <w:t>Rules</w:t>
      </w:r>
      <w:r w:rsidRPr="0062290B">
        <w:t>.</w:t>
      </w:r>
    </w:p>
    <w:p w14:paraId="58F5E6AF" w14:textId="77777777" w:rsidR="0062290B" w:rsidRPr="0062290B" w:rsidRDefault="0062290B" w:rsidP="0062290B">
      <w:pPr>
        <w:numPr>
          <w:ilvl w:val="2"/>
          <w:numId w:val="7"/>
        </w:numPr>
      </w:pPr>
      <w:r w:rsidRPr="0062290B">
        <w:t>Click </w:t>
      </w:r>
      <w:r w:rsidRPr="0062290B">
        <w:rPr>
          <w:b/>
          <w:bCs/>
        </w:rPr>
        <w:t>Create</w:t>
      </w:r>
      <w:r w:rsidRPr="0062290B">
        <w:t>.</w:t>
      </w:r>
    </w:p>
    <w:p w14:paraId="6C9FBF75" w14:textId="77777777" w:rsidR="0062290B" w:rsidRPr="0062290B" w:rsidRDefault="0062290B" w:rsidP="0062290B">
      <w:pPr>
        <w:numPr>
          <w:ilvl w:val="2"/>
          <w:numId w:val="7"/>
        </w:numPr>
      </w:pPr>
      <w:r w:rsidRPr="0062290B">
        <w:t xml:space="preserve">Define the rule conditions (e.g., multiple failed </w:t>
      </w:r>
      <w:proofErr w:type="gramStart"/>
      <w:r w:rsidRPr="0062290B">
        <w:t>login</w:t>
      </w:r>
      <w:proofErr w:type="gramEnd"/>
      <w:r w:rsidRPr="0062290B">
        <w:t xml:space="preserve"> attempts within a short period).</w:t>
      </w:r>
    </w:p>
    <w:p w14:paraId="4780DD52" w14:textId="77777777" w:rsidR="0062290B" w:rsidRPr="0062290B" w:rsidRDefault="0062290B" w:rsidP="0062290B">
      <w:pPr>
        <w:numPr>
          <w:ilvl w:val="2"/>
          <w:numId w:val="7"/>
        </w:numPr>
      </w:pPr>
      <w:r w:rsidRPr="0062290B">
        <w:t>Set the actions for the alert (e.g., send an email notification).</w:t>
      </w:r>
    </w:p>
    <w:p w14:paraId="35B76955" w14:textId="77777777" w:rsidR="0062290B" w:rsidRPr="0062290B" w:rsidRDefault="0062290B" w:rsidP="0062290B">
      <w:pPr>
        <w:numPr>
          <w:ilvl w:val="2"/>
          <w:numId w:val="7"/>
        </w:numPr>
      </w:pPr>
      <w:r w:rsidRPr="0062290B">
        <w:t>Save the rule.</w:t>
      </w:r>
    </w:p>
    <w:p w14:paraId="5850B3D9" w14:textId="77777777" w:rsidR="0062290B" w:rsidRPr="0062290B" w:rsidRDefault="0062290B" w:rsidP="0062290B">
      <w:r w:rsidRPr="0062290B">
        <w:rPr>
          <w:b/>
          <w:bCs/>
        </w:rPr>
        <w:t>Example Use Cases</w:t>
      </w:r>
    </w:p>
    <w:p w14:paraId="2B108119" w14:textId="77777777" w:rsidR="0062290B" w:rsidRPr="0062290B" w:rsidRDefault="0062290B" w:rsidP="0062290B">
      <w:pPr>
        <w:numPr>
          <w:ilvl w:val="0"/>
          <w:numId w:val="8"/>
        </w:numPr>
      </w:pPr>
      <w:r w:rsidRPr="0062290B">
        <w:rPr>
          <w:b/>
          <w:bCs/>
        </w:rPr>
        <w:t>Real-Time Threat Detection</w:t>
      </w:r>
      <w:r w:rsidRPr="0062290B">
        <w:t>: Monitor network traffic and system logs for signs of potential security threats.</w:t>
      </w:r>
    </w:p>
    <w:p w14:paraId="333559D3" w14:textId="77777777" w:rsidR="0062290B" w:rsidRPr="0062290B" w:rsidRDefault="0062290B" w:rsidP="0062290B">
      <w:pPr>
        <w:numPr>
          <w:ilvl w:val="1"/>
          <w:numId w:val="8"/>
        </w:numPr>
      </w:pPr>
      <w:r w:rsidRPr="0062290B">
        <w:rPr>
          <w:b/>
          <w:bCs/>
        </w:rPr>
        <w:t>Example</w:t>
      </w:r>
      <w:r w:rsidRPr="0062290B">
        <w:t>: Detect unusual login patterns that may indicate a brute-force attack.</w:t>
      </w:r>
    </w:p>
    <w:p w14:paraId="20C3C0E8" w14:textId="77777777" w:rsidR="0062290B" w:rsidRPr="0062290B" w:rsidRDefault="0062290B" w:rsidP="0062290B">
      <w:pPr>
        <w:numPr>
          <w:ilvl w:val="0"/>
          <w:numId w:val="8"/>
        </w:numPr>
      </w:pPr>
      <w:r w:rsidRPr="0062290B">
        <w:rPr>
          <w:b/>
          <w:bCs/>
        </w:rPr>
        <w:t>Compliance Reporting</w:t>
      </w:r>
      <w:r w:rsidRPr="0062290B">
        <w:t>: Generate reports to ensure compliance with regulatory requirements.</w:t>
      </w:r>
    </w:p>
    <w:p w14:paraId="10CC422D" w14:textId="77777777" w:rsidR="0062290B" w:rsidRPr="0062290B" w:rsidRDefault="0062290B" w:rsidP="0062290B">
      <w:pPr>
        <w:numPr>
          <w:ilvl w:val="1"/>
          <w:numId w:val="8"/>
        </w:numPr>
      </w:pPr>
      <w:r w:rsidRPr="0062290B">
        <w:rPr>
          <w:b/>
          <w:bCs/>
        </w:rPr>
        <w:t>Example</w:t>
      </w:r>
      <w:r w:rsidRPr="0062290B">
        <w:t>: Create a report showing all access attempts to sensitive data.</w:t>
      </w:r>
    </w:p>
    <w:p w14:paraId="07136D2D" w14:textId="77777777" w:rsidR="0062290B" w:rsidRPr="0062290B" w:rsidRDefault="0062290B" w:rsidP="0062290B">
      <w:pPr>
        <w:numPr>
          <w:ilvl w:val="0"/>
          <w:numId w:val="8"/>
        </w:numPr>
      </w:pPr>
      <w:r w:rsidRPr="0062290B">
        <w:rPr>
          <w:b/>
          <w:bCs/>
        </w:rPr>
        <w:t>Incident Response</w:t>
      </w:r>
      <w:r w:rsidRPr="0062290B">
        <w:t>: Quickly identify and respond to security incidents by analyzing collected data.</w:t>
      </w:r>
    </w:p>
    <w:p w14:paraId="0F500D00" w14:textId="77777777" w:rsidR="0062290B" w:rsidRPr="0062290B" w:rsidRDefault="0062290B" w:rsidP="0062290B">
      <w:pPr>
        <w:numPr>
          <w:ilvl w:val="1"/>
          <w:numId w:val="8"/>
        </w:numPr>
      </w:pPr>
      <w:r w:rsidRPr="0062290B">
        <w:rPr>
          <w:b/>
          <w:bCs/>
        </w:rPr>
        <w:t>Example</w:t>
      </w:r>
      <w:r w:rsidRPr="0062290B">
        <w:t>: Investigate a security breach by correlating logs from different sources.</w:t>
      </w:r>
    </w:p>
    <w:p w14:paraId="15556456" w14:textId="77777777" w:rsidR="00624264" w:rsidRDefault="00624264"/>
    <w:sectPr w:rsidR="0062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3B5B"/>
    <w:multiLevelType w:val="multilevel"/>
    <w:tmpl w:val="C20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2690"/>
    <w:multiLevelType w:val="multilevel"/>
    <w:tmpl w:val="4A4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F3F54"/>
    <w:multiLevelType w:val="multilevel"/>
    <w:tmpl w:val="755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6B9C"/>
    <w:multiLevelType w:val="multilevel"/>
    <w:tmpl w:val="FD6C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F7CB6"/>
    <w:multiLevelType w:val="multilevel"/>
    <w:tmpl w:val="2AF0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D56C8"/>
    <w:multiLevelType w:val="multilevel"/>
    <w:tmpl w:val="1D8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61BDD"/>
    <w:multiLevelType w:val="multilevel"/>
    <w:tmpl w:val="45A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24B1F"/>
    <w:multiLevelType w:val="multilevel"/>
    <w:tmpl w:val="5CE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817836">
    <w:abstractNumId w:val="2"/>
  </w:num>
  <w:num w:numId="2" w16cid:durableId="420371686">
    <w:abstractNumId w:val="0"/>
  </w:num>
  <w:num w:numId="3" w16cid:durableId="1935089217">
    <w:abstractNumId w:val="1"/>
  </w:num>
  <w:num w:numId="4" w16cid:durableId="1211645691">
    <w:abstractNumId w:val="5"/>
  </w:num>
  <w:num w:numId="5" w16cid:durableId="795031181">
    <w:abstractNumId w:val="6"/>
  </w:num>
  <w:num w:numId="6" w16cid:durableId="357321497">
    <w:abstractNumId w:val="7"/>
  </w:num>
  <w:num w:numId="7" w16cid:durableId="2019044349">
    <w:abstractNumId w:val="3"/>
  </w:num>
  <w:num w:numId="8" w16cid:durableId="1360934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B3"/>
    <w:rsid w:val="0062290B"/>
    <w:rsid w:val="00624264"/>
    <w:rsid w:val="0099722A"/>
    <w:rsid w:val="00D62EE0"/>
    <w:rsid w:val="00F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4C67-2EC7-411C-B779-8BC02D81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Gamal</dc:creator>
  <cp:keywords/>
  <dc:description/>
  <cp:lastModifiedBy>George Gamal</cp:lastModifiedBy>
  <cp:revision>2</cp:revision>
  <dcterms:created xsi:type="dcterms:W3CDTF">2024-09-22T19:53:00Z</dcterms:created>
  <dcterms:modified xsi:type="dcterms:W3CDTF">2024-09-22T19:53:00Z</dcterms:modified>
</cp:coreProperties>
</file>