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F27DE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Cs w:val="24"/>
        </w:rPr>
      </w:pPr>
      <w:r w:rsidRPr="008C3E8B">
        <w:rPr>
          <w:rFonts w:ascii="Times New Roman" w:eastAsia="Calibri" w:hAnsi="Times New Roman" w:cs="Times New Roman"/>
          <w:szCs w:val="24"/>
        </w:rPr>
        <w:t>МИНИСТЕРСТВО НАУКИ И ВЫСШЕГО ОБРАЗОВАНИЯ РОССИЙСКОЙ ФЕДЕРАЦИИ</w:t>
      </w:r>
    </w:p>
    <w:p w14:paraId="6BE930FC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Cs w:val="24"/>
        </w:rPr>
      </w:pPr>
      <w:r w:rsidRPr="008C3E8B">
        <w:rPr>
          <w:rFonts w:ascii="Times New Roman" w:eastAsia="Calibri" w:hAnsi="Times New Roman" w:cs="Times New Roman"/>
          <w:szCs w:val="24"/>
        </w:rPr>
        <w:t>ФЕДЕРАЛЬНОЕ ГОСУДАРСТВЕННОЕ АВТОНОМНОЕ ОБРАЗОВАТЕЛЬНОЕ</w:t>
      </w:r>
    </w:p>
    <w:p w14:paraId="6C091C5F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Cs w:val="24"/>
        </w:rPr>
      </w:pPr>
      <w:r w:rsidRPr="008C3E8B">
        <w:rPr>
          <w:rFonts w:ascii="Times New Roman" w:eastAsia="Calibri" w:hAnsi="Times New Roman" w:cs="Times New Roman"/>
          <w:szCs w:val="24"/>
        </w:rPr>
        <w:t>УЧРЕЖДЕНИЕ ВЫСШЕГО ОБРАЗОВАНИЯ</w:t>
      </w:r>
    </w:p>
    <w:p w14:paraId="349246D9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b/>
          <w:szCs w:val="24"/>
        </w:rPr>
      </w:pPr>
      <w:r w:rsidRPr="008C3E8B">
        <w:rPr>
          <w:rFonts w:ascii="Times New Roman" w:eastAsia="Calibri" w:hAnsi="Times New Roman" w:cs="Times New Roman"/>
          <w:b/>
          <w:szCs w:val="24"/>
        </w:rPr>
        <w:t>«МОСКОВСКИЙ ПОЛИТЕХНИЧЕСКИЙ УНИВЕРСИТЕТ»</w:t>
      </w:r>
    </w:p>
    <w:p w14:paraId="6AB4C0AE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Cs w:val="24"/>
        </w:rPr>
      </w:pPr>
      <w:r w:rsidRPr="008C3E8B">
        <w:rPr>
          <w:rFonts w:ascii="Times New Roman" w:eastAsia="Calibri" w:hAnsi="Times New Roman" w:cs="Times New Roman"/>
          <w:b/>
          <w:szCs w:val="24"/>
        </w:rPr>
        <w:t>(МОСКОВСКИЙ ПОЛИТЕХ)</w:t>
      </w:r>
    </w:p>
    <w:p w14:paraId="3350C8D9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Cs w:val="24"/>
        </w:rPr>
      </w:pPr>
    </w:p>
    <w:p w14:paraId="3D360D6A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C3E8B">
        <w:rPr>
          <w:rFonts w:ascii="Times New Roman" w:eastAsia="Calibri" w:hAnsi="Times New Roman" w:cs="Times New Roman"/>
          <w:sz w:val="28"/>
          <w:szCs w:val="28"/>
        </w:rPr>
        <w:t>Факультет информационных технологий</w:t>
      </w:r>
    </w:p>
    <w:p w14:paraId="5DAD7A84" w14:textId="77777777" w:rsidR="008C3E8B" w:rsidRPr="008C3E8B" w:rsidRDefault="008C3E8B" w:rsidP="008C3E8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C3E8B">
        <w:rPr>
          <w:rFonts w:ascii="Times New Roman" w:eastAsia="Calibri" w:hAnsi="Times New Roman" w:cs="Times New Roman"/>
          <w:sz w:val="28"/>
          <w:szCs w:val="28"/>
        </w:rPr>
        <w:t>Кафедра «Инфокогнитивные технологии»</w:t>
      </w:r>
    </w:p>
    <w:p w14:paraId="730840F4" w14:textId="77777777" w:rsidR="00E774A0" w:rsidRPr="004E173C" w:rsidRDefault="00E774A0" w:rsidP="00E774A0"/>
    <w:p w14:paraId="1EB0D843" w14:textId="77777777" w:rsidR="00E774A0" w:rsidRPr="004E173C" w:rsidRDefault="00E774A0" w:rsidP="00E774A0">
      <w:pPr>
        <w:rPr>
          <w:rFonts w:ascii="Times New Roman" w:hAnsi="Times New Roman" w:cs="Times New Roman"/>
          <w:sz w:val="28"/>
          <w:szCs w:val="28"/>
        </w:rPr>
      </w:pPr>
    </w:p>
    <w:p w14:paraId="0165537E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0B163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E1E7AC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1AC7B" w14:textId="5E909932" w:rsidR="00E774A0" w:rsidRPr="008C3E8B" w:rsidRDefault="0041060C" w:rsidP="008C3E8B">
      <w:pPr>
        <w:spacing w:after="200"/>
        <w:jc w:val="center"/>
        <w:rPr>
          <w:rStyle w:val="markedcontent"/>
          <w:rFonts w:ascii="Times New Roman" w:hAnsi="Times New Roman" w:cs="Times New Roman"/>
          <w:sz w:val="32"/>
          <w:szCs w:val="32"/>
        </w:rPr>
      </w:pPr>
      <w:r w:rsidRPr="008C3E8B">
        <w:rPr>
          <w:rStyle w:val="markedcontent"/>
          <w:rFonts w:ascii="Times New Roman" w:hAnsi="Times New Roman" w:cs="Times New Roman"/>
          <w:b/>
          <w:sz w:val="32"/>
          <w:szCs w:val="32"/>
        </w:rPr>
        <w:t>КУРСОВОЙ ПРОЕКТ</w:t>
      </w:r>
    </w:p>
    <w:p w14:paraId="759EA2BB" w14:textId="77777777" w:rsidR="00B05742" w:rsidRDefault="008C3E8B" w:rsidP="00B05742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</w:t>
      </w:r>
      <w:r w:rsidR="00E774A0" w:rsidRPr="00E525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74A0">
        <w:rPr>
          <w:rFonts w:ascii="Times New Roman" w:hAnsi="Times New Roman" w:cs="Times New Roman"/>
          <w:bCs/>
          <w:sz w:val="28"/>
          <w:szCs w:val="28"/>
        </w:rPr>
        <w:t>тем</w:t>
      </w:r>
      <w:r>
        <w:rPr>
          <w:rFonts w:ascii="Times New Roman" w:hAnsi="Times New Roman" w:cs="Times New Roman"/>
          <w:bCs/>
          <w:sz w:val="28"/>
          <w:szCs w:val="28"/>
        </w:rPr>
        <w:t>у</w:t>
      </w:r>
      <w:bookmarkStart w:id="0" w:name="_Hlk179472619"/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8C3E8B">
        <w:rPr>
          <w:rFonts w:ascii="Times New Roman" w:hAnsi="Times New Roman" w:cs="Times New Roman"/>
          <w:bCs/>
          <w:sz w:val="28"/>
          <w:szCs w:val="28"/>
        </w:rPr>
        <w:t>«</w:t>
      </w:r>
      <w:r w:rsidR="00151244" w:rsidRPr="008C3E8B">
        <w:rPr>
          <w:rFonts w:ascii="Times New Roman" w:hAnsi="Times New Roman" w:cs="Times New Roman"/>
          <w:bCs/>
          <w:i/>
          <w:iCs/>
          <w:sz w:val="28"/>
          <w:szCs w:val="28"/>
        </w:rPr>
        <w:t>Разработка к</w:t>
      </w:r>
      <w:r w:rsidR="00AE2A13" w:rsidRPr="008C3E8B">
        <w:rPr>
          <w:rFonts w:ascii="Times New Roman" w:hAnsi="Times New Roman" w:cs="Times New Roman"/>
          <w:bCs/>
          <w:i/>
          <w:iCs/>
          <w:sz w:val="28"/>
          <w:szCs w:val="28"/>
        </w:rPr>
        <w:t>л</w:t>
      </w:r>
      <w:r w:rsidR="00151244" w:rsidRPr="008C3E8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иент-серверного </w:t>
      </w:r>
      <w:r w:rsidR="00151244" w:rsidRPr="008C3E8B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desktop</w:t>
      </w:r>
      <w:r w:rsidR="00151244" w:rsidRPr="008C3E8B">
        <w:rPr>
          <w:rFonts w:ascii="Times New Roman" w:hAnsi="Times New Roman" w:cs="Times New Roman"/>
          <w:bCs/>
          <w:i/>
          <w:iCs/>
          <w:sz w:val="28"/>
          <w:szCs w:val="28"/>
        </w:rPr>
        <w:t>-приложения для поддержки бизнес-процессов компании</w:t>
      </w:r>
      <w:r w:rsidRPr="008C3E8B">
        <w:rPr>
          <w:rFonts w:ascii="Times New Roman" w:hAnsi="Times New Roman" w:cs="Times New Roman"/>
          <w:bCs/>
          <w:sz w:val="28"/>
          <w:szCs w:val="28"/>
        </w:rPr>
        <w:t>»</w:t>
      </w:r>
      <w:bookmarkStart w:id="1" w:name="_Hlk157971069"/>
      <w:bookmarkEnd w:id="0"/>
    </w:p>
    <w:p w14:paraId="61DF94AC" w14:textId="77777777" w:rsidR="00B05742" w:rsidRDefault="00B05742" w:rsidP="00B05742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</w:p>
    <w:p w14:paraId="01C3DF02" w14:textId="61D5CB27" w:rsidR="00B05742" w:rsidRPr="00B05742" w:rsidRDefault="00B05742" w:rsidP="00B05742">
      <w:pPr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B05742">
        <w:rPr>
          <w:rFonts w:ascii="Times New Roman" w:eastAsia="Calibri" w:hAnsi="Times New Roman" w:cs="Times New Roman"/>
          <w:sz w:val="28"/>
          <w:szCs w:val="28"/>
        </w:rPr>
        <w:t>Направление подготовки 09.03.03 «Прикладная информатика»</w:t>
      </w:r>
    </w:p>
    <w:p w14:paraId="524F0334" w14:textId="77777777" w:rsidR="00B05742" w:rsidRPr="00B05742" w:rsidRDefault="00B05742" w:rsidP="00B05742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05742">
        <w:rPr>
          <w:rFonts w:ascii="Times New Roman" w:eastAsia="Calibri" w:hAnsi="Times New Roman" w:cs="Times New Roman"/>
          <w:sz w:val="28"/>
          <w:szCs w:val="28"/>
        </w:rPr>
        <w:t>Профиль «Корпоративные информационные системы»</w:t>
      </w:r>
    </w:p>
    <w:p w14:paraId="33E78352" w14:textId="3C3AB391" w:rsidR="00B05742" w:rsidRDefault="00B05742" w:rsidP="00B057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A4CA69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bookmarkEnd w:id="1"/>
    <w:p w14:paraId="19F5F9A2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68D6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A6754" w14:textId="77777777" w:rsidR="00E774A0" w:rsidRDefault="00E774A0" w:rsidP="00E774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9C3AC" w14:textId="37F333D9" w:rsidR="00B05742" w:rsidRPr="002936E8" w:rsidRDefault="00B05742" w:rsidP="00B05742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936E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5864893B" w14:textId="2FECD652" w:rsidR="00B05742" w:rsidRPr="000C459E" w:rsidRDefault="00B05742" w:rsidP="00B0574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2936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 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936E8">
        <w:rPr>
          <w:rFonts w:ascii="Times New Roman" w:hAnsi="Times New Roman" w:cs="Times New Roman"/>
          <w:sz w:val="28"/>
          <w:szCs w:val="28"/>
        </w:rPr>
        <w:t>1-36</w:t>
      </w:r>
      <w:r w:rsidRPr="000C459E">
        <w:rPr>
          <w:rFonts w:ascii="Times New Roman" w:hAnsi="Times New Roman" w:cs="Times New Roman"/>
          <w:sz w:val="28"/>
          <w:szCs w:val="28"/>
        </w:rPr>
        <w:t>1</w:t>
      </w:r>
    </w:p>
    <w:p w14:paraId="23F17E11" w14:textId="49A41219" w:rsidR="00B05742" w:rsidRPr="000C459E" w:rsidRDefault="00B05742" w:rsidP="00B0574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Победоносцев Георгий Александрович</w:t>
      </w:r>
    </w:p>
    <w:tbl>
      <w:tblPr>
        <w:tblStyle w:val="a6"/>
        <w:tblW w:w="2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1"/>
        <w:gridCol w:w="1871"/>
      </w:tblGrid>
      <w:tr w:rsidR="00B05742" w14:paraId="48FDD00F" w14:textId="77777777" w:rsidTr="004F17BF">
        <w:trPr>
          <w:jc w:val="right"/>
        </w:trPr>
        <w:tc>
          <w:tcPr>
            <w:tcW w:w="1000" w:type="pct"/>
            <w:vAlign w:val="center"/>
          </w:tcPr>
          <w:p w14:paraId="027E1FA8" w14:textId="7A5F909C" w:rsidR="00B05742" w:rsidRDefault="00B05742" w:rsidP="004F17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3B911C77" w14:textId="77777777" w:rsidR="00B05742" w:rsidRPr="00C23702" w:rsidRDefault="00B05742" w:rsidP="004F17B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05742" w14:paraId="57BD8194" w14:textId="77777777" w:rsidTr="004F17BF">
        <w:trPr>
          <w:jc w:val="right"/>
        </w:trPr>
        <w:tc>
          <w:tcPr>
            <w:tcW w:w="1000" w:type="pct"/>
            <w:vAlign w:val="center"/>
          </w:tcPr>
          <w:p w14:paraId="4C239D39" w14:textId="77777777" w:rsidR="00B05742" w:rsidRDefault="00B05742" w:rsidP="004F17B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0D538261" w14:textId="77777777" w:rsidR="00B05742" w:rsidRPr="00C23702" w:rsidRDefault="00B05742" w:rsidP="004F17B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 w:rsidRPr="00C23702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</w:tr>
    </w:tbl>
    <w:p w14:paraId="1E466F26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AF59C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AD1ED0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7C281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BCCE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C69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2ED3D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4418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3E34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DB7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4EB89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A988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09A2D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F593E" w14:textId="3DAC2E7F" w:rsidR="00151244" w:rsidRDefault="00E774A0" w:rsidP="006416B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73C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151244">
        <w:rPr>
          <w:rFonts w:ascii="Times New Roman" w:hAnsi="Times New Roman" w:cs="Times New Roman"/>
          <w:sz w:val="28"/>
          <w:szCs w:val="28"/>
        </w:rPr>
        <w:br w:type="page"/>
      </w:r>
    </w:p>
    <w:p w14:paraId="78AE4327" w14:textId="49CA6057" w:rsidR="00151244" w:rsidRPr="00763CA7" w:rsidRDefault="00151244" w:rsidP="00763C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4D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9ECB6A9" w14:textId="7B5B6512" w:rsidR="00763CA7" w:rsidRDefault="00763CA7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данного проекта является прокат велосипедов. </w:t>
      </w:r>
      <w:r w:rsidR="00B02747">
        <w:rPr>
          <w:rFonts w:ascii="Times New Roman" w:hAnsi="Times New Roman" w:cs="Times New Roman"/>
          <w:sz w:val="28"/>
          <w:szCs w:val="28"/>
        </w:rPr>
        <w:t xml:space="preserve">Велосипед как вид транспорта </w:t>
      </w:r>
      <w:r>
        <w:rPr>
          <w:rFonts w:ascii="Times New Roman" w:hAnsi="Times New Roman" w:cs="Times New Roman"/>
          <w:sz w:val="28"/>
          <w:szCs w:val="28"/>
        </w:rPr>
        <w:t>всё больше набирает популярность в связи с растущим трендом на экологию</w:t>
      </w:r>
      <w:r w:rsidR="00B02747">
        <w:rPr>
          <w:rFonts w:ascii="Times New Roman" w:hAnsi="Times New Roman" w:cs="Times New Roman"/>
          <w:sz w:val="28"/>
          <w:szCs w:val="28"/>
        </w:rPr>
        <w:t xml:space="preserve">. В городах строится велосипедная инфраструктура, такая как велодорожки, велосипедные светофоры, выделенные для велосипедного движения полосы, </w:t>
      </w:r>
      <w:r w:rsidR="005C578F">
        <w:rPr>
          <w:rFonts w:ascii="Times New Roman" w:hAnsi="Times New Roman" w:cs="Times New Roman"/>
          <w:sz w:val="28"/>
          <w:szCs w:val="28"/>
        </w:rPr>
        <w:t>стоянки велосипедов. Однако</w:t>
      </w:r>
      <w:r w:rsidR="00827B55">
        <w:rPr>
          <w:rFonts w:ascii="Times New Roman" w:hAnsi="Times New Roman" w:cs="Times New Roman"/>
          <w:sz w:val="28"/>
          <w:szCs w:val="28"/>
        </w:rPr>
        <w:t xml:space="preserve"> в зимнее время года, в период гололедов, приобретенный в постоянное пользование велосипед просто занимает место в жилом помещении</w:t>
      </w:r>
      <w:r w:rsidR="005C578F">
        <w:rPr>
          <w:rFonts w:ascii="Times New Roman" w:hAnsi="Times New Roman" w:cs="Times New Roman"/>
          <w:sz w:val="28"/>
          <w:szCs w:val="28"/>
        </w:rPr>
        <w:t xml:space="preserve">. </w:t>
      </w:r>
      <w:r w:rsidR="00827B55">
        <w:rPr>
          <w:rFonts w:ascii="Times New Roman" w:hAnsi="Times New Roman" w:cs="Times New Roman"/>
          <w:sz w:val="28"/>
          <w:szCs w:val="28"/>
        </w:rPr>
        <w:t xml:space="preserve">Также покупка качественного велосипеда может нанести ущерб финансовому благополучию покупателя. </w:t>
      </w:r>
      <w:r w:rsidR="005C578F">
        <w:rPr>
          <w:rFonts w:ascii="Times New Roman" w:hAnsi="Times New Roman" w:cs="Times New Roman"/>
          <w:sz w:val="28"/>
          <w:szCs w:val="28"/>
        </w:rPr>
        <w:t>Решением данных проблем является прокат велосипедов.</w:t>
      </w:r>
    </w:p>
    <w:p w14:paraId="6E54FA31" w14:textId="6A9CEDEE" w:rsidR="00827B55" w:rsidRDefault="00827B55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Проблемой организации бизнеса по </w:t>
      </w:r>
      <w:r w:rsidR="00733612">
        <w:rPr>
          <w:rFonts w:ascii="Times New Roman" w:hAnsi="Times New Roman" w:cs="Times New Roman"/>
          <w:sz w:val="28"/>
          <w:szCs w:val="28"/>
        </w:rPr>
        <w:t>прокату</w:t>
      </w:r>
      <w:r>
        <w:rPr>
          <w:rFonts w:ascii="Times New Roman" w:hAnsi="Times New Roman" w:cs="Times New Roman"/>
          <w:sz w:val="28"/>
          <w:szCs w:val="28"/>
        </w:rPr>
        <w:t xml:space="preserve"> велосипедов является тот факт, что </w:t>
      </w:r>
      <w:r w:rsidR="00733612">
        <w:rPr>
          <w:rFonts w:ascii="Times New Roman" w:hAnsi="Times New Roman" w:cs="Times New Roman"/>
          <w:sz w:val="28"/>
          <w:szCs w:val="28"/>
        </w:rPr>
        <w:t>клиент, придя в магазин, может не обнаружить в наличии велосипед той модели, которая ему нужна</w:t>
      </w:r>
      <w:r w:rsidR="00F16EE2">
        <w:rPr>
          <w:rFonts w:ascii="Times New Roman" w:hAnsi="Times New Roman" w:cs="Times New Roman"/>
          <w:sz w:val="28"/>
          <w:szCs w:val="28"/>
        </w:rPr>
        <w:t>, что будет являться упущенной прибылью для владельца бизнеса</w:t>
      </w:r>
      <w:r w:rsidR="00E44848">
        <w:rPr>
          <w:rFonts w:ascii="Times New Roman" w:hAnsi="Times New Roman" w:cs="Times New Roman"/>
          <w:sz w:val="28"/>
          <w:szCs w:val="28"/>
        </w:rPr>
        <w:t xml:space="preserve"> по прокату</w:t>
      </w:r>
      <w:r w:rsidR="00733612">
        <w:rPr>
          <w:rFonts w:ascii="Times New Roman" w:hAnsi="Times New Roman" w:cs="Times New Roman"/>
          <w:sz w:val="28"/>
          <w:szCs w:val="28"/>
        </w:rPr>
        <w:t>.</w:t>
      </w:r>
      <w:r w:rsidR="00AE2A13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принято решение разработать информационную систему </w:t>
      </w:r>
      <w:r w:rsidR="00AE2A13" w:rsidRPr="00AE2A13">
        <w:rPr>
          <w:rFonts w:ascii="Times New Roman" w:hAnsi="Times New Roman" w:cs="Times New Roman"/>
          <w:sz w:val="28"/>
          <w:szCs w:val="28"/>
        </w:rPr>
        <w:t xml:space="preserve">для </w:t>
      </w:r>
      <w:r w:rsidR="00AE2A13">
        <w:rPr>
          <w:rFonts w:ascii="Times New Roman" w:hAnsi="Times New Roman" w:cs="Times New Roman"/>
          <w:sz w:val="28"/>
          <w:szCs w:val="28"/>
        </w:rPr>
        <w:t>хранения данных о бронировании и аренде велосипедов.</w:t>
      </w:r>
    </w:p>
    <w:p w14:paraId="036E2CAB" w14:textId="1CD3EFE6" w:rsidR="00382236" w:rsidRDefault="0038223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A70766" w14:textId="0CFB4AE1" w:rsidR="00763CA7" w:rsidRPr="00382236" w:rsidRDefault="00382236" w:rsidP="0038223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2236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Постановка задачи</w:t>
      </w:r>
    </w:p>
    <w:p w14:paraId="6F1827D6" w14:textId="77777777" w:rsidR="002B3357" w:rsidRDefault="00382236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</w:t>
      </w:r>
      <w:r w:rsidR="00F421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1A7">
        <w:rPr>
          <w:rFonts w:ascii="Times New Roman" w:hAnsi="Times New Roman" w:cs="Times New Roman"/>
          <w:sz w:val="28"/>
          <w:szCs w:val="28"/>
        </w:rPr>
        <w:t>разработать простое оконное клиент-серверное приложение, позволяющее пользователю посредством графического интерфейса и согласно предоставляемым ему правам доступа обрабатывать данные, хранящиеся на сервере и моделирующие некоторую предметную область</w:t>
      </w:r>
      <w:r w:rsidR="00B51729">
        <w:rPr>
          <w:rFonts w:ascii="Times New Roman" w:hAnsi="Times New Roman" w:cs="Times New Roman"/>
          <w:sz w:val="28"/>
          <w:szCs w:val="28"/>
        </w:rPr>
        <w:t xml:space="preserve"> – прокат велосипедов</w:t>
      </w:r>
      <w:r w:rsidR="00F421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54B82A" w14:textId="3DB54B57" w:rsidR="00382236" w:rsidRDefault="00F421A7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выбрана случайным образом из предложенных вариантов при помощи генератора случайных чисел (см. Рисунок 1).</w:t>
      </w:r>
    </w:p>
    <w:p w14:paraId="340FF6B4" w14:textId="31A4B93A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94B6C" wp14:editId="1772FEC6">
            <wp:extent cx="1859280" cy="21412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84CD" w14:textId="1FB66A12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Выбор варианта</w:t>
      </w:r>
    </w:p>
    <w:p w14:paraId="5D521443" w14:textId="77777777" w:rsidR="006B00EA" w:rsidRDefault="006B00EA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62563CF" w14:textId="4347EAD0" w:rsidR="006B00EA" w:rsidRDefault="00B53AA3" w:rsidP="006B00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 данной работы являются:</w:t>
      </w:r>
    </w:p>
    <w:p w14:paraId="71BC0D6D" w14:textId="6ADA0934" w:rsidR="00B53AA3" w:rsidRDefault="00AC2012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требования к системе и описать их при помощи диаграммы вариантов использования;</w:t>
      </w:r>
    </w:p>
    <w:p w14:paraId="0286FDD0" w14:textId="4A217743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схему базы данных, создать инфологическую, реляционную и физическую модели</w:t>
      </w:r>
      <w:r w:rsidR="007F71E1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F71E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F71E1" w:rsidRPr="007F71E1">
        <w:rPr>
          <w:rFonts w:ascii="Times New Roman" w:hAnsi="Times New Roman" w:cs="Times New Roman"/>
          <w:sz w:val="28"/>
          <w:szCs w:val="28"/>
        </w:rPr>
        <w:t>-</w:t>
      </w:r>
      <w:r w:rsidR="007F71E1">
        <w:rPr>
          <w:rFonts w:ascii="Times New Roman" w:hAnsi="Times New Roman" w:cs="Times New Roman"/>
          <w:sz w:val="28"/>
          <w:szCs w:val="28"/>
        </w:rPr>
        <w:t>матрицу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0BF089" w14:textId="486D1294" w:rsidR="00B53AA3" w:rsidRDefault="00920801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="00B53AA3">
        <w:rPr>
          <w:rFonts w:ascii="Times New Roman" w:hAnsi="Times New Roman" w:cs="Times New Roman"/>
          <w:sz w:val="28"/>
          <w:szCs w:val="28"/>
        </w:rPr>
        <w:t xml:space="preserve"> кода и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="00B53AA3">
        <w:rPr>
          <w:rFonts w:ascii="Times New Roman" w:hAnsi="Times New Roman" w:cs="Times New Roman"/>
          <w:sz w:val="28"/>
          <w:szCs w:val="28"/>
        </w:rPr>
        <w:t>иллюстр</w:t>
      </w:r>
      <w:r>
        <w:rPr>
          <w:rFonts w:ascii="Times New Roman" w:hAnsi="Times New Roman" w:cs="Times New Roman"/>
          <w:sz w:val="28"/>
          <w:szCs w:val="28"/>
        </w:rPr>
        <w:t>ировать ее</w:t>
      </w:r>
      <w:r w:rsidR="00B53AA3">
        <w:rPr>
          <w:rFonts w:ascii="Times New Roman" w:hAnsi="Times New Roman" w:cs="Times New Roman"/>
          <w:sz w:val="28"/>
          <w:szCs w:val="28"/>
        </w:rPr>
        <w:t xml:space="preserve"> при помощи диаграммы классов;</w:t>
      </w:r>
    </w:p>
    <w:p w14:paraId="33D91CAA" w14:textId="06CD8065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87AF5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 на основе проектной документации;</w:t>
      </w:r>
    </w:p>
    <w:p w14:paraId="7BFD5E62" w14:textId="3DEA61F2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</w:t>
      </w:r>
      <w:r w:rsidR="00787AF5">
        <w:rPr>
          <w:rFonts w:ascii="Times New Roman" w:hAnsi="Times New Roman" w:cs="Times New Roman"/>
          <w:sz w:val="28"/>
          <w:szCs w:val="28"/>
        </w:rPr>
        <w:t>ть специфику реализации приложения;</w:t>
      </w:r>
    </w:p>
    <w:p w14:paraId="4C87E90F" w14:textId="3CE83B48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возможности приложения на нескольких неодносложных примерах;</w:t>
      </w:r>
    </w:p>
    <w:p w14:paraId="4064CC5C" w14:textId="78F6F92B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достоинства и недостатки приложения,</w:t>
      </w:r>
      <w:r w:rsidRPr="00787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 перспективы развития проекта.</w:t>
      </w:r>
    </w:p>
    <w:p w14:paraId="10F0F34C" w14:textId="3B8A6B7C" w:rsidR="00185524" w:rsidRDefault="00337C73" w:rsidP="00337C73">
      <w:pPr>
        <w:pStyle w:val="a3"/>
        <w:spacing w:line="360" w:lineRule="auto"/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C73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Проектирование и разработка</w:t>
      </w:r>
    </w:p>
    <w:p w14:paraId="66896467" w14:textId="341C99D1" w:rsidR="00337C73" w:rsidRDefault="00337C73" w:rsidP="00337C73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информационной системы включает в себя </w:t>
      </w:r>
      <w:r w:rsidR="00B53349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требований, проектирование схемы базы данных и проектирование структуры кода.</w:t>
      </w:r>
    </w:p>
    <w:p w14:paraId="6330E70D" w14:textId="67FF7B26" w:rsidR="00337C73" w:rsidRDefault="002A09B6" w:rsidP="00EF18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разработке </w:t>
      </w:r>
      <w:r w:rsidR="003261A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5A0E" w14:textId="4C2E29D9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 xml:space="preserve">Средства разработки – язык программирования Java, система управления базами данных MySQL,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A09B6">
        <w:rPr>
          <w:rFonts w:ascii="Times New Roman" w:hAnsi="Times New Roman" w:cs="Times New Roman"/>
          <w:sz w:val="28"/>
          <w:szCs w:val="28"/>
        </w:rPr>
        <w:t>рафическая библиотека – JavaFX.</w:t>
      </w:r>
    </w:p>
    <w:p w14:paraId="3775B350" w14:textId="4CA7A271" w:rsidR="002A09B6" w:rsidRPr="002A09B6" w:rsidRDefault="000D4FAA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должен быть размещен в системе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6CD0F1" w14:textId="790D9671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Структура кода программы должна строго соответствовать шаблону проектирования MVC (Model-View-Controller)</w:t>
      </w:r>
      <w:r w:rsidR="000D4FAA">
        <w:rPr>
          <w:rFonts w:ascii="Times New Roman" w:hAnsi="Times New Roman" w:cs="Times New Roman"/>
          <w:sz w:val="28"/>
          <w:szCs w:val="28"/>
        </w:rPr>
        <w:t>;</w:t>
      </w:r>
    </w:p>
    <w:p w14:paraId="58E5C329" w14:textId="37D1961B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Каждая таблица базы данных должна удовлетворять нормальной форме Бойса-Кодда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017CD60A" w14:textId="6AC7922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Должны быть предприняты исчерпывающие меры для обеспечения целостности данных при эксплуатации базы данных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2BDE74" w14:textId="1A08496C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Должна быть реализована система регистрации и авторизации пользователей. Пользователь должен иметь возможность изменять свои регистрационные данные</w:t>
      </w:r>
      <w:r w:rsidR="00CD3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01D10D" w14:textId="473EB8C2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ограничения доступа пользователей к записям базы данных должна использоваться ролевая модель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BBD9495" w14:textId="5497A3C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пользователей с различными привилегиями должен быть реализован соответствующий функционал в концепции CRUD (Create-Read-Update-Delete), доступный через графический интерфейс пользователя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2FA0ACE" w14:textId="46E29F0D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Запросы к базе данных должны быть параметрическими (с целью защиты от SQL-инъекций)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7D6E02" w14:textId="42C6FFA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Результат запроса должен «оборачиваться</w:t>
      </w:r>
      <w:r w:rsidR="00CD3203">
        <w:rPr>
          <w:rFonts w:ascii="Times New Roman" w:hAnsi="Times New Roman" w:cs="Times New Roman"/>
          <w:sz w:val="28"/>
          <w:szCs w:val="28"/>
        </w:rPr>
        <w:t>»</w:t>
      </w:r>
      <w:r w:rsidRPr="002A09B6">
        <w:rPr>
          <w:rFonts w:ascii="Times New Roman" w:hAnsi="Times New Roman" w:cs="Times New Roman"/>
          <w:sz w:val="28"/>
          <w:szCs w:val="28"/>
        </w:rPr>
        <w:t xml:space="preserve"> в объект специально разработанного класса согласно шаблону Singleton</w:t>
      </w:r>
      <w:r w:rsidR="00BB6553">
        <w:rPr>
          <w:rFonts w:ascii="Times New Roman" w:hAnsi="Times New Roman" w:cs="Times New Roman"/>
          <w:sz w:val="28"/>
          <w:szCs w:val="28"/>
        </w:rPr>
        <w:t>;</w:t>
      </w:r>
    </w:p>
    <w:p w14:paraId="3FF20F27" w14:textId="7777777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Должен быть создан исполняемый JAR-файл программы.</w:t>
      </w:r>
    </w:p>
    <w:p w14:paraId="43AC9D3A" w14:textId="1B146D29" w:rsidR="003261AF" w:rsidRPr="003261AF" w:rsidRDefault="003261AF" w:rsidP="003261AF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 к функционалу приложения:</w:t>
      </w:r>
    </w:p>
    <w:p w14:paraId="5018A30B" w14:textId="7038DFE5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клиент имеет номер и серию паспорта, идентификационный номер, имя и адрес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5C33C931" w14:textId="798E7007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Каждая модель велосипеда имеет уникальное название, тип (городской, дорожный, горный) и количество передач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49BA41BB" w14:textId="60C74269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велосипед имеет уникальный идентификационный номер и модель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0978701D" w14:textId="440F1F7C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У компании есть несколько различных магазинов, где можно забрать и вернуть велосипеды. Каждый из этих магазинов идентифицируется уникальным именем и имеет адрес (оба обязательны)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C71BF75" w14:textId="2842000F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бронировании необходимо знать следующее: какой клиент сделал бронирование, когда он заберет велосипед (день), какую модель велосипеда он хочет и где он заберет велосипед (магазин). Ведется учет о находящихся в аренде велосипедах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2CACAD0" w14:textId="77777777" w:rsid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возврате велосипеда сохраняется дата возврата.</w:t>
      </w:r>
    </w:p>
    <w:p w14:paraId="07100732" w14:textId="58E0710C" w:rsidR="006F5B42" w:rsidRDefault="006F5B42" w:rsidP="006F5B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вышеперечисленных требований была построена диаграмма вариантов использования (рисунок 2).</w:t>
      </w:r>
    </w:p>
    <w:p w14:paraId="333A705A" w14:textId="1EFF9F99" w:rsidR="00AD1D4E" w:rsidRDefault="00E85F38" w:rsidP="00AD1D4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A6C99" wp14:editId="4EFF6795">
            <wp:extent cx="3242733" cy="27709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27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805" w14:textId="1B69A805" w:rsidR="006F5B42" w:rsidRPr="006F5B42" w:rsidRDefault="006F5B42" w:rsidP="006F5B4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вариантов использования</w:t>
      </w:r>
    </w:p>
    <w:p w14:paraId="468F22DE" w14:textId="14715C75" w:rsidR="003261AF" w:rsidRDefault="004622C0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622C0">
        <w:rPr>
          <w:rFonts w:ascii="Times New Roman" w:hAnsi="Times New Roman" w:cs="Times New Roman"/>
          <w:sz w:val="28"/>
          <w:szCs w:val="28"/>
        </w:rPr>
        <w:t xml:space="preserve">Было выделено 3 роли – клиент, работник магазина и администратор системы. </w:t>
      </w:r>
      <w:r>
        <w:rPr>
          <w:rFonts w:ascii="Times New Roman" w:hAnsi="Times New Roman" w:cs="Times New Roman"/>
          <w:sz w:val="28"/>
          <w:szCs w:val="28"/>
        </w:rPr>
        <w:t>На основании требований разделены допустимые сценарии работы.</w:t>
      </w:r>
      <w:r w:rsidR="00E416A7">
        <w:rPr>
          <w:rFonts w:ascii="Times New Roman" w:hAnsi="Times New Roman" w:cs="Times New Roman"/>
          <w:sz w:val="28"/>
          <w:szCs w:val="28"/>
        </w:rPr>
        <w:t xml:space="preserve"> </w:t>
      </w:r>
      <w:r w:rsidR="00E416A7">
        <w:rPr>
          <w:rFonts w:ascii="Times New Roman" w:hAnsi="Times New Roman" w:cs="Times New Roman"/>
          <w:sz w:val="28"/>
          <w:szCs w:val="28"/>
        </w:rPr>
        <w:lastRenderedPageBreak/>
        <w:t xml:space="preserve">Клиент может осуществлять действия, направленные на работу в системе (регистрация, авторизация, изменение информации) и на прокат велосипеда. Причем </w:t>
      </w:r>
      <w:r w:rsidR="00D85887">
        <w:rPr>
          <w:rFonts w:ascii="Times New Roman" w:hAnsi="Times New Roman" w:cs="Times New Roman"/>
          <w:sz w:val="28"/>
          <w:szCs w:val="28"/>
        </w:rPr>
        <w:t xml:space="preserve">все </w:t>
      </w:r>
      <w:r w:rsidR="00E416A7">
        <w:rPr>
          <w:rFonts w:ascii="Times New Roman" w:hAnsi="Times New Roman" w:cs="Times New Roman"/>
          <w:sz w:val="28"/>
          <w:szCs w:val="28"/>
        </w:rPr>
        <w:t xml:space="preserve">действия </w:t>
      </w:r>
      <w:r w:rsidR="00A17143">
        <w:rPr>
          <w:rFonts w:ascii="Times New Roman" w:hAnsi="Times New Roman" w:cs="Times New Roman"/>
          <w:sz w:val="28"/>
          <w:szCs w:val="28"/>
        </w:rPr>
        <w:t>по</w:t>
      </w:r>
      <w:r w:rsidR="00E416A7">
        <w:rPr>
          <w:rFonts w:ascii="Times New Roman" w:hAnsi="Times New Roman" w:cs="Times New Roman"/>
          <w:sz w:val="28"/>
          <w:szCs w:val="28"/>
        </w:rPr>
        <w:t xml:space="preserve"> прокат</w:t>
      </w:r>
      <w:r w:rsidR="00A17143">
        <w:rPr>
          <w:rFonts w:ascii="Times New Roman" w:hAnsi="Times New Roman" w:cs="Times New Roman"/>
          <w:sz w:val="28"/>
          <w:szCs w:val="28"/>
        </w:rPr>
        <w:t>у</w:t>
      </w:r>
      <w:r w:rsidR="00E416A7">
        <w:rPr>
          <w:rFonts w:ascii="Times New Roman" w:hAnsi="Times New Roman" w:cs="Times New Roman"/>
          <w:sz w:val="28"/>
          <w:szCs w:val="28"/>
        </w:rPr>
        <w:t xml:space="preserve"> велосипеда являются обязательными элементами бизнес-процесса, так как нельзя забрать велосипед, не забронировав, или нельзя его получить и никогда не возвращать. </w:t>
      </w:r>
    </w:p>
    <w:p w14:paraId="1188E3A7" w14:textId="3D13F3DF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работника магазина предназначена для выдачи клиентам велосипедов, а также актуализации информации по велосипедам. Зарегистрироваться самостоятельно работник магазина не может – для него аккаунт создает администратор.</w:t>
      </w:r>
    </w:p>
    <w:p w14:paraId="532832C2" w14:textId="4DE95A7A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заключается в управлении доступом к системе, а именно созданию, редактированию и удалению учетных записей пользователей системы, в том числе создания новых учетных записей с ролью администратора. Помимо этого</w:t>
      </w:r>
      <w:r w:rsidR="003B5F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имеет возможность редактировать системный справочник с перечнем магазинов.</w:t>
      </w:r>
    </w:p>
    <w:p w14:paraId="4BF9256D" w14:textId="0F698A81" w:rsidR="00405A10" w:rsidRDefault="001F5F54" w:rsidP="0003541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создана инфологическая модель системы. На ней были описаны основные объекты, участвующие в бизнес-процессе по прокату велосипедов</w:t>
      </w:r>
      <w:r w:rsidR="00F8770A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5416">
        <w:rPr>
          <w:rFonts w:ascii="Times New Roman" w:hAnsi="Times New Roman" w:cs="Times New Roman"/>
          <w:sz w:val="28"/>
          <w:szCs w:val="28"/>
        </w:rPr>
        <w:t xml:space="preserve"> </w:t>
      </w:r>
      <w:r w:rsidR="00405A10">
        <w:rPr>
          <w:rFonts w:ascii="Times New Roman" w:hAnsi="Times New Roman" w:cs="Times New Roman"/>
          <w:sz w:val="28"/>
          <w:szCs w:val="28"/>
        </w:rPr>
        <w:t>Как можно заметить, помимо тех полей, которые были указаны в требованиях к системе, всем пользователям было добавлено поле «Пароль», по которому будет осуществляться вход в систему.</w:t>
      </w:r>
    </w:p>
    <w:p w14:paraId="1E0D0A7E" w14:textId="58E12F28" w:rsidR="00D42661" w:rsidRDefault="00D42661" w:rsidP="00F61D2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AF1AA" wp14:editId="508C2F78">
            <wp:extent cx="4087284" cy="2998378"/>
            <wp:effectExtent l="19050" t="19050" r="2794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27" cy="301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61C8D" w14:textId="2D470928" w:rsidR="00F8770A" w:rsidRPr="006F5B42" w:rsidRDefault="00F8770A" w:rsidP="00F87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Инфологическая модель базы данных</w:t>
      </w:r>
    </w:p>
    <w:p w14:paraId="4FE2424B" w14:textId="363E8DD3" w:rsidR="00F8770A" w:rsidRPr="000F5769" w:rsidRDefault="00DC606D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инфологической модели была построена реляционная модель, в которой каждая таблица имеет нормальную форму Бойса-Кодда</w:t>
      </w:r>
      <w:r w:rsidR="00B951F7">
        <w:rPr>
          <w:rFonts w:ascii="Times New Roman" w:hAnsi="Times New Roman" w:cs="Times New Roman"/>
          <w:sz w:val="28"/>
          <w:szCs w:val="28"/>
        </w:rPr>
        <w:t xml:space="preserve"> (Рисунок 4).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094">
        <w:rPr>
          <w:rFonts w:ascii="Times New Roman" w:hAnsi="Times New Roman" w:cs="Times New Roman"/>
          <w:sz w:val="28"/>
          <w:szCs w:val="28"/>
        </w:rPr>
        <w:t xml:space="preserve">Были определены первичные и вторичные ключи. </w:t>
      </w:r>
      <w:r w:rsidR="000F5769">
        <w:rPr>
          <w:rFonts w:ascii="Times New Roman" w:hAnsi="Times New Roman" w:cs="Times New Roman"/>
          <w:sz w:val="28"/>
          <w:szCs w:val="28"/>
        </w:rPr>
        <w:t xml:space="preserve">Также был добавлен суррогатный ключ для </w:t>
      </w:r>
      <w:r w:rsidR="00A03951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0F5769">
        <w:rPr>
          <w:rFonts w:ascii="Times New Roman" w:hAnsi="Times New Roman" w:cs="Times New Roman"/>
          <w:sz w:val="28"/>
          <w:szCs w:val="28"/>
        </w:rPr>
        <w:t>бронирования.</w:t>
      </w:r>
    </w:p>
    <w:p w14:paraId="642234D2" w14:textId="2EF5C274" w:rsidR="00B951F7" w:rsidRDefault="006051D2" w:rsidP="00E878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1AB7E" wp14:editId="33C25712">
            <wp:extent cx="5105745" cy="5252285"/>
            <wp:effectExtent l="19050" t="19050" r="19050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45" cy="525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F7E9" w14:textId="3961A4CB" w:rsidR="00B951F7" w:rsidRPr="006F5B42" w:rsidRDefault="00B951F7" w:rsidP="00B951F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Реляционная модель базы данных</w:t>
      </w:r>
    </w:p>
    <w:p w14:paraId="608C560C" w14:textId="4366AF6E" w:rsidR="00B951F7" w:rsidRDefault="008B6718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определены типы каждого атрибута, на основе чего создана физическая модель базы данных</w:t>
      </w:r>
      <w:r w:rsidR="008A69B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D7D01" w14:textId="6C0BB3BC" w:rsidR="002778D7" w:rsidRDefault="002778D7" w:rsidP="002778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F8635" wp14:editId="1385D6A6">
            <wp:extent cx="5910925" cy="4208145"/>
            <wp:effectExtent l="19050" t="19050" r="1397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5" cy="420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112D5" w14:textId="12EF2A98" w:rsidR="00005E31" w:rsidRPr="006F5B42" w:rsidRDefault="00005E31" w:rsidP="00005E3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</w:p>
    <w:p w14:paraId="3FFB7453" w14:textId="04548A6C" w:rsidR="00ED2DFD" w:rsidRDefault="00643477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пересечения таблиц БД и сценариев использования была составлена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6434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="008201E9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201E9" w:rsidRPr="008201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3E522" w14:textId="643992AD" w:rsidR="00317D61" w:rsidRPr="001066EE" w:rsidRDefault="001B3B5A" w:rsidP="001B3B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CF554" wp14:editId="2AF1BEDD">
            <wp:extent cx="5630395" cy="356305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95" cy="35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8D5" w14:textId="26EEA673" w:rsidR="001066EE" w:rsidRPr="00547C67" w:rsidRDefault="001066EE" w:rsidP="00106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17D61">
        <w:rPr>
          <w:rFonts w:ascii="Times New Roman" w:hAnsi="Times New Roman" w:cs="Times New Roman"/>
          <w:sz w:val="28"/>
          <w:szCs w:val="28"/>
        </w:rPr>
        <w:t xml:space="preserve"> – </w:t>
      </w:r>
      <w:r w:rsidR="00317D6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317D61" w:rsidRPr="00317D61">
        <w:rPr>
          <w:rFonts w:ascii="Times New Roman" w:hAnsi="Times New Roman" w:cs="Times New Roman"/>
          <w:sz w:val="28"/>
          <w:szCs w:val="28"/>
        </w:rPr>
        <w:t xml:space="preserve"> </w:t>
      </w:r>
      <w:r w:rsidR="00317D61">
        <w:rPr>
          <w:rFonts w:ascii="Times New Roman" w:hAnsi="Times New Roman" w:cs="Times New Roman"/>
          <w:sz w:val="28"/>
          <w:szCs w:val="28"/>
        </w:rPr>
        <w:t>матрица</w:t>
      </w:r>
    </w:p>
    <w:p w14:paraId="485F25FF" w14:textId="6B50DD20" w:rsidR="00B86C83" w:rsidRDefault="00B86C83" w:rsidP="00B86C8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Важно было </w:t>
      </w:r>
      <w:r w:rsidR="005D2832">
        <w:rPr>
          <w:rFonts w:ascii="Times New Roman" w:hAnsi="Times New Roman" w:cs="Times New Roman"/>
          <w:sz w:val="28"/>
          <w:szCs w:val="28"/>
        </w:rPr>
        <w:t>обеспечить</w:t>
      </w:r>
      <w:r>
        <w:rPr>
          <w:rFonts w:ascii="Times New Roman" w:hAnsi="Times New Roman" w:cs="Times New Roman"/>
          <w:sz w:val="28"/>
          <w:szCs w:val="28"/>
        </w:rPr>
        <w:t xml:space="preserve">, чтобы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объекта было указано чтение таблицы, на основе которой заполняется какое-либо значение. Так же по итогу заполнения матрицы можно отметить, что абсолютно для каждой таблицы, кроме таблицы учета аренды, в столбце есть минимум по одной операции каждого типа. Для учета аренды нет сценария обновления, так как аренда имеет всего 2 состояния – велосипед либо в аренде, либо нет.</w:t>
      </w:r>
    </w:p>
    <w:p w14:paraId="2FD3740B" w14:textId="09882E26" w:rsidR="002D2F21" w:rsidRDefault="002D2F21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D2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матрицы позволило выявить ряд отсутствующих сценариев использования, которые не были предусмотрены на первом этапе проектирования системы. Были добавлены сценарии изменения ряда объектов, а также действие отмены брони, являющееся альтернативным получению велосипеда</w:t>
      </w:r>
      <w:r w:rsidR="00ED2DF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 w:rsidR="00ED2D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21FBD" w14:textId="12E2B953" w:rsidR="008B6718" w:rsidRDefault="00204FBC" w:rsidP="00204F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C5B41" wp14:editId="32A6D404">
            <wp:extent cx="5736295" cy="51710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95" cy="51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8FE2" w14:textId="22415152" w:rsidR="00AA402E" w:rsidRDefault="00AA402E" w:rsidP="004372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Уточненная диаграмма вариантов использования</w:t>
      </w:r>
    </w:p>
    <w:p w14:paraId="6D6DB10E" w14:textId="1625D318" w:rsidR="00677FFA" w:rsidRDefault="00F80CBC" w:rsidP="00677FF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параллельно с реализацией программы разрабатывалась диаграмма классов</w:t>
      </w:r>
      <w:r w:rsidR="00677FFA" w:rsidRPr="00677FFA">
        <w:rPr>
          <w:rFonts w:ascii="Times New Roman" w:hAnsi="Times New Roman" w:cs="Times New Roman"/>
          <w:sz w:val="28"/>
          <w:szCs w:val="28"/>
        </w:rPr>
        <w:t xml:space="preserve"> (</w:t>
      </w:r>
      <w:r w:rsidR="00677FFA"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77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34540" wp14:editId="06C6A1BB">
            <wp:extent cx="5644515" cy="4368800"/>
            <wp:effectExtent l="19050" t="19050" r="1333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23" cy="439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085F1" w14:textId="0955E6E1" w:rsidR="00677FFA" w:rsidRDefault="00677FFA" w:rsidP="00DC74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23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1D111D24" w14:textId="734A6940" w:rsidR="005B34CD" w:rsidRPr="005B34CD" w:rsidRDefault="00F80CBC" w:rsidP="00F80C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была реализована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архитектура</w:t>
      </w:r>
      <w:r w:rsidR="00954544" w:rsidRPr="00D95FDE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В качестве модели выступает пакет, содержащий класс обращения к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BikeBD</w:t>
      </w:r>
      <w:r>
        <w:rPr>
          <w:rFonts w:ascii="Times New Roman" w:hAnsi="Times New Roman" w:cs="Times New Roman"/>
          <w:sz w:val="28"/>
          <w:szCs w:val="28"/>
        </w:rPr>
        <w:t>, оформленный в паттерн Синглтон</w:t>
      </w:r>
      <w:r w:rsidR="009F7040" w:rsidRPr="009F7040">
        <w:rPr>
          <w:rFonts w:ascii="Times New Roman" w:hAnsi="Times New Roman" w:cs="Times New Roman"/>
          <w:sz w:val="28"/>
          <w:szCs w:val="28"/>
        </w:rPr>
        <w:t>[2</w:t>
      </w:r>
      <w:r w:rsidR="009F7040" w:rsidRPr="004B050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а также ряд классов для составления запросов и их обработки. </w:t>
      </w:r>
      <w:r w:rsidR="005B34CD"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5B34CD">
        <w:rPr>
          <w:rFonts w:ascii="Times New Roman" w:hAnsi="Times New Roman" w:cs="Times New Roman"/>
          <w:sz w:val="28"/>
          <w:szCs w:val="28"/>
          <w:lang w:val="en-US"/>
        </w:rPr>
        <w:t>BikeBD</w:t>
      </w:r>
      <w:r w:rsidR="005B34CD" w:rsidRPr="005B34CD">
        <w:rPr>
          <w:rFonts w:ascii="Times New Roman" w:hAnsi="Times New Roman" w:cs="Times New Roman"/>
          <w:sz w:val="28"/>
          <w:szCs w:val="28"/>
        </w:rPr>
        <w:t xml:space="preserve"> </w:t>
      </w:r>
      <w:r w:rsidR="005B34CD">
        <w:rPr>
          <w:rFonts w:ascii="Times New Roman" w:hAnsi="Times New Roman" w:cs="Times New Roman"/>
          <w:sz w:val="28"/>
          <w:szCs w:val="28"/>
        </w:rPr>
        <w:t xml:space="preserve">синглтоном является класс </w:t>
      </w:r>
      <w:r w:rsidR="005B34C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B34CD" w:rsidRPr="005B34CD">
        <w:rPr>
          <w:rFonts w:ascii="Times New Roman" w:hAnsi="Times New Roman" w:cs="Times New Roman"/>
          <w:sz w:val="28"/>
          <w:szCs w:val="28"/>
        </w:rPr>
        <w:t xml:space="preserve">, </w:t>
      </w:r>
      <w:r w:rsidR="009B5FA4">
        <w:rPr>
          <w:rFonts w:ascii="Times New Roman" w:hAnsi="Times New Roman" w:cs="Times New Roman"/>
          <w:sz w:val="28"/>
          <w:szCs w:val="28"/>
        </w:rPr>
        <w:t>представляющ</w:t>
      </w:r>
      <w:r w:rsidR="002B0BD0">
        <w:rPr>
          <w:rFonts w:ascii="Times New Roman" w:hAnsi="Times New Roman" w:cs="Times New Roman"/>
          <w:sz w:val="28"/>
          <w:szCs w:val="28"/>
        </w:rPr>
        <w:t>ий</w:t>
      </w:r>
      <w:r w:rsidR="005B34CD">
        <w:rPr>
          <w:rFonts w:ascii="Times New Roman" w:hAnsi="Times New Roman" w:cs="Times New Roman"/>
          <w:sz w:val="28"/>
          <w:szCs w:val="28"/>
        </w:rPr>
        <w:t xml:space="preserve"> активного пользователя системы.</w:t>
      </w:r>
    </w:p>
    <w:p w14:paraId="3EFBBAFC" w14:textId="55F7C36D" w:rsidR="00D90A24" w:rsidRDefault="00021F5D" w:rsidP="00F80C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BikeRentModel</w:t>
      </w:r>
      <w:r w:rsidRPr="00021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представляющий из себя реализацию паттерна Фасад. Это единственный класс в модельной части, имеющий у себя публичные методы. Такая реализация позволяет сделать классы обработки запросов БД независимыми друг от друга, а также избежать внешнего обращения напрямую к тем или иным классам. </w:t>
      </w:r>
    </w:p>
    <w:p w14:paraId="1B12B027" w14:textId="36FC77AC" w:rsidR="001839A9" w:rsidRDefault="00021F5D" w:rsidP="001839A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же разбит на </w:t>
      </w:r>
      <w:r>
        <w:rPr>
          <w:rFonts w:ascii="Times New Roman" w:hAnsi="Times New Roman" w:cs="Times New Roman"/>
          <w:sz w:val="28"/>
          <w:szCs w:val="28"/>
          <w:lang w:val="en-US"/>
        </w:rPr>
        <w:t>fxml</w:t>
      </w:r>
      <w:r w:rsidRPr="00021F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страницы, отвечающие за отображение информации, и на группы контроллеров, отвечающие за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обработку ввода пользователя. Контроллеры вызывают различные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BikeRentModel</w:t>
      </w:r>
      <w:r w:rsidRPr="00021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получать информацию из БД. При этом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BikeRentModel</w:t>
      </w:r>
      <w:r w:rsidRPr="00021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никак ответно не взаимодействует с пользовательским интерфейсом, то есть бизнес-логика полностью отделена от представлений, что соответствует главной идее архитектуры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21F5D">
        <w:rPr>
          <w:rFonts w:ascii="Times New Roman" w:hAnsi="Times New Roman" w:cs="Times New Roman"/>
          <w:sz w:val="28"/>
          <w:szCs w:val="28"/>
        </w:rPr>
        <w:t>.</w:t>
      </w:r>
    </w:p>
    <w:p w14:paraId="0DE18639" w14:textId="1837F0DE" w:rsidR="00840E3D" w:rsidRDefault="001839A9" w:rsidP="001839A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для эффективного управления переходом между экранами был создан Синглтоновый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ScreenController</w:t>
      </w:r>
      <w:r>
        <w:rPr>
          <w:rFonts w:ascii="Times New Roman" w:hAnsi="Times New Roman" w:cs="Times New Roman"/>
          <w:sz w:val="28"/>
          <w:szCs w:val="28"/>
        </w:rPr>
        <w:t>, обеспечивающий управление страницами.</w:t>
      </w:r>
      <w:r w:rsidR="005C23F3">
        <w:rPr>
          <w:rFonts w:ascii="Times New Roman" w:hAnsi="Times New Roman" w:cs="Times New Roman"/>
          <w:sz w:val="28"/>
          <w:szCs w:val="28"/>
        </w:rPr>
        <w:t xml:space="preserve"> Это позволило избежать хранения ссылок на экраны внутри разных контроллеров.</w:t>
      </w:r>
    </w:p>
    <w:p w14:paraId="3520328A" w14:textId="77777777" w:rsidR="00840E3D" w:rsidRDefault="00840E3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69069" w14:textId="577D98CA" w:rsidR="00840E3D" w:rsidRPr="009B325A" w:rsidRDefault="00840E3D" w:rsidP="009B32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3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9B32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B325A">
        <w:rPr>
          <w:rFonts w:ascii="Times New Roman" w:hAnsi="Times New Roman" w:cs="Times New Roman"/>
          <w:b/>
          <w:bCs/>
          <w:sz w:val="28"/>
          <w:szCs w:val="28"/>
        </w:rPr>
        <w:t>Демонстрация работы</w:t>
      </w:r>
    </w:p>
    <w:p w14:paraId="1A51BA8D" w14:textId="2BBA94D1" w:rsidR="00C123B7" w:rsidRDefault="00C123B7" w:rsidP="00C123B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 приложении для любого пользователя начинается с авторизации (Рисунок </w:t>
      </w:r>
      <w:r w:rsidR="004B0506" w:rsidRPr="004B050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 Требуется ввести логин и пароль для входа в систему. Также для клиентов предусмотрена возможность регистрации по введенным логину и паролю. Логин должен быть уникальным для всех пользователей системы.</w:t>
      </w:r>
    </w:p>
    <w:p w14:paraId="3C049E41" w14:textId="05F4C5B7" w:rsidR="001839A9" w:rsidRDefault="00C123B7" w:rsidP="00C123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98DF0" wp14:editId="3B14B8A9">
            <wp:extent cx="2164080" cy="2449394"/>
            <wp:effectExtent l="19050" t="19050" r="26670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18" cy="2452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527B0" w14:textId="3913C71B" w:rsidR="004B0506" w:rsidRDefault="004B0506" w:rsidP="004B05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7FD97AAE" w14:textId="715E9F3E" w:rsidR="004B0506" w:rsidRDefault="004B0506" w:rsidP="004B05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интерфейс клиента</w:t>
      </w:r>
      <w:r w:rsidRPr="004B05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10). У пользователя есть возможность забронировать велосипед, поменять данные о себе и выйти из профиля. Для изменения доступны паспортные данные, адрес и пароль. Своё имя поменять не представляется возможным. </w:t>
      </w:r>
    </w:p>
    <w:p w14:paraId="29C4F83C" w14:textId="46B3EEB5" w:rsidR="004B0506" w:rsidRDefault="004B0506" w:rsidP="004B050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A7387" wp14:editId="4B7D0893">
            <wp:extent cx="2331398" cy="2693670"/>
            <wp:effectExtent l="19050" t="19050" r="1206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17" cy="2700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1319D" w14:textId="36C1736B" w:rsidR="004B0506" w:rsidRDefault="004B0506" w:rsidP="004B05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клиента</w:t>
      </w:r>
    </w:p>
    <w:p w14:paraId="66F5AFBB" w14:textId="23D5BEB0" w:rsidR="004B0506" w:rsidRDefault="004B0506" w:rsidP="004B050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D137F3" w14:textId="4C570CFE" w:rsidR="004B0506" w:rsidRPr="0020590B" w:rsidRDefault="004B0506" w:rsidP="004B050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Пройдем путь клиента по бронированию велосипеда. 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4B0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bike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0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откроется окно бронирования </w:t>
      </w:r>
      <w:r w:rsidRPr="004B050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Рисунок 11</w:t>
      </w:r>
      <w:r w:rsidRPr="004B050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В окне бронирования можно указать желаемую модель велосипеда</w:t>
      </w:r>
      <w:r w:rsidR="00846DF1">
        <w:rPr>
          <w:rFonts w:ascii="Times New Roman" w:hAnsi="Times New Roman" w:cs="Times New Roman"/>
          <w:sz w:val="28"/>
          <w:szCs w:val="28"/>
        </w:rPr>
        <w:t>. В соответствии с выбранной моделью будут показаны магазины, где выбранная модель присутствует.</w:t>
      </w:r>
      <w:r w:rsidR="0020590B">
        <w:rPr>
          <w:rFonts w:ascii="Times New Roman" w:hAnsi="Times New Roman" w:cs="Times New Roman"/>
          <w:sz w:val="28"/>
          <w:szCs w:val="28"/>
        </w:rPr>
        <w:t xml:space="preserve"> При наведении на название модели будет показана информация о её передачах и типе. Аналогично для магазина будет показан адрес. </w:t>
      </w:r>
    </w:p>
    <w:p w14:paraId="1540318C" w14:textId="2CCE84E4" w:rsidR="004B0506" w:rsidRDefault="004B0506" w:rsidP="004B05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CAA3C" wp14:editId="5EE90820">
            <wp:extent cx="2586990" cy="2981506"/>
            <wp:effectExtent l="19050" t="19050" r="2286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82" cy="2988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EE772" w14:textId="495EFA7E" w:rsidR="004B0506" w:rsidRDefault="004B0506" w:rsidP="004B05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бронирования</w:t>
      </w:r>
    </w:p>
    <w:p w14:paraId="12FCAB93" w14:textId="0F15B97B" w:rsidR="004B0506" w:rsidRDefault="0020590B" w:rsidP="002059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модели, магазина и модели и нажатии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205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bike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05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бронирования закроется и откроется снова интерфейс пользователя с указанием информации о брони</w:t>
      </w:r>
      <w:r>
        <w:rPr>
          <w:rFonts w:ascii="Times New Roman" w:hAnsi="Times New Roman" w:cs="Times New Roman"/>
          <w:sz w:val="28"/>
          <w:szCs w:val="28"/>
        </w:rPr>
        <w:t xml:space="preserve"> (Рисунок 12). Станет активна кнопка отмены брони, а кнопка бронирования станет неактивна. Также будет показан номер брони</w:t>
      </w:r>
      <w:r w:rsidR="0037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(прим. </w:t>
      </w:r>
      <w:r w:rsidR="0037338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расный прямоугольник изображен для наглядности и не является частью интерфейса).</w:t>
      </w:r>
      <w:r w:rsidR="00373385" w:rsidRPr="00373385">
        <w:rPr>
          <w:rFonts w:ascii="Times New Roman" w:hAnsi="Times New Roman" w:cs="Times New Roman"/>
          <w:sz w:val="28"/>
          <w:szCs w:val="28"/>
        </w:rPr>
        <w:t xml:space="preserve"> </w:t>
      </w:r>
      <w:r w:rsidR="00373385">
        <w:rPr>
          <w:rFonts w:ascii="Times New Roman" w:hAnsi="Times New Roman" w:cs="Times New Roman"/>
          <w:sz w:val="28"/>
          <w:szCs w:val="28"/>
        </w:rPr>
        <w:t>На этом процесс бронирования в приложении заканчивается.</w:t>
      </w:r>
      <w:r w:rsidR="00373385">
        <w:rPr>
          <w:rFonts w:ascii="Times New Roman" w:hAnsi="Times New Roman" w:cs="Times New Roman"/>
          <w:sz w:val="28"/>
          <w:szCs w:val="28"/>
        </w:rPr>
        <w:t xml:space="preserve"> Далее пользователю потребуется прийти в магазин и показать этот код продавцу для получения забронированного велосипеда.</w:t>
      </w:r>
      <w:r w:rsidR="00F4410F">
        <w:rPr>
          <w:rFonts w:ascii="Times New Roman" w:hAnsi="Times New Roman" w:cs="Times New Roman"/>
          <w:sz w:val="28"/>
          <w:szCs w:val="28"/>
        </w:rPr>
        <w:t xml:space="preserve"> В случае, если пользователь не придет в магазин в указанную дату, то бронь отменится.</w:t>
      </w:r>
    </w:p>
    <w:p w14:paraId="7451DB5D" w14:textId="58F471B3" w:rsidR="0020590B" w:rsidRPr="004B0506" w:rsidRDefault="0020590B" w:rsidP="003551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0FA7B8" wp14:editId="1E1153AF">
            <wp:extent cx="2625090" cy="3021453"/>
            <wp:effectExtent l="19050" t="19050" r="22860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61" cy="3027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020EF" w14:textId="677D7BDE" w:rsidR="0020590B" w:rsidRDefault="0020590B" w:rsidP="002059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Активная бронь</w:t>
      </w:r>
    </w:p>
    <w:p w14:paraId="7D26217C" w14:textId="27F4562B" w:rsidR="00373385" w:rsidRDefault="00373385" w:rsidP="00373385">
      <w:pPr>
        <w:tabs>
          <w:tab w:val="left" w:pos="708"/>
          <w:tab w:val="left" w:pos="1416"/>
          <w:tab w:val="left" w:pos="2124"/>
          <w:tab w:val="left" w:pos="2832"/>
          <w:tab w:val="left" w:pos="4104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E436B">
        <w:rPr>
          <w:rFonts w:ascii="Times New Roman" w:hAnsi="Times New Roman" w:cs="Times New Roman"/>
          <w:sz w:val="28"/>
          <w:szCs w:val="28"/>
        </w:rPr>
        <w:t>В отличие от рядовых пользователей, сотрудники магазинов (далее сотрудники) и администраторы не могут самостоятельно зарегистрироваться в приложении. Для получения аккаунта системный администратор должен его создать</w:t>
      </w:r>
      <w:r w:rsidR="004949BD">
        <w:rPr>
          <w:rFonts w:ascii="Times New Roman" w:hAnsi="Times New Roman" w:cs="Times New Roman"/>
          <w:sz w:val="28"/>
          <w:szCs w:val="28"/>
        </w:rPr>
        <w:t xml:space="preserve"> или изменить роль существующего пользователя</w:t>
      </w:r>
      <w:r w:rsidR="002E43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97B54E" w14:textId="257ED7C2" w:rsidR="00B31F00" w:rsidRDefault="00B31F00" w:rsidP="00373385">
      <w:pPr>
        <w:tabs>
          <w:tab w:val="left" w:pos="708"/>
          <w:tab w:val="left" w:pos="1416"/>
          <w:tab w:val="left" w:pos="2124"/>
          <w:tab w:val="left" w:pos="2832"/>
          <w:tab w:val="left" w:pos="4104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панели администратора</w:t>
      </w:r>
      <w:r w:rsidR="00AD20D0">
        <w:rPr>
          <w:rFonts w:ascii="Times New Roman" w:hAnsi="Times New Roman" w:cs="Times New Roman"/>
          <w:sz w:val="28"/>
          <w:szCs w:val="28"/>
        </w:rPr>
        <w:t xml:space="preserve"> (рисунок 13) доступны следующие функции: управление пользователями, управление магазинами</w:t>
      </w:r>
      <w:r w:rsidR="00AE521D">
        <w:rPr>
          <w:rFonts w:ascii="Times New Roman" w:hAnsi="Times New Roman" w:cs="Times New Roman"/>
          <w:sz w:val="28"/>
          <w:szCs w:val="28"/>
        </w:rPr>
        <w:t>, с</w:t>
      </w:r>
      <w:r w:rsidR="00AE521D">
        <w:rPr>
          <w:rFonts w:ascii="Times New Roman" w:hAnsi="Times New Roman" w:cs="Times New Roman"/>
          <w:sz w:val="28"/>
          <w:szCs w:val="28"/>
        </w:rPr>
        <w:t>мена пароля и выход из профиля.</w:t>
      </w:r>
    </w:p>
    <w:p w14:paraId="56FF43FF" w14:textId="70EB3D33" w:rsidR="00B31F00" w:rsidRDefault="00B31F00" w:rsidP="005239DF">
      <w:pPr>
        <w:tabs>
          <w:tab w:val="left" w:pos="708"/>
          <w:tab w:val="left" w:pos="1416"/>
          <w:tab w:val="left" w:pos="2124"/>
          <w:tab w:val="left" w:pos="2832"/>
          <w:tab w:val="left" w:pos="410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C316C" wp14:editId="3AC52B37">
            <wp:extent cx="2156839" cy="2484120"/>
            <wp:effectExtent l="19050" t="19050" r="1524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45" cy="2489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F4DF8" w14:textId="1D64A040" w:rsidR="00B31F00" w:rsidRDefault="00B31F00" w:rsidP="00B31F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Панель администратора</w:t>
      </w:r>
    </w:p>
    <w:p w14:paraId="5A638F46" w14:textId="77777777" w:rsidR="00B31F00" w:rsidRPr="002E436B" w:rsidRDefault="00B31F00" w:rsidP="00B31F00">
      <w:pPr>
        <w:tabs>
          <w:tab w:val="left" w:pos="708"/>
          <w:tab w:val="left" w:pos="1416"/>
          <w:tab w:val="left" w:pos="2124"/>
          <w:tab w:val="left" w:pos="2832"/>
          <w:tab w:val="left" w:pos="4104"/>
        </w:tabs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E584A8B" w14:textId="153F9E48" w:rsidR="005C23F3" w:rsidRDefault="00AE521D" w:rsidP="00AE52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регистрации новых пользователей, а также удаления или изменения существующих необходимо перейти к окну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E5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>
        <w:rPr>
          <w:rFonts w:ascii="Times New Roman" w:hAnsi="Times New Roman" w:cs="Times New Roman"/>
          <w:sz w:val="28"/>
          <w:szCs w:val="28"/>
        </w:rPr>
        <w:t>» (Рисунок 14).</w:t>
      </w:r>
      <w:r w:rsidR="004949BD">
        <w:rPr>
          <w:rFonts w:ascii="Times New Roman" w:hAnsi="Times New Roman" w:cs="Times New Roman"/>
          <w:sz w:val="28"/>
          <w:szCs w:val="28"/>
        </w:rPr>
        <w:t xml:space="preserve"> Всего доступны 4 операции: создать нового пользователя, поменять роль существующего пользователя, поменять пароль существующему пользователю и удалить пользователя. Для поиска пользователей используется поисковая строка. При нажатии на кнопку с символом лупы производится поиск в системе, и администратор уведомляется о том существует такой пользователь или нет, а также автоматически выставляется его текущая роль.</w:t>
      </w:r>
    </w:p>
    <w:p w14:paraId="1972C345" w14:textId="0E565190" w:rsidR="004949BD" w:rsidRDefault="004949BD" w:rsidP="00494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7A092" wp14:editId="4B19ED59">
            <wp:extent cx="2175510" cy="2530807"/>
            <wp:effectExtent l="19050" t="19050" r="15240" b="22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511" cy="2543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34565" w14:textId="07D6BB1A" w:rsidR="004949BD" w:rsidRDefault="004949BD" w:rsidP="004949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– Управление пользователями</w:t>
      </w:r>
    </w:p>
    <w:p w14:paraId="79506CF3" w14:textId="5662C51E" w:rsidR="00195AD8" w:rsidRDefault="00195AD8" w:rsidP="00195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примера поменяем роль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r>
        <w:rPr>
          <w:rFonts w:ascii="Times New Roman" w:hAnsi="Times New Roman" w:cs="Times New Roman"/>
          <w:sz w:val="28"/>
          <w:szCs w:val="28"/>
        </w:rPr>
        <w:t xml:space="preserve"> на роль сотрудника выбрав нужную роль и нажав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195A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changes</w:t>
      </w:r>
      <w:r>
        <w:rPr>
          <w:rFonts w:ascii="Times New Roman" w:hAnsi="Times New Roman" w:cs="Times New Roman"/>
          <w:sz w:val="28"/>
          <w:szCs w:val="28"/>
        </w:rPr>
        <w:t xml:space="preserve"> (Рисунок 15). </w:t>
      </w:r>
    </w:p>
    <w:p w14:paraId="7E4CA6A1" w14:textId="30CB10CE" w:rsidR="00195AD8" w:rsidRDefault="00195AD8" w:rsidP="00195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3FC9E" wp14:editId="18EE246A">
            <wp:extent cx="2088445" cy="2396490"/>
            <wp:effectExtent l="19050" t="19050" r="2667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31" cy="2403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85C5" w14:textId="12D53510" w:rsidR="00195AD8" w:rsidRPr="00195AD8" w:rsidRDefault="00195AD8" w:rsidP="00195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Изменение роли</w:t>
      </w:r>
    </w:p>
    <w:p w14:paraId="1EA3267B" w14:textId="1DAFEA3E" w:rsidR="00DD2AEA" w:rsidRPr="002C76DB" w:rsidRDefault="00DD2AEA" w:rsidP="00DD2A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DD2AEA">
        <w:rPr>
          <w:rFonts w:ascii="Times New Roman" w:hAnsi="Times New Roman" w:cs="Times New Roman"/>
          <w:sz w:val="28"/>
          <w:szCs w:val="28"/>
        </w:rPr>
        <w:t>Посл</w:t>
      </w:r>
      <w:r>
        <w:rPr>
          <w:rFonts w:ascii="Times New Roman" w:hAnsi="Times New Roman" w:cs="Times New Roman"/>
          <w:sz w:val="28"/>
          <w:szCs w:val="28"/>
        </w:rPr>
        <w:t xml:space="preserve">е проведения данных манипуляций зайдем в профиль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DD2A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увидим интерфейс сотрудника (Рисунок 16). Сотрудники имею возможность выдавать в аренду или забирать обратно велосипеды, могут добавлять новые и удалять списывать старые велосипеды, а также добавлять, изменять и удалять модели велосипедов. При этом удаление моделей если велосипеды данной модели ещё есть в наличии не допускается. Добавление и удаление велосипедов</w:t>
      </w:r>
      <w:r w:rsidR="00651245">
        <w:rPr>
          <w:rFonts w:ascii="Times New Roman" w:hAnsi="Times New Roman" w:cs="Times New Roman"/>
          <w:sz w:val="28"/>
          <w:szCs w:val="28"/>
        </w:rPr>
        <w:t>, а также их выдача в аренду</w:t>
      </w:r>
      <w:r>
        <w:rPr>
          <w:rFonts w:ascii="Times New Roman" w:hAnsi="Times New Roman" w:cs="Times New Roman"/>
          <w:sz w:val="28"/>
          <w:szCs w:val="28"/>
        </w:rPr>
        <w:t xml:space="preserve"> производится в рамках магазина</w:t>
      </w:r>
      <w:r w:rsidR="0065124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 которому прикреплен продавец.</w:t>
      </w:r>
      <w:r w:rsidR="00651245">
        <w:rPr>
          <w:rFonts w:ascii="Times New Roman" w:hAnsi="Times New Roman" w:cs="Times New Roman"/>
          <w:sz w:val="28"/>
          <w:szCs w:val="28"/>
        </w:rPr>
        <w:t xml:space="preserve"> Для выбора магазина используется кнопка «</w:t>
      </w:r>
      <w:r w:rsidR="00651245"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="00651245" w:rsidRPr="002C76DB">
        <w:rPr>
          <w:rFonts w:ascii="Times New Roman" w:hAnsi="Times New Roman" w:cs="Times New Roman"/>
          <w:sz w:val="28"/>
          <w:szCs w:val="28"/>
        </w:rPr>
        <w:t xml:space="preserve"> </w:t>
      </w:r>
      <w:r w:rsidR="00651245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651245">
        <w:rPr>
          <w:rFonts w:ascii="Times New Roman" w:hAnsi="Times New Roman" w:cs="Times New Roman"/>
          <w:sz w:val="28"/>
          <w:szCs w:val="28"/>
        </w:rPr>
        <w:t>»</w:t>
      </w:r>
      <w:r w:rsidR="002C76DB" w:rsidRPr="002C76DB">
        <w:rPr>
          <w:rFonts w:ascii="Times New Roman" w:hAnsi="Times New Roman" w:cs="Times New Roman"/>
          <w:sz w:val="28"/>
          <w:szCs w:val="28"/>
        </w:rPr>
        <w:t xml:space="preserve">. </w:t>
      </w:r>
      <w:r w:rsidR="002C76DB">
        <w:rPr>
          <w:rFonts w:ascii="Times New Roman" w:hAnsi="Times New Roman" w:cs="Times New Roman"/>
          <w:sz w:val="28"/>
          <w:szCs w:val="28"/>
        </w:rPr>
        <w:t>Также сотруднику доступны стандартные опции смены пароля и выхода из профиля.</w:t>
      </w:r>
    </w:p>
    <w:p w14:paraId="7EC0AF40" w14:textId="5CA94E97" w:rsidR="00DD2AEA" w:rsidRDefault="00DD2AEA" w:rsidP="00DD2A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8067D" wp14:editId="7ABAFD27">
            <wp:extent cx="2114550" cy="2407656"/>
            <wp:effectExtent l="19050" t="19050" r="19050" b="120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85" cy="2410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D913B" w14:textId="188AFE1B" w:rsidR="00DD2AEA" w:rsidRDefault="00DD2AEA" w:rsidP="00DD2A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сотрудника</w:t>
      </w:r>
    </w:p>
    <w:p w14:paraId="06E1E251" w14:textId="33557C6B" w:rsidR="00F4410F" w:rsidRPr="00FA0B61" w:rsidRDefault="00F4410F" w:rsidP="00F441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процесс выдачи велосипеда в прокат. Для этого сотрудник переходит по кнопке «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F44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>
        <w:rPr>
          <w:rFonts w:ascii="Times New Roman" w:hAnsi="Times New Roman" w:cs="Times New Roman"/>
          <w:sz w:val="28"/>
          <w:szCs w:val="28"/>
        </w:rPr>
        <w:t>».  В открывшемся окне сотрудник вводит в текстовое поле семизначный код брони, который ему показывает клиент (рисунок 12)</w:t>
      </w:r>
      <w:r w:rsidR="00FA0B61">
        <w:rPr>
          <w:rFonts w:ascii="Times New Roman" w:hAnsi="Times New Roman" w:cs="Times New Roman"/>
          <w:sz w:val="28"/>
          <w:szCs w:val="28"/>
        </w:rPr>
        <w:t xml:space="preserve"> и нажимает кнопку поиска </w:t>
      </w:r>
      <w:r w:rsidR="00FA0B61">
        <w:rPr>
          <w:rFonts w:ascii="Times New Roman" w:hAnsi="Times New Roman" w:cs="Times New Roman"/>
          <w:sz w:val="28"/>
          <w:szCs w:val="28"/>
        </w:rPr>
        <w:t>(рисунок 17)</w:t>
      </w:r>
      <w:r>
        <w:rPr>
          <w:rFonts w:ascii="Times New Roman" w:hAnsi="Times New Roman" w:cs="Times New Roman"/>
          <w:sz w:val="28"/>
          <w:szCs w:val="28"/>
        </w:rPr>
        <w:t>. В случае ошибки в номере, некорректной даты</w:t>
      </w:r>
      <w:r w:rsidR="00FA0B61">
        <w:rPr>
          <w:rFonts w:ascii="Times New Roman" w:hAnsi="Times New Roman" w:cs="Times New Roman"/>
          <w:sz w:val="28"/>
          <w:szCs w:val="28"/>
        </w:rPr>
        <w:t xml:space="preserve"> выдачи или неверного магазина будет показан соответствующий статус. В случае успеха станет активна кнопка старта аренды. При её нажатии аренда начнется и сотруднику будет показан </w:t>
      </w:r>
      <w:r w:rsidR="00FA0B6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A0B61" w:rsidRPr="00FA0B61">
        <w:rPr>
          <w:rFonts w:ascii="Times New Roman" w:hAnsi="Times New Roman" w:cs="Times New Roman"/>
          <w:sz w:val="28"/>
          <w:szCs w:val="28"/>
        </w:rPr>
        <w:t xml:space="preserve"> </w:t>
      </w:r>
      <w:r w:rsidR="00FA0B61">
        <w:rPr>
          <w:rFonts w:ascii="Times New Roman" w:hAnsi="Times New Roman" w:cs="Times New Roman"/>
          <w:sz w:val="28"/>
          <w:szCs w:val="28"/>
        </w:rPr>
        <w:t>велосипеда, который необходимо выдать.</w:t>
      </w:r>
    </w:p>
    <w:p w14:paraId="7E4A9EDD" w14:textId="2DA89E58" w:rsidR="00DD2AEA" w:rsidRDefault="00F4410F" w:rsidP="00DD2A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B97ED4" wp14:editId="2C3CC42E">
            <wp:extent cx="1995564" cy="2123016"/>
            <wp:effectExtent l="19050" t="19050" r="2413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8"/>
                    <a:stretch/>
                  </pic:blipFill>
                  <pic:spPr bwMode="auto">
                    <a:xfrm>
                      <a:off x="0" y="0"/>
                      <a:ext cx="2008862" cy="21371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661D" w14:textId="04D7C5F0" w:rsidR="00FA0B61" w:rsidRDefault="00FA0B61" w:rsidP="00FA0B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Старт аренды</w:t>
      </w:r>
    </w:p>
    <w:p w14:paraId="4A5235C6" w14:textId="451675AB" w:rsidR="00FA0B61" w:rsidRDefault="005F6649" w:rsidP="005F664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аренды пользователю недоступны никакие операции с бронированием, по окончанию аренды пользователь должен снова назвать тот же код (рисунок 18).</w:t>
      </w:r>
    </w:p>
    <w:p w14:paraId="5F696F4A" w14:textId="7992916B" w:rsidR="00FA0B61" w:rsidRDefault="005F6649" w:rsidP="00F12D7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D9A2CE" wp14:editId="2DD6F026">
            <wp:extent cx="1962068" cy="2063750"/>
            <wp:effectExtent l="19050" t="19050" r="1968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43" cy="2079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4F543" w14:textId="64868433" w:rsidR="005F6649" w:rsidRDefault="005F6649" w:rsidP="005F66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649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сунок 18 – Велосипед в аренде</w:t>
      </w:r>
    </w:p>
    <w:p w14:paraId="2273FE78" w14:textId="557189DA" w:rsidR="00F12D7A" w:rsidRPr="00F12D7A" w:rsidRDefault="00F12D7A" w:rsidP="00EE22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окончании аренды сотрудник должен аналогично ввести код аренды и 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F12D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rent</w:t>
      </w:r>
      <w:r>
        <w:rPr>
          <w:rFonts w:ascii="Times New Roman" w:hAnsi="Times New Roman" w:cs="Times New Roman"/>
          <w:sz w:val="28"/>
          <w:szCs w:val="28"/>
        </w:rPr>
        <w:t>», после чего аренда завершитс</w:t>
      </w:r>
      <w:r w:rsidR="00EE224F">
        <w:rPr>
          <w:rFonts w:ascii="Times New Roman" w:hAnsi="Times New Roman" w:cs="Times New Roman"/>
          <w:sz w:val="28"/>
          <w:szCs w:val="28"/>
        </w:rPr>
        <w:t>я (Рисунок 19)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AE557E" w14:textId="66FEC34C" w:rsidR="00F12D7A" w:rsidRDefault="00F12D7A" w:rsidP="005F66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1088D" wp14:editId="60006F3C">
            <wp:extent cx="1902460" cy="1911350"/>
            <wp:effectExtent l="19050" t="19050" r="21590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91"/>
                    <a:stretch/>
                  </pic:blipFill>
                  <pic:spPr bwMode="auto">
                    <a:xfrm>
                      <a:off x="0" y="0"/>
                      <a:ext cx="1907563" cy="1916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BCB2" w14:textId="6E954B94" w:rsidR="00EE224F" w:rsidRDefault="00EE224F" w:rsidP="00EE22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6649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сунок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Конец аренды</w:t>
      </w:r>
    </w:p>
    <w:p w14:paraId="676A86C1" w14:textId="77777777" w:rsidR="00E8764F" w:rsidRPr="00935BD8" w:rsidRDefault="00E8764F" w:rsidP="00E8764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8764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7CC09A16" w14:textId="42669E55" w:rsidR="00E8764F" w:rsidRPr="00E8764F" w:rsidRDefault="00E8764F" w:rsidP="00E876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рамках курсового проекта по дисциплине «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>
        <w:rPr>
          <w:rFonts w:ascii="Times New Roman" w:hAnsi="Times New Roman" w:cs="Times New Roman"/>
          <w:sz w:val="28"/>
          <w:szCs w:val="28"/>
        </w:rPr>
        <w:t xml:space="preserve">» было разработано отвечающее </w:t>
      </w:r>
      <w:r>
        <w:rPr>
          <w:rFonts w:ascii="Times New Roman" w:hAnsi="Times New Roman" w:cs="Times New Roman"/>
          <w:sz w:val="28"/>
          <w:szCs w:val="28"/>
        </w:rPr>
        <w:t xml:space="preserve">архитектуре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 приложение,</w:t>
      </w:r>
      <w:r w:rsidRPr="00E876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позволяющее осуществлять бронирование велосипедов.</w:t>
      </w:r>
    </w:p>
    <w:p w14:paraId="6EFDA117" w14:textId="77777777" w:rsidR="00EE224F" w:rsidRPr="005F6649" w:rsidRDefault="00EE224F" w:rsidP="005F66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E40187" w14:textId="3E31FC27" w:rsidR="00563DBE" w:rsidRDefault="00563DB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92D1E2" w14:textId="6B879ECD" w:rsidR="00AA402E" w:rsidRDefault="00547C67" w:rsidP="00547C67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C6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47C67">
        <w:rPr>
          <w:rFonts w:ascii="Times New Roman" w:hAnsi="Times New Roman" w:cs="Times New Roman"/>
          <w:b/>
          <w:bCs/>
          <w:sz w:val="28"/>
          <w:szCs w:val="28"/>
        </w:rPr>
        <w:t>ресурсы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F7736E8" w14:textId="24CDE66F" w:rsidR="00413F64" w:rsidRPr="00413F64" w:rsidRDefault="00563DBE" w:rsidP="00413F6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Cs w:val="24"/>
          <w:lang w:val="en-US"/>
        </w:rPr>
      </w:pPr>
      <w:r w:rsidRPr="00D95FDE">
        <w:rPr>
          <w:rFonts w:ascii="Times New Roman" w:hAnsi="Times New Roman" w:cs="Times New Roman"/>
          <w:szCs w:val="24"/>
          <w:lang w:val="en-US"/>
        </w:rPr>
        <w:t>Охота на мифический MVC. Обзор, возвращение к первоисточникам и про то, как анализировать и выводить шаблоны самому</w:t>
      </w:r>
      <w:r w:rsidRPr="00D95FDE">
        <w:rPr>
          <w:rFonts w:ascii="Times New Roman" w:hAnsi="Times New Roman" w:cs="Times New Roman"/>
          <w:szCs w:val="24"/>
          <w:lang w:val="en-US"/>
        </w:rPr>
        <w:t xml:space="preserve">. URL: </w:t>
      </w:r>
      <w:hyperlink r:id="rId27" w:history="1">
        <w:r w:rsidRPr="00413F64">
          <w:rPr>
            <w:rStyle w:val="a4"/>
            <w:lang w:val="en-US"/>
          </w:rPr>
          <w:t>https://habr.com/ru/</w:t>
        </w:r>
        <w:r w:rsidRPr="00413F64">
          <w:rPr>
            <w:rStyle w:val="a4"/>
            <w:lang w:val="en-US"/>
          </w:rPr>
          <w:t>a</w:t>
        </w:r>
        <w:r w:rsidRPr="00413F64">
          <w:rPr>
            <w:rStyle w:val="a4"/>
            <w:lang w:val="en-US"/>
          </w:rPr>
          <w:t>rticles/321050/</w:t>
        </w:r>
      </w:hyperlink>
    </w:p>
    <w:p w14:paraId="574E5BF4" w14:textId="4FEC46EA" w:rsidR="00D95FDE" w:rsidRPr="006B0CE0" w:rsidRDefault="00D95FDE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Cs w:val="24"/>
          <w:lang w:val="en-US"/>
        </w:rPr>
      </w:pPr>
      <w:r w:rsidRPr="00D95FDE">
        <w:rPr>
          <w:rFonts w:ascii="Times New Roman" w:hAnsi="Times New Roman" w:cs="Times New Roman"/>
          <w:szCs w:val="24"/>
        </w:rPr>
        <w:t>Паттерны проектирования: Singleton</w:t>
      </w:r>
      <w:r w:rsidRPr="00D95FDE">
        <w:rPr>
          <w:rFonts w:ascii="Times New Roman" w:hAnsi="Times New Roman" w:cs="Times New Roman"/>
          <w:szCs w:val="24"/>
        </w:rPr>
        <w:t xml:space="preserve">. </w:t>
      </w:r>
      <w:r w:rsidRPr="00D95FDE">
        <w:rPr>
          <w:rFonts w:ascii="Times New Roman" w:hAnsi="Times New Roman" w:cs="Times New Roman"/>
          <w:szCs w:val="24"/>
          <w:lang w:val="en-US"/>
        </w:rPr>
        <w:t>URL</w:t>
      </w:r>
      <w:r w:rsidRPr="006B0CE0">
        <w:rPr>
          <w:rFonts w:ascii="Times New Roman" w:hAnsi="Times New Roman" w:cs="Times New Roman"/>
          <w:szCs w:val="24"/>
          <w:lang w:val="en-US"/>
        </w:rPr>
        <w:t xml:space="preserve">: </w:t>
      </w:r>
      <w:hyperlink r:id="rId28" w:history="1"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https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://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javarush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.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com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/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groups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/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posts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/2365-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patternih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-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proektirovanija</w:t>
        </w:r>
        <w:r w:rsidR="006B0CE0" w:rsidRPr="006B0CE0">
          <w:rPr>
            <w:rStyle w:val="a4"/>
            <w:rFonts w:ascii="Times New Roman" w:hAnsi="Times New Roman" w:cs="Times New Roman"/>
            <w:szCs w:val="24"/>
            <w:lang w:val="en-US"/>
          </w:rPr>
          <w:t>-</w:t>
        </w:r>
        <w:r w:rsidR="006B0CE0" w:rsidRPr="005A325B">
          <w:rPr>
            <w:rStyle w:val="a4"/>
            <w:rFonts w:ascii="Times New Roman" w:hAnsi="Times New Roman" w:cs="Times New Roman"/>
            <w:szCs w:val="24"/>
            <w:lang w:val="en-US"/>
          </w:rPr>
          <w:t>singleton</w:t>
        </w:r>
      </w:hyperlink>
    </w:p>
    <w:p w14:paraId="008764EB" w14:textId="582B8FE6" w:rsidR="006B0CE0" w:rsidRDefault="006B0CE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 xml:space="preserve">JavaFX official documentation. URL: </w:t>
      </w:r>
      <w:hyperlink r:id="rId29" w:history="1">
        <w:r w:rsidR="00413F64" w:rsidRPr="005A325B">
          <w:rPr>
            <w:rStyle w:val="a4"/>
            <w:rFonts w:ascii="Times New Roman" w:hAnsi="Times New Roman" w:cs="Times New Roman"/>
            <w:szCs w:val="24"/>
            <w:lang w:val="en-US"/>
          </w:rPr>
          <w:t>https://docs.oracle.com/javase/8/javafx/api/overview-summary.html</w:t>
        </w:r>
      </w:hyperlink>
    </w:p>
    <w:p w14:paraId="2D03D300" w14:textId="77777777" w:rsidR="00B53AF6" w:rsidRPr="00DD0E64" w:rsidRDefault="00B53AF6" w:rsidP="00DD0E64">
      <w:pPr>
        <w:pStyle w:val="a3"/>
        <w:spacing w:line="360" w:lineRule="auto"/>
        <w:ind w:left="1068"/>
        <w:rPr>
          <w:rFonts w:ascii="Times New Roman" w:hAnsi="Times New Roman" w:cs="Times New Roman"/>
          <w:szCs w:val="24"/>
          <w:lang w:val="en-US"/>
        </w:rPr>
      </w:pPr>
    </w:p>
    <w:sectPr w:rsidR="00B53AF6" w:rsidRPr="00DD0E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DA013" w14:textId="77777777" w:rsidR="00416AA5" w:rsidRDefault="00416AA5" w:rsidP="00840E3D">
      <w:r>
        <w:separator/>
      </w:r>
    </w:p>
  </w:endnote>
  <w:endnote w:type="continuationSeparator" w:id="0">
    <w:p w14:paraId="029DE363" w14:textId="77777777" w:rsidR="00416AA5" w:rsidRDefault="00416AA5" w:rsidP="00840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ECF78" w14:textId="77777777" w:rsidR="00416AA5" w:rsidRDefault="00416AA5" w:rsidP="00840E3D">
      <w:r>
        <w:separator/>
      </w:r>
    </w:p>
  </w:footnote>
  <w:footnote w:type="continuationSeparator" w:id="0">
    <w:p w14:paraId="7E4F41F5" w14:textId="77777777" w:rsidR="00416AA5" w:rsidRDefault="00416AA5" w:rsidP="00840E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7654D"/>
    <w:multiLevelType w:val="hybridMultilevel"/>
    <w:tmpl w:val="91D8B118"/>
    <w:lvl w:ilvl="0" w:tplc="1EFAB6CC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B24CD"/>
    <w:multiLevelType w:val="hybridMultilevel"/>
    <w:tmpl w:val="6688F722"/>
    <w:lvl w:ilvl="0" w:tplc="E12E31D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A54CD"/>
    <w:multiLevelType w:val="hybridMultilevel"/>
    <w:tmpl w:val="13F60BA4"/>
    <w:lvl w:ilvl="0" w:tplc="0F42C97A">
      <w:start w:val="1"/>
      <w:numFmt w:val="decimal"/>
      <w:lvlText w:val="%1."/>
      <w:lvlJc w:val="left"/>
      <w:pPr>
        <w:ind w:left="708" w:hanging="351"/>
      </w:pPr>
      <w:rPr>
        <w:rFonts w:ascii="Cambria" w:eastAsia="Cambria" w:hAnsi="Cambria" w:cs="Cambria" w:hint="default"/>
        <w:b/>
        <w:bCs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1" w:tplc="08B67326">
      <w:start w:val="1"/>
      <w:numFmt w:val="decimal"/>
      <w:lvlText w:val="%2."/>
      <w:lvlJc w:val="left"/>
      <w:pPr>
        <w:ind w:left="942" w:hanging="3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4"/>
        <w:szCs w:val="24"/>
        <w:lang w:val="ru-RU" w:eastAsia="en-US" w:bidi="ar-SA"/>
      </w:rPr>
    </w:lvl>
    <w:lvl w:ilvl="2" w:tplc="F7761AFE">
      <w:numFmt w:val="bullet"/>
      <w:lvlText w:val="•"/>
      <w:lvlJc w:val="left"/>
      <w:pPr>
        <w:ind w:left="1458" w:hanging="237"/>
      </w:pPr>
      <w:rPr>
        <w:rFonts w:ascii="Arial" w:eastAsia="Arial" w:hAnsi="Arial" w:cs="Arial" w:hint="default"/>
        <w:b w:val="0"/>
        <w:bCs w:val="0"/>
        <w:i/>
        <w:iCs/>
        <w:spacing w:val="0"/>
        <w:w w:val="142"/>
        <w:sz w:val="24"/>
        <w:szCs w:val="24"/>
        <w:lang w:val="ru-RU" w:eastAsia="en-US" w:bidi="ar-SA"/>
      </w:rPr>
    </w:lvl>
    <w:lvl w:ilvl="3" w:tplc="C40691B4">
      <w:numFmt w:val="bullet"/>
      <w:lvlText w:val="•"/>
      <w:lvlJc w:val="left"/>
      <w:pPr>
        <w:ind w:left="2376" w:hanging="237"/>
      </w:pPr>
      <w:rPr>
        <w:rFonts w:hint="default"/>
        <w:lang w:val="ru-RU" w:eastAsia="en-US" w:bidi="ar-SA"/>
      </w:rPr>
    </w:lvl>
    <w:lvl w:ilvl="4" w:tplc="2400685C">
      <w:numFmt w:val="bullet"/>
      <w:lvlText w:val="•"/>
      <w:lvlJc w:val="left"/>
      <w:pPr>
        <w:ind w:left="3292" w:hanging="237"/>
      </w:pPr>
      <w:rPr>
        <w:rFonts w:hint="default"/>
        <w:lang w:val="ru-RU" w:eastAsia="en-US" w:bidi="ar-SA"/>
      </w:rPr>
    </w:lvl>
    <w:lvl w:ilvl="5" w:tplc="0C56BB26">
      <w:numFmt w:val="bullet"/>
      <w:lvlText w:val="•"/>
      <w:lvlJc w:val="left"/>
      <w:pPr>
        <w:ind w:left="4208" w:hanging="237"/>
      </w:pPr>
      <w:rPr>
        <w:rFonts w:hint="default"/>
        <w:lang w:val="ru-RU" w:eastAsia="en-US" w:bidi="ar-SA"/>
      </w:rPr>
    </w:lvl>
    <w:lvl w:ilvl="6" w:tplc="34F06602">
      <w:numFmt w:val="bullet"/>
      <w:lvlText w:val="•"/>
      <w:lvlJc w:val="left"/>
      <w:pPr>
        <w:ind w:left="5124" w:hanging="237"/>
      </w:pPr>
      <w:rPr>
        <w:rFonts w:hint="default"/>
        <w:lang w:val="ru-RU" w:eastAsia="en-US" w:bidi="ar-SA"/>
      </w:rPr>
    </w:lvl>
    <w:lvl w:ilvl="7" w:tplc="E750727A">
      <w:numFmt w:val="bullet"/>
      <w:lvlText w:val="•"/>
      <w:lvlJc w:val="left"/>
      <w:pPr>
        <w:ind w:left="6040" w:hanging="237"/>
      </w:pPr>
      <w:rPr>
        <w:rFonts w:hint="default"/>
        <w:lang w:val="ru-RU" w:eastAsia="en-US" w:bidi="ar-SA"/>
      </w:rPr>
    </w:lvl>
    <w:lvl w:ilvl="8" w:tplc="4454A55A">
      <w:numFmt w:val="bullet"/>
      <w:lvlText w:val="•"/>
      <w:lvlJc w:val="left"/>
      <w:pPr>
        <w:ind w:left="6956" w:hanging="237"/>
      </w:pPr>
      <w:rPr>
        <w:rFonts w:hint="default"/>
        <w:lang w:val="ru-RU" w:eastAsia="en-US" w:bidi="ar-SA"/>
      </w:rPr>
    </w:lvl>
  </w:abstractNum>
  <w:abstractNum w:abstractNumId="3" w15:restartNumberingAfterBreak="0">
    <w:nsid w:val="374A3FF8"/>
    <w:multiLevelType w:val="multilevel"/>
    <w:tmpl w:val="19BC98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F8A2509"/>
    <w:multiLevelType w:val="hybridMultilevel"/>
    <w:tmpl w:val="D14CC730"/>
    <w:lvl w:ilvl="0" w:tplc="453A564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904D91"/>
    <w:multiLevelType w:val="hybridMultilevel"/>
    <w:tmpl w:val="B8482AA6"/>
    <w:lvl w:ilvl="0" w:tplc="45AAFF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124462"/>
    <w:multiLevelType w:val="multilevel"/>
    <w:tmpl w:val="55B8D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86D135C"/>
    <w:multiLevelType w:val="hybridMultilevel"/>
    <w:tmpl w:val="9378E34C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12811CC"/>
    <w:multiLevelType w:val="hybridMultilevel"/>
    <w:tmpl w:val="9378E34C"/>
    <w:lvl w:ilvl="0" w:tplc="F782D59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01275056">
    <w:abstractNumId w:val="1"/>
  </w:num>
  <w:num w:numId="2" w16cid:durableId="1894610608">
    <w:abstractNumId w:val="0"/>
  </w:num>
  <w:num w:numId="3" w16cid:durableId="1135946971">
    <w:abstractNumId w:val="1"/>
  </w:num>
  <w:num w:numId="4" w16cid:durableId="915435322">
    <w:abstractNumId w:val="0"/>
  </w:num>
  <w:num w:numId="5" w16cid:durableId="914321539">
    <w:abstractNumId w:val="6"/>
  </w:num>
  <w:num w:numId="6" w16cid:durableId="6284422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39012835">
    <w:abstractNumId w:val="3"/>
  </w:num>
  <w:num w:numId="8" w16cid:durableId="1668048353">
    <w:abstractNumId w:val="4"/>
  </w:num>
  <w:num w:numId="9" w16cid:durableId="2028603328">
    <w:abstractNumId w:val="8"/>
  </w:num>
  <w:num w:numId="10" w16cid:durableId="842626129">
    <w:abstractNumId w:val="2"/>
  </w:num>
  <w:num w:numId="11" w16cid:durableId="1535650905">
    <w:abstractNumId w:val="7"/>
  </w:num>
  <w:num w:numId="12" w16cid:durableId="14568252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FF"/>
    <w:rsid w:val="00001042"/>
    <w:rsid w:val="00005E31"/>
    <w:rsid w:val="00021F5D"/>
    <w:rsid w:val="00035416"/>
    <w:rsid w:val="00053E6C"/>
    <w:rsid w:val="000A19E5"/>
    <w:rsid w:val="000B0512"/>
    <w:rsid w:val="000B57B8"/>
    <w:rsid w:val="000D4FAA"/>
    <w:rsid w:val="000F5769"/>
    <w:rsid w:val="001066EE"/>
    <w:rsid w:val="00151244"/>
    <w:rsid w:val="001839A9"/>
    <w:rsid w:val="00185524"/>
    <w:rsid w:val="00195AD8"/>
    <w:rsid w:val="001B3B5A"/>
    <w:rsid w:val="001B7828"/>
    <w:rsid w:val="001F265C"/>
    <w:rsid w:val="001F5F54"/>
    <w:rsid w:val="00204FBC"/>
    <w:rsid w:val="0020590B"/>
    <w:rsid w:val="002778D7"/>
    <w:rsid w:val="002A09B6"/>
    <w:rsid w:val="002A18FF"/>
    <w:rsid w:val="002B0BD0"/>
    <w:rsid w:val="002B3357"/>
    <w:rsid w:val="002C76DB"/>
    <w:rsid w:val="002D2F21"/>
    <w:rsid w:val="002E436B"/>
    <w:rsid w:val="00317D61"/>
    <w:rsid w:val="003261AF"/>
    <w:rsid w:val="00337C73"/>
    <w:rsid w:val="003551C9"/>
    <w:rsid w:val="00373385"/>
    <w:rsid w:val="00382236"/>
    <w:rsid w:val="003B054E"/>
    <w:rsid w:val="003B5F85"/>
    <w:rsid w:val="003D4BED"/>
    <w:rsid w:val="00405A10"/>
    <w:rsid w:val="0041060C"/>
    <w:rsid w:val="00413F64"/>
    <w:rsid w:val="00416AA5"/>
    <w:rsid w:val="00434ACF"/>
    <w:rsid w:val="0043726E"/>
    <w:rsid w:val="004622C0"/>
    <w:rsid w:val="004949BD"/>
    <w:rsid w:val="004B0506"/>
    <w:rsid w:val="00501F7D"/>
    <w:rsid w:val="00505290"/>
    <w:rsid w:val="005239DF"/>
    <w:rsid w:val="00534D52"/>
    <w:rsid w:val="00547C67"/>
    <w:rsid w:val="005552B0"/>
    <w:rsid w:val="00563DBE"/>
    <w:rsid w:val="0057239A"/>
    <w:rsid w:val="0057633F"/>
    <w:rsid w:val="005B34CD"/>
    <w:rsid w:val="005C23F3"/>
    <w:rsid w:val="005C4591"/>
    <w:rsid w:val="005C578F"/>
    <w:rsid w:val="005D2832"/>
    <w:rsid w:val="005F6649"/>
    <w:rsid w:val="006051D2"/>
    <w:rsid w:val="006416B8"/>
    <w:rsid w:val="00643477"/>
    <w:rsid w:val="00651245"/>
    <w:rsid w:val="00677FFA"/>
    <w:rsid w:val="006B00EA"/>
    <w:rsid w:val="006B0CE0"/>
    <w:rsid w:val="006B1B50"/>
    <w:rsid w:val="006F5B42"/>
    <w:rsid w:val="00703A8E"/>
    <w:rsid w:val="00733612"/>
    <w:rsid w:val="00763CA7"/>
    <w:rsid w:val="00766E12"/>
    <w:rsid w:val="00787AF5"/>
    <w:rsid w:val="007C5094"/>
    <w:rsid w:val="007D4378"/>
    <w:rsid w:val="007E020E"/>
    <w:rsid w:val="007F71E1"/>
    <w:rsid w:val="00816DD6"/>
    <w:rsid w:val="008201E9"/>
    <w:rsid w:val="00827B55"/>
    <w:rsid w:val="00840E3D"/>
    <w:rsid w:val="00846DF1"/>
    <w:rsid w:val="00872EED"/>
    <w:rsid w:val="00884FEC"/>
    <w:rsid w:val="00897F8F"/>
    <w:rsid w:val="008A69B7"/>
    <w:rsid w:val="008B6718"/>
    <w:rsid w:val="008C3E8B"/>
    <w:rsid w:val="00920801"/>
    <w:rsid w:val="00946E19"/>
    <w:rsid w:val="00954544"/>
    <w:rsid w:val="009966A4"/>
    <w:rsid w:val="009B325A"/>
    <w:rsid w:val="009B5FA4"/>
    <w:rsid w:val="009C6031"/>
    <w:rsid w:val="009F7040"/>
    <w:rsid w:val="00A03951"/>
    <w:rsid w:val="00A17143"/>
    <w:rsid w:val="00AA402E"/>
    <w:rsid w:val="00AC2012"/>
    <w:rsid w:val="00AD1D4E"/>
    <w:rsid w:val="00AD20D0"/>
    <w:rsid w:val="00AE2A13"/>
    <w:rsid w:val="00AE41EC"/>
    <w:rsid w:val="00AE521D"/>
    <w:rsid w:val="00B02747"/>
    <w:rsid w:val="00B05742"/>
    <w:rsid w:val="00B31F00"/>
    <w:rsid w:val="00B51729"/>
    <w:rsid w:val="00B53349"/>
    <w:rsid w:val="00B53AA3"/>
    <w:rsid w:val="00B53AF6"/>
    <w:rsid w:val="00B57B40"/>
    <w:rsid w:val="00B86C83"/>
    <w:rsid w:val="00B951F7"/>
    <w:rsid w:val="00BB6553"/>
    <w:rsid w:val="00BD6E6C"/>
    <w:rsid w:val="00BE422F"/>
    <w:rsid w:val="00C123B7"/>
    <w:rsid w:val="00C24609"/>
    <w:rsid w:val="00C4722D"/>
    <w:rsid w:val="00C54E5A"/>
    <w:rsid w:val="00C71326"/>
    <w:rsid w:val="00CD3203"/>
    <w:rsid w:val="00CF5F44"/>
    <w:rsid w:val="00D42661"/>
    <w:rsid w:val="00D61AB0"/>
    <w:rsid w:val="00D7797C"/>
    <w:rsid w:val="00D85887"/>
    <w:rsid w:val="00D90A24"/>
    <w:rsid w:val="00D95FDE"/>
    <w:rsid w:val="00DA7D9E"/>
    <w:rsid w:val="00DB6CE7"/>
    <w:rsid w:val="00DC606D"/>
    <w:rsid w:val="00DC74BF"/>
    <w:rsid w:val="00DD0E64"/>
    <w:rsid w:val="00DD2AEA"/>
    <w:rsid w:val="00DE74B6"/>
    <w:rsid w:val="00E416A7"/>
    <w:rsid w:val="00E44848"/>
    <w:rsid w:val="00E4726B"/>
    <w:rsid w:val="00E47B7A"/>
    <w:rsid w:val="00E7608C"/>
    <w:rsid w:val="00E774A0"/>
    <w:rsid w:val="00E85F38"/>
    <w:rsid w:val="00E8764F"/>
    <w:rsid w:val="00E878E8"/>
    <w:rsid w:val="00ED2DFD"/>
    <w:rsid w:val="00EE224F"/>
    <w:rsid w:val="00EE26A8"/>
    <w:rsid w:val="00EF18EA"/>
    <w:rsid w:val="00EF462C"/>
    <w:rsid w:val="00F12D7A"/>
    <w:rsid w:val="00F15210"/>
    <w:rsid w:val="00F16EE2"/>
    <w:rsid w:val="00F33C94"/>
    <w:rsid w:val="00F421A7"/>
    <w:rsid w:val="00F4410F"/>
    <w:rsid w:val="00F61D20"/>
    <w:rsid w:val="00F80CBC"/>
    <w:rsid w:val="00F8770A"/>
    <w:rsid w:val="00FA0B61"/>
    <w:rsid w:val="00FE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AF715"/>
  <w15:chartTrackingRefBased/>
  <w15:docId w15:val="{24D73E72-FDE4-4030-83C3-75F43DFF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224F"/>
    <w:pPr>
      <w:spacing w:after="0" w:line="240" w:lineRule="auto"/>
    </w:pPr>
    <w:rPr>
      <w:rFonts w:asciiTheme="minorHAnsi" w:hAnsiTheme="min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563D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link w:val="20"/>
    <w:autoRedefine/>
    <w:uiPriority w:val="9"/>
    <w:unhideWhenUsed/>
    <w:qFormat/>
    <w:rsid w:val="005552B0"/>
    <w:pPr>
      <w:numPr>
        <w:ilvl w:val="1"/>
        <w:numId w:val="7"/>
      </w:numPr>
      <w:spacing w:after="0" w:line="360" w:lineRule="auto"/>
      <w:outlineLvl w:val="1"/>
    </w:pPr>
    <w:rPr>
      <w:rFonts w:eastAsia="Times New Roman"/>
      <w:b/>
      <w:szCs w:val="20"/>
      <w:lang w:val="en-US" w:eastAsia="ru-RU"/>
    </w:rPr>
  </w:style>
  <w:style w:type="paragraph" w:styleId="3">
    <w:name w:val="heading 3"/>
    <w:aliases w:val="Заголовок 3 нумерованный"/>
    <w:basedOn w:val="a"/>
    <w:link w:val="30"/>
    <w:autoRedefine/>
    <w:uiPriority w:val="9"/>
    <w:semiHidden/>
    <w:unhideWhenUsed/>
    <w:qFormat/>
    <w:rsid w:val="000A19E5"/>
    <w:pPr>
      <w:numPr>
        <w:ilvl w:val="2"/>
        <w:numId w:val="7"/>
      </w:numPr>
      <w:tabs>
        <w:tab w:val="num" w:pos="720"/>
      </w:tabs>
      <w:spacing w:before="100" w:beforeAutospacing="1" w:after="100" w:afterAutospacing="1"/>
      <w:outlineLvl w:val="2"/>
    </w:pPr>
    <w:rPr>
      <w:rFonts w:eastAsia="Times New Roman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qFormat/>
    <w:rsid w:val="000A19E5"/>
    <w:pPr>
      <w:spacing w:after="100" w:line="360" w:lineRule="auto"/>
      <w:ind w:firstLine="709"/>
      <w:jc w:val="both"/>
    </w:pPr>
    <w:rPr>
      <w:rFonts w:eastAsia="Calibri" w:cs="Calibri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A19E5"/>
    <w:pPr>
      <w:spacing w:after="100" w:line="360" w:lineRule="auto"/>
      <w:ind w:left="220" w:firstLine="709"/>
      <w:jc w:val="both"/>
    </w:pPr>
    <w:rPr>
      <w:rFonts w:eastAsia="Calibri" w:cs="Calibr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0A19E5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552B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30">
    <w:name w:val="Заголовок 3 Знак"/>
    <w:aliases w:val="Заголовок 3 нумерованный Знак"/>
    <w:basedOn w:val="a0"/>
    <w:link w:val="3"/>
    <w:uiPriority w:val="9"/>
    <w:semiHidden/>
    <w:rsid w:val="000A19E5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3">
    <w:name w:val="List Paragraph"/>
    <w:basedOn w:val="a"/>
    <w:uiPriority w:val="34"/>
    <w:qFormat/>
    <w:rsid w:val="00B53A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7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47C67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8C3E8B"/>
  </w:style>
  <w:style w:type="table" w:styleId="a6">
    <w:name w:val="Table Grid"/>
    <w:basedOn w:val="a1"/>
    <w:uiPriority w:val="59"/>
    <w:rsid w:val="00B05742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563DB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63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840E3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40E3D"/>
    <w:rPr>
      <w:rFonts w:asciiTheme="minorHAnsi" w:hAnsiTheme="minorHAnsi"/>
      <w:sz w:val="24"/>
    </w:rPr>
  </w:style>
  <w:style w:type="paragraph" w:styleId="aa">
    <w:name w:val="footer"/>
    <w:basedOn w:val="a"/>
    <w:link w:val="ab"/>
    <w:uiPriority w:val="99"/>
    <w:unhideWhenUsed/>
    <w:rsid w:val="00840E3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40E3D"/>
    <w:rPr>
      <w:rFonts w:asciiTheme="minorHAnsi" w:hAnsi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0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oracle.com/javase/8/javafx/api/overview-summar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javarush.com/groups/posts/2365-patternih-proektirovanija-singlet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321050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2BBBA-A50E-4389-9776-74AF45D36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19</Pages>
  <Words>2175</Words>
  <Characters>12399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Georgii</dc:creator>
  <cp:keywords/>
  <dc:description/>
  <cp:lastModifiedBy>Georgii</cp:lastModifiedBy>
  <cp:revision>176</cp:revision>
  <dcterms:created xsi:type="dcterms:W3CDTF">2025-02-20T17:23:00Z</dcterms:created>
  <dcterms:modified xsi:type="dcterms:W3CDTF">2025-02-25T07:47:00Z</dcterms:modified>
</cp:coreProperties>
</file>