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r>
        <w:rPr>
          <w:rFonts w:cs="Times New Roman"/>
          <w:sz w:val="28"/>
          <w:szCs w:val="28"/>
        </w:rPr>
        <w:t>Ατταλόγλου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Επιβλέπων καθηγητής</w:t>
      </w:r>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w:t>
      </w:r>
      <w:r w:rsidR="00B52021" w:rsidRPr="00BF43EB">
        <w:rPr>
          <w:color w:val="auto"/>
          <w:lang w:val="el-GR"/>
        </w:rPr>
        <w:t>νοµα</w:t>
      </w:r>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r w:rsidR="00F42459">
        <w:rPr>
          <w:color w:val="auto"/>
          <w:sz w:val="28"/>
          <w:szCs w:val="28"/>
          <w:lang w:val="el-GR"/>
        </w:rPr>
        <w:t>Ατταλόγλου</w:t>
      </w:r>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r>
        <w:rPr>
          <w:color w:val="auto"/>
          <w:lang w:val="el-GR"/>
        </w:rPr>
        <w:t>Ατταλόγλου</w:t>
      </w:r>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0" w:name="_Toc476744041"/>
      <w:r w:rsidRPr="00BF43EB">
        <w:rPr>
          <w:rFonts w:ascii="Times New Roman" w:hAnsi="Times New Roman" w:cs="Times New Roman"/>
          <w:color w:val="auto"/>
        </w:rPr>
        <w:lastRenderedPageBreak/>
        <w:t>ΕΥΧΑΡΙΣΤΙΕΣ</w:t>
      </w:r>
      <w:bookmarkEnd w:id="0"/>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1" w:name="_Toc476744042"/>
      <w:r w:rsidRPr="00BF43EB">
        <w:rPr>
          <w:rFonts w:ascii="Times New Roman" w:hAnsi="Times New Roman" w:cs="Times New Roman"/>
          <w:color w:val="auto"/>
        </w:rPr>
        <w:lastRenderedPageBreak/>
        <w:t>ΠΕΡΙΛΗΨΗ</w:t>
      </w:r>
      <w:bookmarkEnd w:id="1"/>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2" w:name="_Toc476744043"/>
      <w:r w:rsidRPr="00BF43EB">
        <w:rPr>
          <w:rFonts w:ascii="Times New Roman" w:hAnsi="Times New Roman" w:cs="Times New Roman"/>
          <w:color w:val="auto"/>
          <w:lang w:val="en-US"/>
        </w:rPr>
        <w:lastRenderedPageBreak/>
        <w:t>ABSTRACT</w:t>
      </w:r>
      <w:bookmarkEnd w:id="2"/>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 online toxicity, natural language processing, greek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3" w:name="_Toc476744044"/>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3"/>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30D6DE8A" w14:textId="77777777" w:rsidR="006E307D" w:rsidRPr="00BF43EB" w:rsidRDefault="000C0D3B">
          <w:pPr>
            <w:pStyle w:val="TOC1"/>
            <w:tabs>
              <w:tab w:val="right" w:leader="dot" w:pos="9061"/>
            </w:tabs>
            <w:rPr>
              <w:rFonts w:eastAsiaTheme="minorEastAsia" w:cs="Times New Roman"/>
              <w:noProof/>
              <w:lang w:eastAsia="el-GR"/>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476744041" w:history="1">
            <w:r w:rsidR="006E307D" w:rsidRPr="00BF43EB">
              <w:rPr>
                <w:rStyle w:val="Hyperlink"/>
                <w:rFonts w:cs="Times New Roman"/>
                <w:noProof/>
              </w:rPr>
              <w:t>ΕΥΧΑΡΙΣΤΙΕΣ</w:t>
            </w:r>
            <w:r w:rsidR="006E307D" w:rsidRPr="00BF43EB">
              <w:rPr>
                <w:rFonts w:cs="Times New Roman"/>
                <w:noProof/>
                <w:webHidden/>
              </w:rPr>
              <w:tab/>
            </w:r>
            <w:r w:rsidR="006E307D" w:rsidRPr="00BF43EB">
              <w:rPr>
                <w:rFonts w:cs="Times New Roman"/>
                <w:noProof/>
                <w:webHidden/>
              </w:rPr>
              <w:fldChar w:fldCharType="begin"/>
            </w:r>
            <w:r w:rsidR="006E307D" w:rsidRPr="00BF43EB">
              <w:rPr>
                <w:rFonts w:cs="Times New Roman"/>
                <w:noProof/>
                <w:webHidden/>
              </w:rPr>
              <w:instrText xml:space="preserve"> PAGEREF _Toc476744041 \h </w:instrText>
            </w:r>
            <w:r w:rsidR="006E307D" w:rsidRPr="00BF43EB">
              <w:rPr>
                <w:rFonts w:cs="Times New Roman"/>
                <w:noProof/>
                <w:webHidden/>
              </w:rPr>
            </w:r>
            <w:r w:rsidR="006E307D" w:rsidRPr="00BF43EB">
              <w:rPr>
                <w:rFonts w:cs="Times New Roman"/>
                <w:noProof/>
                <w:webHidden/>
              </w:rPr>
              <w:fldChar w:fldCharType="separate"/>
            </w:r>
            <w:r w:rsidR="006E307D" w:rsidRPr="00BF43EB">
              <w:rPr>
                <w:rFonts w:cs="Times New Roman"/>
                <w:noProof/>
                <w:webHidden/>
              </w:rPr>
              <w:t>5</w:t>
            </w:r>
            <w:r w:rsidR="006E307D" w:rsidRPr="00BF43EB">
              <w:rPr>
                <w:rFonts w:cs="Times New Roman"/>
                <w:noProof/>
                <w:webHidden/>
              </w:rPr>
              <w:fldChar w:fldCharType="end"/>
            </w:r>
          </w:hyperlink>
        </w:p>
        <w:p w14:paraId="3E2414F3" w14:textId="77777777" w:rsidR="006E307D" w:rsidRPr="00BF43EB" w:rsidRDefault="006E307D">
          <w:pPr>
            <w:pStyle w:val="TOC1"/>
            <w:tabs>
              <w:tab w:val="right" w:leader="dot" w:pos="9061"/>
            </w:tabs>
            <w:rPr>
              <w:rFonts w:eastAsiaTheme="minorEastAsia" w:cs="Times New Roman"/>
              <w:noProof/>
              <w:lang w:eastAsia="el-GR"/>
            </w:rPr>
          </w:pPr>
          <w:hyperlink w:anchor="_Toc476744042" w:history="1">
            <w:r w:rsidRPr="00BF43EB">
              <w:rPr>
                <w:rStyle w:val="Hyperlink"/>
                <w:rFonts w:cs="Times New Roman"/>
                <w:noProof/>
              </w:rPr>
              <w:t>ΠΕΡΙΛΗΨΗ</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_Toc476744042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6</w:t>
            </w:r>
            <w:r w:rsidRPr="00BF43EB">
              <w:rPr>
                <w:rFonts w:cs="Times New Roman"/>
                <w:noProof/>
                <w:webHidden/>
              </w:rPr>
              <w:fldChar w:fldCharType="end"/>
            </w:r>
          </w:hyperlink>
        </w:p>
        <w:p w14:paraId="09447D55" w14:textId="77777777" w:rsidR="006E307D" w:rsidRPr="00BF43EB" w:rsidRDefault="006E307D">
          <w:pPr>
            <w:pStyle w:val="TOC1"/>
            <w:tabs>
              <w:tab w:val="right" w:leader="dot" w:pos="9061"/>
            </w:tabs>
            <w:rPr>
              <w:rFonts w:eastAsiaTheme="minorEastAsia" w:cs="Times New Roman"/>
              <w:noProof/>
              <w:lang w:eastAsia="el-GR"/>
            </w:rPr>
          </w:pPr>
          <w:hyperlink w:anchor="_Toc476744043" w:history="1">
            <w:r w:rsidRPr="00BF43EB">
              <w:rPr>
                <w:rStyle w:val="Hyperlink"/>
                <w:rFonts w:cs="Times New Roman"/>
                <w:noProof/>
                <w:lang w:val="en-US"/>
              </w:rPr>
              <w:t>ABSTRACT</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_Toc476744043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7</w:t>
            </w:r>
            <w:r w:rsidRPr="00BF43EB">
              <w:rPr>
                <w:rFonts w:cs="Times New Roman"/>
                <w:noProof/>
                <w:webHidden/>
              </w:rPr>
              <w:fldChar w:fldCharType="end"/>
            </w:r>
          </w:hyperlink>
        </w:p>
        <w:p w14:paraId="2388CB32" w14:textId="77777777" w:rsidR="006E307D" w:rsidRPr="00BF43EB" w:rsidRDefault="006E307D">
          <w:pPr>
            <w:pStyle w:val="TOC1"/>
            <w:tabs>
              <w:tab w:val="right" w:leader="dot" w:pos="9061"/>
            </w:tabs>
            <w:rPr>
              <w:rFonts w:eastAsiaTheme="minorEastAsia" w:cs="Times New Roman"/>
              <w:noProof/>
              <w:lang w:eastAsia="el-GR"/>
            </w:rPr>
          </w:pPr>
          <w:hyperlink w:anchor="_Toc476744044" w:history="1">
            <w:r w:rsidRPr="00BF43EB">
              <w:rPr>
                <w:rStyle w:val="Hyperlink"/>
                <w:rFonts w:cs="Times New Roman"/>
                <w:noProof/>
              </w:rPr>
              <w:t>ΠΙΝΑΚΑΣ ΠΕΡΙΕΧΟΜΕΝΩΝ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_Toc476744044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8</w:t>
            </w:r>
            <w:r w:rsidRPr="00BF43EB">
              <w:rPr>
                <w:rFonts w:cs="Times New Roman"/>
                <w:noProof/>
                <w:webHidden/>
              </w:rPr>
              <w:fldChar w:fldCharType="end"/>
            </w:r>
          </w:hyperlink>
        </w:p>
        <w:p w14:paraId="51E8022C" w14:textId="77777777" w:rsidR="006E307D" w:rsidRPr="00BF43EB" w:rsidRDefault="006E307D">
          <w:pPr>
            <w:pStyle w:val="TOC1"/>
            <w:tabs>
              <w:tab w:val="right" w:leader="dot" w:pos="9061"/>
            </w:tabs>
            <w:rPr>
              <w:rFonts w:eastAsiaTheme="minorEastAsia" w:cs="Times New Roman"/>
              <w:noProof/>
              <w:lang w:eastAsia="el-GR"/>
            </w:rPr>
          </w:pPr>
          <w:hyperlink w:anchor="_Toc476744045" w:history="1">
            <w:r w:rsidRPr="00BF43EB">
              <w:rPr>
                <w:rStyle w:val="Hyperlink"/>
                <w:rFonts w:cs="Times New Roman"/>
                <w:noProof/>
              </w:rPr>
              <w:t>ΚΑΤΑΛΟΓΟΣ ΠΙΝΑΚΩΝ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_Toc476744045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9</w:t>
            </w:r>
            <w:r w:rsidRPr="00BF43EB">
              <w:rPr>
                <w:rFonts w:cs="Times New Roman"/>
                <w:noProof/>
                <w:webHidden/>
              </w:rPr>
              <w:fldChar w:fldCharType="end"/>
            </w:r>
          </w:hyperlink>
        </w:p>
        <w:p w14:paraId="4CA836FD" w14:textId="77777777" w:rsidR="006E307D" w:rsidRPr="00BF43EB" w:rsidRDefault="006E307D">
          <w:pPr>
            <w:pStyle w:val="TOC1"/>
            <w:tabs>
              <w:tab w:val="right" w:leader="dot" w:pos="9061"/>
            </w:tabs>
            <w:rPr>
              <w:rFonts w:eastAsiaTheme="minorEastAsia" w:cs="Times New Roman"/>
              <w:noProof/>
              <w:lang w:eastAsia="el-GR"/>
            </w:rPr>
          </w:pPr>
          <w:hyperlink w:anchor="_Toc476744046" w:history="1">
            <w:r w:rsidRPr="00BF43EB">
              <w:rPr>
                <w:rStyle w:val="Hyperlink"/>
                <w:rFonts w:cs="Times New Roman"/>
                <w:noProof/>
              </w:rPr>
              <w:t>ΚΑΤΑΛΟΓΟΣ ΔΙΑΓΡΑΜΜΑΤΩΝ/ΕΙΚΟΝΩΝ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_Toc476744046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10</w:t>
            </w:r>
            <w:r w:rsidRPr="00BF43EB">
              <w:rPr>
                <w:rFonts w:cs="Times New Roman"/>
                <w:noProof/>
                <w:webHidden/>
              </w:rPr>
              <w:fldChar w:fldCharType="end"/>
            </w:r>
          </w:hyperlink>
        </w:p>
        <w:p w14:paraId="6C525C0D" w14:textId="77777777" w:rsidR="006E307D" w:rsidRPr="00BF43EB" w:rsidRDefault="006E307D">
          <w:pPr>
            <w:pStyle w:val="TOC1"/>
            <w:tabs>
              <w:tab w:val="right" w:leader="dot" w:pos="9061"/>
            </w:tabs>
            <w:rPr>
              <w:rFonts w:eastAsiaTheme="minorEastAsia" w:cs="Times New Roman"/>
              <w:noProof/>
              <w:lang w:eastAsia="el-GR"/>
            </w:rPr>
          </w:pPr>
          <w:hyperlink w:anchor="_Toc476744047" w:history="1">
            <w:r w:rsidRPr="00BF43EB">
              <w:rPr>
                <w:rStyle w:val="Hyperlink"/>
                <w:rFonts w:cs="Times New Roman"/>
                <w:noProof/>
              </w:rPr>
              <w:t>ΠΙΝΑΚΑΣ ΣΥΝΤΟΜΟΓΡΑΦΙΩΝ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_Toc476744047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11</w:t>
            </w:r>
            <w:r w:rsidRPr="00BF43EB">
              <w:rPr>
                <w:rFonts w:cs="Times New Roman"/>
                <w:noProof/>
                <w:webHidden/>
              </w:rPr>
              <w:fldChar w:fldCharType="end"/>
            </w:r>
          </w:hyperlink>
        </w:p>
        <w:p w14:paraId="2EA25E41" w14:textId="77777777" w:rsidR="006E307D" w:rsidRPr="00BF43EB" w:rsidRDefault="006E307D">
          <w:pPr>
            <w:pStyle w:val="TOC1"/>
            <w:tabs>
              <w:tab w:val="right" w:leader="dot" w:pos="9061"/>
            </w:tabs>
            <w:rPr>
              <w:rFonts w:eastAsiaTheme="minorEastAsia" w:cs="Times New Roman"/>
              <w:noProof/>
              <w:lang w:eastAsia="el-GR"/>
            </w:rPr>
          </w:pPr>
          <w:hyperlink w:anchor="_Toc476744048" w:history="1">
            <w:r w:rsidRPr="00BF43EB">
              <w:rPr>
                <w:rStyle w:val="Hyperlink"/>
                <w:rFonts w:cs="Times New Roman"/>
                <w:noProof/>
              </w:rPr>
              <w:t>1.[Τίτλος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_Toc476744048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26069D16" w14:textId="77777777" w:rsidR="006E307D" w:rsidRPr="00BF43EB" w:rsidRDefault="006E307D">
          <w:pPr>
            <w:pStyle w:val="TOC2"/>
            <w:tabs>
              <w:tab w:val="right" w:leader="dot" w:pos="9061"/>
            </w:tabs>
            <w:rPr>
              <w:rFonts w:eastAsiaTheme="minorEastAsia" w:cs="Times New Roman"/>
              <w:noProof/>
              <w:lang w:eastAsia="el-GR"/>
            </w:rPr>
          </w:pPr>
          <w:hyperlink w:anchor="_Toc476744049" w:history="1">
            <w:r w:rsidRPr="00BF43EB">
              <w:rPr>
                <w:rStyle w:val="Hyperlink"/>
                <w:rFonts w:cs="Times New Roman"/>
                <w:noProof/>
              </w:rPr>
              <w:t>1.1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_Toc476744049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66C514AE" w14:textId="77777777" w:rsidR="006E307D" w:rsidRPr="00BF43EB" w:rsidRDefault="006E307D">
          <w:pPr>
            <w:pStyle w:val="TOC2"/>
            <w:tabs>
              <w:tab w:val="right" w:leader="dot" w:pos="9061"/>
            </w:tabs>
            <w:rPr>
              <w:rFonts w:eastAsiaTheme="minorEastAsia" w:cs="Times New Roman"/>
              <w:noProof/>
              <w:lang w:eastAsia="el-GR"/>
            </w:rPr>
          </w:pPr>
          <w:hyperlink w:anchor="_Toc476744050" w:history="1">
            <w:r w:rsidRPr="00BF43EB">
              <w:rPr>
                <w:rStyle w:val="Hyperlink"/>
                <w:rFonts w:cs="Times New Roman"/>
                <w:noProof/>
              </w:rPr>
              <w:t>1.2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_Toc476744050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31B74030" w14:textId="77777777" w:rsidR="006E307D" w:rsidRPr="00BF43EB" w:rsidRDefault="006E307D">
          <w:pPr>
            <w:pStyle w:val="TOC1"/>
            <w:tabs>
              <w:tab w:val="right" w:leader="dot" w:pos="9061"/>
            </w:tabs>
            <w:rPr>
              <w:rFonts w:eastAsiaTheme="minorEastAsia" w:cs="Times New Roman"/>
              <w:noProof/>
              <w:lang w:eastAsia="el-GR"/>
            </w:rPr>
          </w:pPr>
          <w:hyperlink w:anchor="_Toc476744051" w:history="1">
            <w:r w:rsidRPr="00BF43EB">
              <w:rPr>
                <w:rStyle w:val="Hyperlink"/>
                <w:rFonts w:cs="Times New Roman"/>
                <w:noProof/>
              </w:rPr>
              <w:t>2.[Τίτλος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_Toc476744051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5E263745" w14:textId="77777777" w:rsidR="006E307D" w:rsidRPr="00BF43EB" w:rsidRDefault="006E307D">
          <w:pPr>
            <w:pStyle w:val="TOC2"/>
            <w:tabs>
              <w:tab w:val="right" w:leader="dot" w:pos="9061"/>
            </w:tabs>
            <w:rPr>
              <w:rFonts w:eastAsiaTheme="minorEastAsia" w:cs="Times New Roman"/>
              <w:noProof/>
              <w:lang w:eastAsia="el-GR"/>
            </w:rPr>
          </w:pPr>
          <w:hyperlink w:anchor="_Toc476744052" w:history="1">
            <w:r w:rsidRPr="00BF43EB">
              <w:rPr>
                <w:rStyle w:val="Hyperlink"/>
                <w:rFonts w:cs="Times New Roman"/>
                <w:noProof/>
              </w:rPr>
              <w:t>2.1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_Toc476744052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7B2336FE" w14:textId="77777777" w:rsidR="006E307D" w:rsidRPr="00BF43EB" w:rsidRDefault="006E307D">
          <w:pPr>
            <w:pStyle w:val="TOC2"/>
            <w:tabs>
              <w:tab w:val="right" w:leader="dot" w:pos="9061"/>
            </w:tabs>
            <w:rPr>
              <w:rFonts w:eastAsiaTheme="minorEastAsia" w:cs="Times New Roman"/>
              <w:noProof/>
              <w:lang w:eastAsia="el-GR"/>
            </w:rPr>
          </w:pPr>
          <w:hyperlink w:anchor="_Toc476744053" w:history="1">
            <w:r w:rsidRPr="00BF43EB">
              <w:rPr>
                <w:rStyle w:val="Hyperlink"/>
                <w:rFonts w:cs="Times New Roman"/>
                <w:noProof/>
              </w:rPr>
              <w:t>2.2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_Toc476744053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1101A1D1" w14:textId="77777777" w:rsidR="006E307D" w:rsidRPr="00BF43EB" w:rsidRDefault="006E307D">
          <w:pPr>
            <w:pStyle w:val="TOC1"/>
            <w:tabs>
              <w:tab w:val="right" w:leader="dot" w:pos="9061"/>
            </w:tabs>
            <w:rPr>
              <w:rFonts w:eastAsiaTheme="minorEastAsia" w:cs="Times New Roman"/>
              <w:noProof/>
              <w:lang w:eastAsia="el-GR"/>
            </w:rPr>
          </w:pPr>
          <w:hyperlink w:anchor="_Toc476744054" w:history="1">
            <w:r w:rsidRPr="00BF43EB">
              <w:rPr>
                <w:rStyle w:val="Hyperlink"/>
                <w:rFonts w:cs="Times New Roman"/>
                <w:noProof/>
              </w:rPr>
              <w:t>3.[Τίτλος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_Toc476744054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06A98600" w14:textId="77777777" w:rsidR="006E307D" w:rsidRPr="00BF43EB" w:rsidRDefault="006E307D">
          <w:pPr>
            <w:pStyle w:val="TOC2"/>
            <w:tabs>
              <w:tab w:val="right" w:leader="dot" w:pos="9061"/>
            </w:tabs>
            <w:rPr>
              <w:rFonts w:eastAsiaTheme="minorEastAsia" w:cs="Times New Roman"/>
              <w:noProof/>
              <w:lang w:eastAsia="el-GR"/>
            </w:rPr>
          </w:pPr>
          <w:hyperlink w:anchor="_Toc476744055" w:history="1">
            <w:r w:rsidRPr="00BF43EB">
              <w:rPr>
                <w:rStyle w:val="Hyperlink"/>
                <w:rFonts w:cs="Times New Roman"/>
                <w:noProof/>
              </w:rPr>
              <w:t>3.1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_Toc476744055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308674E2" w14:textId="77777777" w:rsidR="006E307D" w:rsidRPr="00BF43EB" w:rsidRDefault="006E307D">
          <w:pPr>
            <w:pStyle w:val="TOC2"/>
            <w:tabs>
              <w:tab w:val="right" w:leader="dot" w:pos="9061"/>
            </w:tabs>
            <w:rPr>
              <w:rFonts w:eastAsiaTheme="minorEastAsia" w:cs="Times New Roman"/>
              <w:noProof/>
              <w:lang w:eastAsia="el-GR"/>
            </w:rPr>
          </w:pPr>
          <w:hyperlink w:anchor="_Toc476744056" w:history="1">
            <w:r w:rsidRPr="00BF43EB">
              <w:rPr>
                <w:rStyle w:val="Hyperlink"/>
                <w:rFonts w:cs="Times New Roman"/>
                <w:noProof/>
              </w:rPr>
              <w:t>3.2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_Toc476744056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313ED57F" w14:textId="77777777" w:rsidR="006E307D" w:rsidRPr="00BF43EB" w:rsidRDefault="006E307D">
          <w:pPr>
            <w:pStyle w:val="TOC1"/>
            <w:tabs>
              <w:tab w:val="right" w:leader="dot" w:pos="9061"/>
            </w:tabs>
            <w:rPr>
              <w:rFonts w:eastAsiaTheme="minorEastAsia" w:cs="Times New Roman"/>
              <w:noProof/>
              <w:lang w:eastAsia="el-GR"/>
            </w:rPr>
          </w:pPr>
          <w:hyperlink w:anchor="_Toc476744057" w:history="1">
            <w:r w:rsidRPr="00BF43EB">
              <w:rPr>
                <w:rStyle w:val="Hyperlink"/>
                <w:rFonts w:cs="Times New Roman"/>
                <w:noProof/>
              </w:rPr>
              <w:t>ΠΑΡΑΡΤΗΜΑ</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_Toc476744057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15</w:t>
            </w:r>
            <w:r w:rsidRPr="00BF43EB">
              <w:rPr>
                <w:rFonts w:cs="Times New Roman"/>
                <w:noProof/>
                <w:webHidden/>
              </w:rPr>
              <w:fldChar w:fldCharType="end"/>
            </w:r>
          </w:hyperlink>
        </w:p>
        <w:p w14:paraId="52914958" w14:textId="77777777" w:rsidR="006E307D" w:rsidRPr="00BF43EB" w:rsidRDefault="006E307D">
          <w:pPr>
            <w:pStyle w:val="TOC1"/>
            <w:tabs>
              <w:tab w:val="right" w:leader="dot" w:pos="9061"/>
            </w:tabs>
            <w:rPr>
              <w:rFonts w:eastAsiaTheme="minorEastAsia" w:cs="Times New Roman"/>
              <w:noProof/>
              <w:lang w:eastAsia="el-GR"/>
            </w:rPr>
          </w:pPr>
          <w:hyperlink w:anchor="_Toc476744058" w:history="1">
            <w:r w:rsidRPr="00BF43EB">
              <w:rPr>
                <w:rStyle w:val="Hyperlink"/>
                <w:rFonts w:cs="Times New Roman"/>
                <w:noProof/>
              </w:rPr>
              <w:t>ΒΙΒΛΙΟΓΡΑΦΙΑ</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_Toc476744058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16</w:t>
            </w:r>
            <w:r w:rsidRPr="00BF43EB">
              <w:rPr>
                <w:rFonts w:cs="Times New Roman"/>
                <w:noProof/>
                <w:webHidden/>
              </w:rPr>
              <w:fldChar w:fldCharType="end"/>
            </w:r>
          </w:hyperlink>
        </w:p>
        <w:p w14:paraId="2AB79780" w14:textId="77777777"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4" w:name="_Toc476744045"/>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4"/>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……….αρ.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….αρ.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5" w:name="_Toc476744046"/>
      <w:r w:rsidRPr="00BF43EB">
        <w:rPr>
          <w:rFonts w:ascii="Times New Roman" w:hAnsi="Times New Roman" w:cs="Times New Roman"/>
          <w:color w:val="auto"/>
        </w:rPr>
        <w:lastRenderedPageBreak/>
        <w:t>ΚΑΤΑΛΟΓΟΣ ΔΙΑΓΡΑΜΜΑΤΩΝ/ΕΙΚΟΝΩΝ</w:t>
      </w:r>
      <w:bookmarkEnd w:id="5"/>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……αρ.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…αρ.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DF64E9" w:rsidRDefault="0030149A" w:rsidP="0030149A">
      <w:pPr>
        <w:pStyle w:val="Heading1"/>
        <w:numPr>
          <w:ilvl w:val="0"/>
          <w:numId w:val="0"/>
        </w:numPr>
        <w:ind w:right="282"/>
        <w:rPr>
          <w:rFonts w:ascii="Times New Roman" w:hAnsi="Times New Roman" w:cs="Times New Roman"/>
          <w:color w:val="auto"/>
          <w:lang w:val="en-US"/>
        </w:rPr>
      </w:pPr>
      <w:bookmarkStart w:id="6" w:name="_Toc476744047"/>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6"/>
    </w:p>
    <w:p w14:paraId="389AF5AB" w14:textId="77777777" w:rsidR="00852C33" w:rsidRPr="00DF64E9" w:rsidRDefault="00852C33" w:rsidP="00CF536E">
      <w:pPr>
        <w:ind w:right="282"/>
        <w:rPr>
          <w:rFonts w:cs="Times New Roman"/>
          <w:sz w:val="28"/>
          <w:szCs w:val="28"/>
          <w:lang w:val="en-US"/>
        </w:rPr>
      </w:pPr>
    </w:p>
    <w:p w14:paraId="2BCF71BF" w14:textId="2B5CA6CE" w:rsidR="0030149A" w:rsidRPr="00DF64E9" w:rsidRDefault="00EB5C25" w:rsidP="0030149A">
      <w:pPr>
        <w:ind w:right="282"/>
        <w:rPr>
          <w:rFonts w:cs="Times New Roman"/>
          <w:szCs w:val="24"/>
          <w:lang w:val="en-US"/>
        </w:rPr>
      </w:pPr>
      <w:r>
        <w:rPr>
          <w:rFonts w:cs="Times New Roman"/>
          <w:szCs w:val="24"/>
          <w:lang w:val="en-US"/>
        </w:rPr>
        <w:t>NLP</w:t>
      </w:r>
      <w:r w:rsidR="0030149A" w:rsidRPr="00DF64E9">
        <w:rPr>
          <w:rFonts w:cs="Times New Roman"/>
          <w:szCs w:val="24"/>
          <w:lang w:val="en-US"/>
        </w:rPr>
        <w:t>..…………………………………………………….</w:t>
      </w:r>
      <w:r w:rsidR="00C0214E" w:rsidRPr="00DF64E9">
        <w:rPr>
          <w:rFonts w:cs="Times New Roman"/>
          <w:szCs w:val="24"/>
          <w:lang w:val="en-US"/>
        </w:rPr>
        <w:t xml:space="preserve"> </w:t>
      </w:r>
      <w:r>
        <w:rPr>
          <w:rFonts w:cs="Times New Roman"/>
          <w:szCs w:val="24"/>
          <w:lang w:val="en-US"/>
        </w:rPr>
        <w:t>Natural</w:t>
      </w:r>
      <w:r w:rsidRPr="00DF64E9">
        <w:rPr>
          <w:rFonts w:cs="Times New Roman"/>
          <w:szCs w:val="24"/>
          <w:lang w:val="en-US"/>
        </w:rPr>
        <w:t xml:space="preserve"> </w:t>
      </w:r>
      <w:r>
        <w:rPr>
          <w:rFonts w:cs="Times New Roman"/>
          <w:szCs w:val="24"/>
          <w:lang w:val="en-US"/>
        </w:rPr>
        <w:t>Language</w:t>
      </w:r>
      <w:r w:rsidRPr="00DF64E9">
        <w:rPr>
          <w:rFonts w:cs="Times New Roman"/>
          <w:szCs w:val="24"/>
          <w:lang w:val="en-US"/>
        </w:rPr>
        <w:t xml:space="preserve"> </w:t>
      </w:r>
      <w:r>
        <w:rPr>
          <w:rFonts w:cs="Times New Roman"/>
          <w:szCs w:val="24"/>
          <w:lang w:val="en-US"/>
        </w:rPr>
        <w:t>Processing</w:t>
      </w:r>
    </w:p>
    <w:p w14:paraId="14624978" w14:textId="64B4FF45" w:rsidR="000C0D3B" w:rsidRPr="00E81D17" w:rsidRDefault="00C0214E" w:rsidP="00CF536E">
      <w:pPr>
        <w:ind w:right="282"/>
        <w:rPr>
          <w:rFonts w:cs="Times New Roman"/>
          <w:szCs w:val="24"/>
          <w:lang w:val="en-US"/>
        </w:rPr>
      </w:pPr>
      <w:r>
        <w:rPr>
          <w:rFonts w:cs="Times New Roman"/>
          <w:szCs w:val="24"/>
        </w:rPr>
        <w:t>ΕΦΓ</w:t>
      </w:r>
      <w:r w:rsidR="0030149A" w:rsidRPr="0036753B">
        <w:rPr>
          <w:rFonts w:cs="Times New Roman"/>
          <w:szCs w:val="24"/>
          <w:lang w:val="en-US"/>
        </w:rPr>
        <w:t>..………………………………………</w:t>
      </w:r>
      <w:r w:rsidRPr="0036753B">
        <w:rPr>
          <w:rFonts w:cs="Times New Roman"/>
          <w:szCs w:val="24"/>
          <w:lang w:val="en-US"/>
        </w:rPr>
        <w:t xml:space="preserve">……………… </w:t>
      </w:r>
      <w:r>
        <w:rPr>
          <w:rFonts w:cs="Times New Roman"/>
          <w:szCs w:val="24"/>
        </w:rPr>
        <w:t>Επεξεργασία</w:t>
      </w:r>
      <w:r w:rsidRPr="0036753B">
        <w:rPr>
          <w:rFonts w:cs="Times New Roman"/>
          <w:szCs w:val="24"/>
          <w:lang w:val="en-US"/>
        </w:rPr>
        <w:t xml:space="preserve"> </w:t>
      </w:r>
      <w:r>
        <w:rPr>
          <w:rFonts w:cs="Times New Roman"/>
          <w:szCs w:val="24"/>
        </w:rPr>
        <w:t>Φυσικής</w:t>
      </w:r>
      <w:r w:rsidRPr="0036753B">
        <w:rPr>
          <w:rFonts w:cs="Times New Roman"/>
          <w:szCs w:val="24"/>
          <w:lang w:val="en-US"/>
        </w:rPr>
        <w:t xml:space="preserve"> </w:t>
      </w:r>
      <w:r>
        <w:rPr>
          <w:rFonts w:cs="Times New Roman"/>
          <w:szCs w:val="24"/>
        </w:rPr>
        <w:t>Γλώσσας</w:t>
      </w:r>
    </w:p>
    <w:p w14:paraId="19A9313A" w14:textId="77777777" w:rsidR="003B679F" w:rsidRPr="00BF43EB" w:rsidRDefault="003B679F" w:rsidP="00CF536E">
      <w:pPr>
        <w:ind w:right="282"/>
        <w:rPr>
          <w:rFonts w:eastAsiaTheme="majorEastAsia" w:cs="Times New Roman"/>
          <w:b/>
          <w:bCs/>
          <w:sz w:val="28"/>
          <w:szCs w:val="28"/>
        </w:rPr>
      </w:pPr>
      <w:r w:rsidRPr="00BF43EB">
        <w:rPr>
          <w:rFonts w:cs="Times New Roman"/>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7" w:name="_Toc476832639"/>
      <w:bookmarkStart w:id="8" w:name="_Toc476744048"/>
      <w:r w:rsidRPr="00BF43EB">
        <w:rPr>
          <w:rFonts w:ascii="Times New Roman" w:hAnsi="Times New Roman" w:cs="Times New Roman"/>
          <w:color w:val="auto"/>
        </w:rPr>
        <w:lastRenderedPageBreak/>
        <w:t>ΑΠΟΔΟΣΗ ΟΡΩΝ / ΓΛΩΣΣΑΡΙΟ</w:t>
      </w:r>
      <w:bookmarkEnd w:id="7"/>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476BD01D" w:rsidR="00F65259" w:rsidRDefault="00F65259" w:rsidP="00DC00C5">
      <w:pPr>
        <w:pStyle w:val="Heading1"/>
        <w:numPr>
          <w:ilvl w:val="0"/>
          <w:numId w:val="0"/>
        </w:numPr>
        <w:ind w:right="282"/>
        <w:rPr>
          <w:rFonts w:ascii="Times New Roman" w:hAnsi="Times New Roman" w:cs="Times New Roman"/>
          <w:color w:val="auto"/>
        </w:rPr>
      </w:pPr>
      <w:bookmarkStart w:id="9" w:name="_Toc476832640"/>
      <w:r w:rsidRPr="00BF43EB">
        <w:rPr>
          <w:rFonts w:ascii="Times New Roman" w:hAnsi="Times New Roman" w:cs="Times New Roman"/>
          <w:color w:val="auto"/>
        </w:rPr>
        <w:lastRenderedPageBreak/>
        <w:t>ΕΙΣΑΓΩΓΗ</w:t>
      </w:r>
      <w:bookmarkEnd w:id="9"/>
    </w:p>
    <w:p w14:paraId="57E046DC" w14:textId="77777777" w:rsidR="00DC00C5" w:rsidRPr="00DC00C5" w:rsidRDefault="00DC00C5" w:rsidP="00DC00C5"/>
    <w:p w14:paraId="4EF100EC" w14:textId="44CCBF9B" w:rsidR="000A6EE0" w:rsidRDefault="0036753B" w:rsidP="0036753B">
      <w:r>
        <w:t xml:space="preserve">Ζώντας στην εποχή των </w:t>
      </w:r>
      <w:r>
        <w:rPr>
          <w:lang w:val="en-US"/>
        </w:rPr>
        <w:t>social</w:t>
      </w:r>
      <w:r w:rsidRPr="0036753B">
        <w:t xml:space="preserve"> </w:t>
      </w:r>
      <w:r>
        <w:rPr>
          <w:lang w:val="en-US"/>
        </w:rPr>
        <w:t>media</w:t>
      </w:r>
      <w:r>
        <w:t xml:space="preserve">, ο τρόπος που αλληλοεπιδρούμε στο διαδίκτυο </w:t>
      </w:r>
      <w:r w:rsidR="00C46F76">
        <w:t xml:space="preserve">και το περιεχόμενο που καταναλώνουμε </w:t>
      </w:r>
      <w:r>
        <w:t>επηρεάζει την καθημερινότητα μας</w:t>
      </w:r>
      <w:r w:rsidR="00C46F76">
        <w:t xml:space="preserve">. </w:t>
      </w:r>
      <w:r w:rsidR="00EB62C9">
        <w:t>Η τοξική συμπεριφορά μπορεί να ξεπεράσει τα όρια της οθόνης και να επηρεάσει την ψυχολογία μας στην πραγματικότητα</w:t>
      </w:r>
      <w:r w:rsidR="004C658A" w:rsidRPr="004C658A">
        <w:t xml:space="preserve"> </w:t>
      </w:r>
      <w:r w:rsidR="004C658A">
        <w:t xml:space="preserve">και συσχετίζεται άμεσα με την πιθανότητα ανάπτυξης </w:t>
      </w:r>
      <w:r w:rsidR="004C658A">
        <w:rPr>
          <w:lang w:val="en-US"/>
        </w:rPr>
        <w:t>PTSD</w:t>
      </w:r>
      <w:r w:rsidR="004C658A" w:rsidRPr="004C658A">
        <w:t xml:space="preserve"> </w:t>
      </w:r>
      <w:sdt>
        <w:sdtPr>
          <w:id w:val="970874331"/>
          <w:citation/>
        </w:sdtPr>
        <w:sdtContent>
          <w:r w:rsidR="00873209">
            <w:fldChar w:fldCharType="begin"/>
          </w:r>
          <w:r w:rsidR="00873209" w:rsidRPr="004C658A">
            <w:instrText xml:space="preserve"> </w:instrText>
          </w:r>
          <w:r w:rsidR="00873209">
            <w:rPr>
              <w:lang w:val="en-US"/>
            </w:rPr>
            <w:instrText>CITATION</w:instrText>
          </w:r>
          <w:r w:rsidR="00873209" w:rsidRPr="004C658A">
            <w:instrText xml:space="preserve"> </w:instrText>
          </w:r>
          <w:r w:rsidR="00873209">
            <w:rPr>
              <w:lang w:val="en-US"/>
            </w:rPr>
            <w:instrText>Dep</w:instrText>
          </w:r>
          <w:r w:rsidR="00873209" w:rsidRPr="004C658A">
            <w:instrText>25 \</w:instrText>
          </w:r>
          <w:r w:rsidR="00873209">
            <w:rPr>
              <w:lang w:val="en-US"/>
            </w:rPr>
            <w:instrText>l</w:instrText>
          </w:r>
          <w:r w:rsidR="00873209" w:rsidRPr="004C658A">
            <w:instrText xml:space="preserve"> 1033 </w:instrText>
          </w:r>
          <w:r w:rsidR="00873209">
            <w:fldChar w:fldCharType="separate"/>
          </w:r>
          <w:r w:rsidR="00873209" w:rsidRPr="004C658A">
            <w:rPr>
              <w:noProof/>
            </w:rPr>
            <w:t>(</w:t>
          </w:r>
          <w:r w:rsidR="00873209" w:rsidRPr="00873209">
            <w:rPr>
              <w:noProof/>
              <w:lang w:val="en-US"/>
            </w:rPr>
            <w:t>Department</w:t>
          </w:r>
          <w:r w:rsidR="00873209" w:rsidRPr="004C658A">
            <w:rPr>
              <w:noProof/>
            </w:rPr>
            <w:t xml:space="preserve"> </w:t>
          </w:r>
          <w:r w:rsidR="00873209" w:rsidRPr="00873209">
            <w:rPr>
              <w:noProof/>
              <w:lang w:val="en-US"/>
            </w:rPr>
            <w:t>of</w:t>
          </w:r>
          <w:r w:rsidR="00873209" w:rsidRPr="004C658A">
            <w:rPr>
              <w:noProof/>
            </w:rPr>
            <w:t xml:space="preserve"> </w:t>
          </w:r>
          <w:r w:rsidR="00873209" w:rsidRPr="00873209">
            <w:rPr>
              <w:noProof/>
              <w:lang w:val="en-US"/>
            </w:rPr>
            <w:t>Psychology</w:t>
          </w:r>
          <w:r w:rsidR="00873209" w:rsidRPr="004C658A">
            <w:rPr>
              <w:noProof/>
            </w:rPr>
            <w:t xml:space="preserve"> </w:t>
          </w:r>
          <w:r w:rsidR="00873209" w:rsidRPr="00873209">
            <w:rPr>
              <w:noProof/>
              <w:lang w:val="en-US"/>
            </w:rPr>
            <w:t>and</w:t>
          </w:r>
          <w:r w:rsidR="00873209" w:rsidRPr="004C658A">
            <w:rPr>
              <w:noProof/>
            </w:rPr>
            <w:t xml:space="preserve"> </w:t>
          </w:r>
          <w:r w:rsidR="00873209" w:rsidRPr="00873209">
            <w:rPr>
              <w:noProof/>
              <w:lang w:val="en-US"/>
            </w:rPr>
            <w:t>Israel</w:t>
          </w:r>
          <w:r w:rsidR="00873209" w:rsidRPr="004C658A">
            <w:rPr>
              <w:noProof/>
            </w:rPr>
            <w:t xml:space="preserve"> </w:t>
          </w:r>
          <w:r w:rsidR="00873209" w:rsidRPr="00873209">
            <w:rPr>
              <w:noProof/>
              <w:lang w:val="en-US"/>
            </w:rPr>
            <w:t>Center</w:t>
          </w:r>
          <w:r w:rsidR="00873209" w:rsidRPr="004C658A">
            <w:rPr>
              <w:noProof/>
            </w:rPr>
            <w:t xml:space="preserve"> </w:t>
          </w:r>
          <w:r w:rsidR="00873209" w:rsidRPr="00873209">
            <w:rPr>
              <w:noProof/>
              <w:lang w:val="en-US"/>
            </w:rPr>
            <w:t>for</w:t>
          </w:r>
          <w:r w:rsidR="00873209" w:rsidRPr="004C658A">
            <w:rPr>
              <w:noProof/>
            </w:rPr>
            <w:t xml:space="preserve"> </w:t>
          </w:r>
          <w:r w:rsidR="00873209" w:rsidRPr="00873209">
            <w:rPr>
              <w:noProof/>
              <w:lang w:val="en-US"/>
            </w:rPr>
            <w:t>Addiction</w:t>
          </w:r>
          <w:r w:rsidR="00873209" w:rsidRPr="004C658A">
            <w:rPr>
              <w:noProof/>
            </w:rPr>
            <w:t xml:space="preserve"> </w:t>
          </w:r>
          <w:r w:rsidR="00873209" w:rsidRPr="00873209">
            <w:rPr>
              <w:noProof/>
              <w:lang w:val="en-US"/>
            </w:rPr>
            <w:t>and</w:t>
          </w:r>
          <w:r w:rsidR="00873209" w:rsidRPr="004C658A">
            <w:rPr>
              <w:noProof/>
            </w:rPr>
            <w:t xml:space="preserve"> </w:t>
          </w:r>
          <w:r w:rsidR="00873209" w:rsidRPr="00873209">
            <w:rPr>
              <w:noProof/>
              <w:lang w:val="en-US"/>
            </w:rPr>
            <w:t>Mental</w:t>
          </w:r>
          <w:r w:rsidR="00873209" w:rsidRPr="004C658A">
            <w:rPr>
              <w:noProof/>
            </w:rPr>
            <w:t xml:space="preserve"> </w:t>
          </w:r>
          <w:r w:rsidR="00873209" w:rsidRPr="00873209">
            <w:rPr>
              <w:noProof/>
              <w:lang w:val="en-US"/>
            </w:rPr>
            <w:t>Health</w:t>
          </w:r>
          <w:r w:rsidR="00873209" w:rsidRPr="004C658A">
            <w:rPr>
              <w:noProof/>
            </w:rPr>
            <w:t>, 2025)</w:t>
          </w:r>
          <w:r w:rsidR="00873209">
            <w:fldChar w:fldCharType="end"/>
          </w:r>
        </w:sdtContent>
      </w:sdt>
      <w:r w:rsidR="004C658A">
        <w:t xml:space="preserve"> </w:t>
      </w:r>
      <w:r w:rsidR="005659F4" w:rsidRPr="005659F4">
        <w:t>.</w:t>
      </w:r>
      <w:r w:rsidR="00EB3DB6">
        <w:t xml:space="preserve"> </w:t>
      </w:r>
      <w:r w:rsidR="005659F4">
        <w:t>Πρέπει να ενθαρρύνουμε τον υγιή διάλογο και να αποτρέπουμε την άσκοπη, άμυαλη και τοξική συμπεριφορά. Για να πετύχουμε τον στόχο μας αρκεί να χρησιμοποιήσουμε τα εργαλεία που μας παρέχει ο κόσμος της πληροφορικής και της μηχανικής μάθησης για την επεξεργασία φυσικής γλώσσας.</w:t>
      </w:r>
    </w:p>
    <w:p w14:paraId="60B995C9" w14:textId="360887ED" w:rsidR="0031039D" w:rsidRDefault="00365205" w:rsidP="0031039D">
      <w:r>
        <w:t>Ε</w:t>
      </w:r>
      <w:r w:rsidR="000A6EE0">
        <w:t xml:space="preserve">ίναι ένα εξαιρετικά ιδιαίτερο πρόβλημα το </w:t>
      </w:r>
      <w:r w:rsidR="000A6EE0">
        <w:rPr>
          <w:lang w:val="en-US"/>
        </w:rPr>
        <w:t>toxicity</w:t>
      </w:r>
      <w:r w:rsidR="000A6EE0" w:rsidRPr="000A6EE0">
        <w:t xml:space="preserve"> </w:t>
      </w:r>
      <w:r w:rsidR="000A6EE0">
        <w:rPr>
          <w:lang w:val="en-US"/>
        </w:rPr>
        <w:t>analysis</w:t>
      </w:r>
      <w:r w:rsidR="000A6EE0" w:rsidRPr="000A6EE0">
        <w:t xml:space="preserve"> </w:t>
      </w:r>
      <w:r w:rsidR="000A6EE0">
        <w:t>στην ελληνική γλώσσα μιας και τα δεδομένα που είναι διαθέσιμα, εκτός από σπάνια, πολλές φορές δεν συμπεριλαμβάνουν</w:t>
      </w:r>
      <w:r>
        <w:t xml:space="preserve"> </w:t>
      </w:r>
      <w:r>
        <w:t>προσβλητικές ή υβριστικές</w:t>
      </w:r>
      <w:r w:rsidR="000A6EE0">
        <w:t xml:space="preserve"> λέξεις, προσθέτοντας έτσι άλλο ένα επίπεδο πρόκλησης στην ανάπτυξη των μοντέλων. </w:t>
      </w:r>
      <w:r w:rsidR="0031039D">
        <w:t>Εκτός από αυτό</w:t>
      </w:r>
      <w:r w:rsidR="000A6EE0">
        <w:t xml:space="preserve">, </w:t>
      </w:r>
      <w:r>
        <w:t xml:space="preserve">οι μέθοδοι που χρησιμοποιούνται από άτομα για την κοινοποίηση ρητορικής μίσους εξελίσσεται συνεχώς χρησιμοποιώντας τρόπους </w:t>
      </w:r>
      <w:r w:rsidR="0031039D">
        <w:t xml:space="preserve">όπως η χρήση εμφωλευμένου κείμενου σε εικόνες και χρήση </w:t>
      </w:r>
      <w:r w:rsidR="0031039D">
        <w:rPr>
          <w:lang w:val="en-US"/>
        </w:rPr>
        <w:t>ai</w:t>
      </w:r>
      <w:r w:rsidR="0031039D" w:rsidRPr="00365205">
        <w:t xml:space="preserve"> </w:t>
      </w:r>
      <w:r w:rsidR="0031039D">
        <w:t>για παραγωγή σχόλιων</w:t>
      </w:r>
      <w:r w:rsidR="0031039D">
        <w:t xml:space="preserve"> καταφέρνουν να αποφύγουν την αναγνώριση και να συνεχίσουν ακάθεκτοι.</w:t>
      </w:r>
    </w:p>
    <w:p w14:paraId="248237EB" w14:textId="4AB3CFBA" w:rsidR="00F806DE" w:rsidRPr="0051099E" w:rsidRDefault="00F806DE" w:rsidP="0031039D">
      <w:r>
        <w:t>Σε αυτή την έρευνα θα μερικούς δημοφιλείς τρόπους για την ανάπτυξη μοντέλων επεξεργασίας φυσικής γλώσσα</w:t>
      </w:r>
      <w:r w:rsidR="00B14617">
        <w:t>ς</w:t>
      </w:r>
      <w:r>
        <w:t xml:space="preserve"> </w:t>
      </w:r>
      <w:r w:rsidR="00B14617">
        <w:t>και τα αποτελέσματα που μας δίνουν στα Ελληνικά με σκοπό την σύγκριση και την ερμηνεία των αποτελεσμάτων.</w:t>
      </w:r>
    </w:p>
    <w:p w14:paraId="17DDC3B2" w14:textId="4AB41DE8" w:rsidR="000A6EE0" w:rsidRDefault="000A6EE0" w:rsidP="0036753B"/>
    <w:p w14:paraId="3B452507" w14:textId="686A5EC4" w:rsidR="00365205" w:rsidRPr="00365205" w:rsidRDefault="00365205" w:rsidP="0036753B"/>
    <w:p w14:paraId="768A65EE" w14:textId="595D2C78" w:rsidR="00F65259" w:rsidRPr="004C658A" w:rsidRDefault="00F65259" w:rsidP="0036753B">
      <w:r w:rsidRPr="004C658A">
        <w:br w:type="page"/>
      </w:r>
    </w:p>
    <w:p w14:paraId="367547A9" w14:textId="77777777" w:rsidR="00DD3DDA" w:rsidRPr="00BF43EB" w:rsidRDefault="00852C33" w:rsidP="00C401EF">
      <w:pPr>
        <w:pStyle w:val="Heading1"/>
        <w:numPr>
          <w:ilvl w:val="0"/>
          <w:numId w:val="0"/>
        </w:numPr>
        <w:ind w:right="282"/>
        <w:jc w:val="both"/>
        <w:rPr>
          <w:rFonts w:ascii="Times New Roman" w:hAnsi="Times New Roman" w:cs="Times New Roman"/>
          <w:color w:val="auto"/>
          <w:sz w:val="32"/>
          <w:szCs w:val="32"/>
        </w:rPr>
      </w:pPr>
      <w:r w:rsidRPr="00BF43EB">
        <w:rPr>
          <w:rFonts w:ascii="Times New Roman" w:hAnsi="Times New Roman" w:cs="Times New Roman"/>
          <w:color w:val="auto"/>
          <w:sz w:val="32"/>
          <w:szCs w:val="32"/>
        </w:rPr>
        <w:lastRenderedPageBreak/>
        <w:t>1.[Τίτλος κεφαλαίου]</w:t>
      </w:r>
      <w:bookmarkEnd w:id="8"/>
    </w:p>
    <w:p w14:paraId="4C4ADCF6" w14:textId="77777777" w:rsidR="009821A8" w:rsidRPr="00BF43EB" w:rsidRDefault="009821A8" w:rsidP="00C401EF">
      <w:pPr>
        <w:ind w:right="282"/>
        <w:jc w:val="both"/>
        <w:rPr>
          <w:rFonts w:cs="Times New Roman"/>
          <w:szCs w:val="24"/>
        </w:rPr>
      </w:pPr>
    </w:p>
    <w:p w14:paraId="6F0B968A" w14:textId="77777777" w:rsidR="00852C33" w:rsidRPr="00BF43EB" w:rsidRDefault="00852C33" w:rsidP="00C401EF">
      <w:pPr>
        <w:ind w:right="282"/>
        <w:jc w:val="both"/>
        <w:rPr>
          <w:rFonts w:cs="Times New Roman"/>
          <w:szCs w:val="24"/>
        </w:rPr>
      </w:pPr>
      <w:r w:rsidRPr="00BF43EB">
        <w:rPr>
          <w:rFonts w:cs="Times New Roman"/>
          <w:szCs w:val="24"/>
        </w:rPr>
        <w:t xml:space="preserve">Κυρίως κείμενο της εργασίας. </w:t>
      </w:r>
      <w:r w:rsidR="00C13250" w:rsidRPr="00BF43EB">
        <w:rPr>
          <w:rFonts w:cs="Times New Roman"/>
          <w:szCs w:val="24"/>
        </w:rPr>
        <w:t>Η δομή του κυρίως σώματος της εργασίας εξαρτάται από το είδος της εργασίας π.χ. πτυχιακή</w:t>
      </w:r>
      <w:r w:rsidR="00ED464D" w:rsidRPr="00BF43EB">
        <w:rPr>
          <w:rFonts w:cs="Times New Roman"/>
          <w:szCs w:val="24"/>
        </w:rPr>
        <w:t>,</w:t>
      </w:r>
      <w:r w:rsidR="00C13250" w:rsidRPr="00BF43EB">
        <w:rPr>
          <w:rFonts w:cs="Times New Roman"/>
          <w:szCs w:val="24"/>
        </w:rPr>
        <w:t xml:space="preserve"> διπλωματική εργασία ή διδακτορική διατριβή</w:t>
      </w:r>
      <w:r w:rsidRPr="00BF43EB">
        <w:rPr>
          <w:rFonts w:cs="Times New Roman"/>
          <w:szCs w:val="24"/>
        </w:rPr>
        <w:t>.</w:t>
      </w:r>
      <w:r w:rsidR="00C13250" w:rsidRPr="00BF43EB">
        <w:rPr>
          <w:rFonts w:cs="Times New Roman"/>
          <w:szCs w:val="24"/>
        </w:rPr>
        <w:t xml:space="preserve"> </w:t>
      </w:r>
    </w:p>
    <w:p w14:paraId="2A9B2FC9" w14:textId="77777777" w:rsidR="00852C33" w:rsidRPr="00BF43EB" w:rsidRDefault="00852C33" w:rsidP="00C401EF">
      <w:pPr>
        <w:ind w:right="282"/>
        <w:jc w:val="both"/>
        <w:rPr>
          <w:rFonts w:cs="Times New Roman"/>
          <w:szCs w:val="24"/>
        </w:rPr>
      </w:pPr>
    </w:p>
    <w:p w14:paraId="1E84EB0B" w14:textId="77777777" w:rsidR="00852C33" w:rsidRPr="00BF43EB" w:rsidRDefault="00852C33" w:rsidP="00C401EF">
      <w:pPr>
        <w:pStyle w:val="Heading2"/>
        <w:numPr>
          <w:ilvl w:val="0"/>
          <w:numId w:val="0"/>
        </w:numPr>
        <w:ind w:left="576" w:right="282" w:hanging="576"/>
        <w:jc w:val="both"/>
        <w:rPr>
          <w:rFonts w:ascii="Times New Roman" w:hAnsi="Times New Roman" w:cs="Times New Roman"/>
          <w:color w:val="auto"/>
          <w:sz w:val="28"/>
          <w:szCs w:val="28"/>
        </w:rPr>
      </w:pPr>
      <w:bookmarkStart w:id="10" w:name="_Toc476744049"/>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1</w:t>
      </w:r>
      <w:r w:rsidRPr="00BF43EB">
        <w:rPr>
          <w:rFonts w:ascii="Times New Roman" w:hAnsi="Times New Roman" w:cs="Times New Roman"/>
          <w:color w:val="auto"/>
          <w:sz w:val="28"/>
          <w:szCs w:val="28"/>
        </w:rPr>
        <w:t xml:space="preserve"> [Τίτλος υποκεφαλαίου</w:t>
      </w:r>
      <w:r w:rsidR="00183C16" w:rsidRPr="00BF43EB">
        <w:rPr>
          <w:rFonts w:ascii="Times New Roman" w:hAnsi="Times New Roman" w:cs="Times New Roman"/>
          <w:color w:val="auto"/>
          <w:sz w:val="28"/>
          <w:szCs w:val="28"/>
        </w:rPr>
        <w:t>]</w:t>
      </w:r>
      <w:bookmarkEnd w:id="10"/>
    </w:p>
    <w:p w14:paraId="6C39C13C" w14:textId="77777777" w:rsidR="00D94D30" w:rsidRPr="00BF43EB" w:rsidRDefault="00D94D30" w:rsidP="00C401EF">
      <w:pPr>
        <w:ind w:right="282"/>
        <w:jc w:val="both"/>
        <w:rPr>
          <w:rFonts w:cs="Times New Roman"/>
          <w:szCs w:val="24"/>
        </w:rPr>
      </w:pPr>
    </w:p>
    <w:p w14:paraId="7EB71C7F" w14:textId="77777777" w:rsidR="00183C16" w:rsidRDefault="00183C16" w:rsidP="00C401EF">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1CD1E29" w14:textId="77777777" w:rsidR="00B87AA7" w:rsidRPr="00BF43EB" w:rsidRDefault="00B87AA7" w:rsidP="00C401EF">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309E55B5" w14:textId="77777777" w:rsidTr="00183C16">
        <w:tc>
          <w:tcPr>
            <w:tcW w:w="3095" w:type="dxa"/>
          </w:tcPr>
          <w:p w14:paraId="450AE5A2" w14:textId="77777777" w:rsidR="00183C16" w:rsidRPr="00BF43EB" w:rsidRDefault="00183C16" w:rsidP="00C401EF">
            <w:pPr>
              <w:ind w:right="282"/>
              <w:jc w:val="both"/>
              <w:rPr>
                <w:rFonts w:cs="Times New Roman"/>
                <w:szCs w:val="24"/>
              </w:rPr>
            </w:pPr>
          </w:p>
        </w:tc>
        <w:tc>
          <w:tcPr>
            <w:tcW w:w="3096" w:type="dxa"/>
          </w:tcPr>
          <w:p w14:paraId="4E18506B" w14:textId="77777777" w:rsidR="00183C16" w:rsidRPr="00BF43EB" w:rsidRDefault="00183C16" w:rsidP="00C401EF">
            <w:pPr>
              <w:ind w:right="282"/>
              <w:jc w:val="both"/>
              <w:rPr>
                <w:rFonts w:cs="Times New Roman"/>
                <w:szCs w:val="24"/>
              </w:rPr>
            </w:pPr>
          </w:p>
        </w:tc>
        <w:tc>
          <w:tcPr>
            <w:tcW w:w="3096" w:type="dxa"/>
          </w:tcPr>
          <w:p w14:paraId="15D1E72D" w14:textId="77777777" w:rsidR="00183C16" w:rsidRPr="00BF43EB" w:rsidRDefault="00183C16" w:rsidP="00C401EF">
            <w:pPr>
              <w:ind w:right="282"/>
              <w:jc w:val="both"/>
              <w:rPr>
                <w:rFonts w:cs="Times New Roman"/>
                <w:szCs w:val="24"/>
              </w:rPr>
            </w:pPr>
          </w:p>
        </w:tc>
      </w:tr>
      <w:tr w:rsidR="00FA5A91" w:rsidRPr="00BF43EB" w14:paraId="5F270FE7" w14:textId="77777777" w:rsidTr="00183C16">
        <w:tc>
          <w:tcPr>
            <w:tcW w:w="3095" w:type="dxa"/>
          </w:tcPr>
          <w:p w14:paraId="454AC89C" w14:textId="77777777" w:rsidR="00183C16" w:rsidRPr="00BF43EB" w:rsidRDefault="00183C16" w:rsidP="00C401EF">
            <w:pPr>
              <w:ind w:right="282"/>
              <w:jc w:val="both"/>
              <w:rPr>
                <w:rFonts w:cs="Times New Roman"/>
                <w:szCs w:val="24"/>
              </w:rPr>
            </w:pPr>
          </w:p>
        </w:tc>
        <w:tc>
          <w:tcPr>
            <w:tcW w:w="3096" w:type="dxa"/>
          </w:tcPr>
          <w:p w14:paraId="60FEE9ED" w14:textId="77777777" w:rsidR="00183C16" w:rsidRPr="00BF43EB" w:rsidRDefault="00183C16" w:rsidP="00C401EF">
            <w:pPr>
              <w:ind w:right="282"/>
              <w:jc w:val="both"/>
              <w:rPr>
                <w:rFonts w:cs="Times New Roman"/>
                <w:szCs w:val="24"/>
              </w:rPr>
            </w:pPr>
          </w:p>
        </w:tc>
        <w:tc>
          <w:tcPr>
            <w:tcW w:w="3096" w:type="dxa"/>
          </w:tcPr>
          <w:p w14:paraId="2E612076" w14:textId="77777777" w:rsidR="00183C16" w:rsidRPr="00BF43EB" w:rsidRDefault="00183C16" w:rsidP="00C401EF">
            <w:pPr>
              <w:ind w:right="282"/>
              <w:jc w:val="both"/>
              <w:rPr>
                <w:rFonts w:cs="Times New Roman"/>
                <w:szCs w:val="24"/>
              </w:rPr>
            </w:pPr>
          </w:p>
        </w:tc>
      </w:tr>
    </w:tbl>
    <w:p w14:paraId="789A043B" w14:textId="77777777" w:rsidR="00183C16" w:rsidRPr="00BF43EB" w:rsidRDefault="00183C16" w:rsidP="00C401EF">
      <w:pPr>
        <w:ind w:right="282"/>
        <w:jc w:val="both"/>
        <w:rPr>
          <w:rFonts w:cs="Times New Roman"/>
          <w:szCs w:val="24"/>
        </w:rPr>
      </w:pPr>
      <w:r w:rsidRPr="00BF43EB">
        <w:rPr>
          <w:rFonts w:cs="Times New Roman"/>
          <w:szCs w:val="24"/>
        </w:rPr>
        <w:t>Πίνακας 1.1 [Τίτλος πίνακα]</w:t>
      </w:r>
    </w:p>
    <w:p w14:paraId="47A13A2D" w14:textId="77777777" w:rsidR="00183C16" w:rsidRPr="00BF43EB" w:rsidRDefault="00183C16" w:rsidP="00C401EF">
      <w:pPr>
        <w:ind w:right="282"/>
        <w:jc w:val="both"/>
        <w:rPr>
          <w:rFonts w:cs="Times New Roman"/>
          <w:szCs w:val="24"/>
        </w:rPr>
      </w:pPr>
    </w:p>
    <w:p w14:paraId="0F41BC2C"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1" w:name="_Toc476744050"/>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2</w:t>
      </w:r>
      <w:r w:rsidRPr="00BF43EB">
        <w:rPr>
          <w:rFonts w:ascii="Times New Roman" w:hAnsi="Times New Roman" w:cs="Times New Roman"/>
          <w:color w:val="auto"/>
          <w:sz w:val="28"/>
          <w:szCs w:val="28"/>
        </w:rPr>
        <w:t xml:space="preserve"> [Τίτλος υποκεφαλαίου]</w:t>
      </w:r>
      <w:bookmarkEnd w:id="11"/>
    </w:p>
    <w:p w14:paraId="67DCA612" w14:textId="77777777" w:rsidR="00D94D30" w:rsidRPr="00BF43EB" w:rsidRDefault="00D94D30" w:rsidP="00C401EF">
      <w:pPr>
        <w:ind w:right="282"/>
        <w:jc w:val="both"/>
        <w:rPr>
          <w:rFonts w:cs="Times New Roman"/>
          <w:szCs w:val="24"/>
        </w:rPr>
      </w:pPr>
    </w:p>
    <w:p w14:paraId="16DBE253" w14:textId="77777777" w:rsidR="00183C16" w:rsidRPr="00B87AA7" w:rsidRDefault="00183C16" w:rsidP="00C401EF">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C863F34" w14:textId="77777777" w:rsidR="00BF43EB" w:rsidRDefault="00BF43EB" w:rsidP="00C401EF">
      <w:pPr>
        <w:jc w:val="both"/>
        <w:rPr>
          <w:rFonts w:cs="Times New Roman"/>
          <w:szCs w:val="24"/>
        </w:rPr>
      </w:pPr>
      <w:r>
        <w:rPr>
          <w:rFonts w:cs="Times New Roman"/>
          <w:szCs w:val="24"/>
        </w:rPr>
        <w:t>Κυρίως κείμενο της εργασίας. Κυρίως κείμενο της εργασίας. Κυρίως κείμενο της εργασίας. Κυρίως κείμενο της εργασίας.</w:t>
      </w:r>
    </w:p>
    <w:p w14:paraId="15337872" w14:textId="77777777" w:rsidR="00C13250" w:rsidRPr="00BF43EB" w:rsidRDefault="00C13250" w:rsidP="00C401EF">
      <w:pPr>
        <w:ind w:right="282"/>
        <w:jc w:val="both"/>
        <w:rPr>
          <w:rFonts w:cs="Times New Roman"/>
          <w:szCs w:val="24"/>
        </w:rPr>
      </w:pPr>
      <w:r w:rsidRPr="00BF43EB">
        <w:rPr>
          <w:rFonts w:cs="Times New Roman"/>
          <w:szCs w:val="24"/>
        </w:rPr>
        <w:br w:type="page"/>
      </w:r>
    </w:p>
    <w:p w14:paraId="72A07CFC" w14:textId="77777777" w:rsidR="00183C16" w:rsidRPr="00BF43EB" w:rsidRDefault="00183C16" w:rsidP="00C401EF">
      <w:pPr>
        <w:pStyle w:val="Heading1"/>
        <w:numPr>
          <w:ilvl w:val="0"/>
          <w:numId w:val="0"/>
        </w:numPr>
        <w:ind w:left="432" w:right="282" w:hanging="432"/>
        <w:jc w:val="both"/>
        <w:rPr>
          <w:rFonts w:ascii="Times New Roman" w:hAnsi="Times New Roman" w:cs="Times New Roman"/>
          <w:color w:val="auto"/>
          <w:sz w:val="32"/>
          <w:szCs w:val="32"/>
        </w:rPr>
      </w:pPr>
      <w:bookmarkStart w:id="12" w:name="_Toc476744051"/>
      <w:r w:rsidRPr="00BF43EB">
        <w:rPr>
          <w:rFonts w:ascii="Times New Roman" w:hAnsi="Times New Roman" w:cs="Times New Roman"/>
          <w:color w:val="auto"/>
          <w:sz w:val="32"/>
          <w:szCs w:val="32"/>
        </w:rPr>
        <w:lastRenderedPageBreak/>
        <w:t>2.[Τίτλος κεφαλαίου]</w:t>
      </w:r>
      <w:bookmarkEnd w:id="12"/>
    </w:p>
    <w:p w14:paraId="11E7CC02" w14:textId="77777777" w:rsidR="009821A8" w:rsidRPr="00BF43EB" w:rsidRDefault="009821A8" w:rsidP="00C401EF">
      <w:pPr>
        <w:ind w:right="282"/>
        <w:jc w:val="both"/>
        <w:rPr>
          <w:rFonts w:cs="Times New Roman"/>
          <w:szCs w:val="24"/>
        </w:rPr>
      </w:pPr>
    </w:p>
    <w:p w14:paraId="048A10F8" w14:textId="77777777" w:rsidR="00183C16" w:rsidRDefault="00183C16" w:rsidP="00C401EF">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3FB99BF6"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3" w:name="_Toc476744052"/>
      <w:r w:rsidRPr="00BF43EB">
        <w:rPr>
          <w:rFonts w:ascii="Times New Roman" w:hAnsi="Times New Roman" w:cs="Times New Roman"/>
          <w:color w:val="auto"/>
          <w:sz w:val="28"/>
          <w:szCs w:val="28"/>
        </w:rPr>
        <w:t>2.1 [Τίτλος υποκεφαλαίου]</w:t>
      </w:r>
      <w:bookmarkEnd w:id="13"/>
    </w:p>
    <w:p w14:paraId="4EA10A1A" w14:textId="77777777" w:rsidR="009821A8" w:rsidRPr="00BF43EB" w:rsidRDefault="009821A8" w:rsidP="00C401EF">
      <w:pPr>
        <w:ind w:right="282"/>
        <w:jc w:val="both"/>
        <w:rPr>
          <w:rFonts w:cs="Times New Roman"/>
          <w:szCs w:val="24"/>
        </w:rPr>
      </w:pPr>
    </w:p>
    <w:p w14:paraId="130D6A34" w14:textId="77777777" w:rsidR="003915E9" w:rsidRDefault="003915E9" w:rsidP="00A355D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4B00FCE"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245A9B53" w14:textId="77777777" w:rsidTr="001C63B5">
        <w:tc>
          <w:tcPr>
            <w:tcW w:w="3095" w:type="dxa"/>
          </w:tcPr>
          <w:p w14:paraId="715B0D2D" w14:textId="77777777" w:rsidR="00183C16" w:rsidRPr="00BF43EB" w:rsidRDefault="00183C16" w:rsidP="00C401EF">
            <w:pPr>
              <w:ind w:right="282"/>
              <w:jc w:val="both"/>
              <w:rPr>
                <w:rFonts w:cs="Times New Roman"/>
                <w:szCs w:val="24"/>
              </w:rPr>
            </w:pPr>
          </w:p>
        </w:tc>
        <w:tc>
          <w:tcPr>
            <w:tcW w:w="3096" w:type="dxa"/>
          </w:tcPr>
          <w:p w14:paraId="4D157228" w14:textId="77777777" w:rsidR="00183C16" w:rsidRPr="00BF43EB" w:rsidRDefault="00183C16" w:rsidP="00C401EF">
            <w:pPr>
              <w:ind w:right="282"/>
              <w:jc w:val="both"/>
              <w:rPr>
                <w:rFonts w:cs="Times New Roman"/>
                <w:szCs w:val="24"/>
              </w:rPr>
            </w:pPr>
          </w:p>
        </w:tc>
        <w:tc>
          <w:tcPr>
            <w:tcW w:w="3096" w:type="dxa"/>
          </w:tcPr>
          <w:p w14:paraId="4AC93748" w14:textId="77777777" w:rsidR="00183C16" w:rsidRPr="00BF43EB" w:rsidRDefault="00183C16" w:rsidP="00C401EF">
            <w:pPr>
              <w:ind w:right="282"/>
              <w:jc w:val="both"/>
              <w:rPr>
                <w:rFonts w:cs="Times New Roman"/>
                <w:szCs w:val="24"/>
              </w:rPr>
            </w:pPr>
          </w:p>
        </w:tc>
      </w:tr>
      <w:tr w:rsidR="00FA5A91" w:rsidRPr="00BF43EB" w14:paraId="46DF7CCD" w14:textId="77777777" w:rsidTr="001C63B5">
        <w:tc>
          <w:tcPr>
            <w:tcW w:w="3095" w:type="dxa"/>
          </w:tcPr>
          <w:p w14:paraId="430594A5" w14:textId="77777777" w:rsidR="00183C16" w:rsidRPr="00BF43EB" w:rsidRDefault="00183C16" w:rsidP="00C401EF">
            <w:pPr>
              <w:ind w:right="282"/>
              <w:jc w:val="both"/>
              <w:rPr>
                <w:rFonts w:cs="Times New Roman"/>
                <w:szCs w:val="24"/>
              </w:rPr>
            </w:pPr>
          </w:p>
        </w:tc>
        <w:tc>
          <w:tcPr>
            <w:tcW w:w="3096" w:type="dxa"/>
          </w:tcPr>
          <w:p w14:paraId="48246172" w14:textId="77777777" w:rsidR="00183C16" w:rsidRPr="00BF43EB" w:rsidRDefault="00183C16" w:rsidP="00C401EF">
            <w:pPr>
              <w:ind w:right="282"/>
              <w:jc w:val="both"/>
              <w:rPr>
                <w:rFonts w:cs="Times New Roman"/>
                <w:szCs w:val="24"/>
              </w:rPr>
            </w:pPr>
          </w:p>
        </w:tc>
        <w:tc>
          <w:tcPr>
            <w:tcW w:w="3096" w:type="dxa"/>
          </w:tcPr>
          <w:p w14:paraId="36BB34A5" w14:textId="77777777" w:rsidR="00183C16" w:rsidRPr="00BF43EB" w:rsidRDefault="00183C16" w:rsidP="00C401EF">
            <w:pPr>
              <w:ind w:right="282"/>
              <w:jc w:val="both"/>
              <w:rPr>
                <w:rFonts w:cs="Times New Roman"/>
                <w:szCs w:val="24"/>
              </w:rPr>
            </w:pPr>
          </w:p>
        </w:tc>
      </w:tr>
    </w:tbl>
    <w:p w14:paraId="06C39CAB" w14:textId="77777777" w:rsidR="00183C16" w:rsidRPr="00BF43EB" w:rsidRDefault="00183C16" w:rsidP="00C401EF">
      <w:pPr>
        <w:ind w:right="282"/>
        <w:jc w:val="both"/>
        <w:rPr>
          <w:rFonts w:cs="Times New Roman"/>
          <w:szCs w:val="24"/>
        </w:rPr>
      </w:pPr>
      <w:r w:rsidRPr="00BF43EB">
        <w:rPr>
          <w:rFonts w:cs="Times New Roman"/>
          <w:szCs w:val="24"/>
        </w:rPr>
        <w:t>Πίνακας 2.1 [Τίτλος πίνακα]</w:t>
      </w:r>
    </w:p>
    <w:p w14:paraId="195DF795" w14:textId="77777777" w:rsidR="00183C16" w:rsidRPr="00BF43EB" w:rsidRDefault="00183C16" w:rsidP="00C401EF">
      <w:pPr>
        <w:ind w:right="282"/>
        <w:jc w:val="both"/>
        <w:rPr>
          <w:rFonts w:cs="Times New Roman"/>
          <w:szCs w:val="24"/>
        </w:rPr>
      </w:pPr>
    </w:p>
    <w:p w14:paraId="44EFD017"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4" w:name="_Toc476744053"/>
      <w:r w:rsidRPr="00BF43EB">
        <w:rPr>
          <w:rFonts w:ascii="Times New Roman" w:hAnsi="Times New Roman" w:cs="Times New Roman"/>
          <w:color w:val="auto"/>
          <w:sz w:val="28"/>
          <w:szCs w:val="28"/>
        </w:rPr>
        <w:t>2.2 [Τίτλος υποκεφαλαίου]</w:t>
      </w:r>
      <w:bookmarkEnd w:id="14"/>
    </w:p>
    <w:p w14:paraId="3F0EEEB4" w14:textId="77777777" w:rsidR="009821A8" w:rsidRPr="00BF43EB" w:rsidRDefault="009821A8" w:rsidP="00C401EF">
      <w:pPr>
        <w:ind w:right="282"/>
        <w:jc w:val="both"/>
        <w:rPr>
          <w:rFonts w:cs="Times New Roman"/>
          <w:szCs w:val="24"/>
        </w:rPr>
      </w:pPr>
    </w:p>
    <w:p w14:paraId="3AE83BE5" w14:textId="77777777" w:rsidR="00183C16" w:rsidRPr="00BF43EB" w:rsidRDefault="00183C16"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5E7BF50E" w14:textId="77777777" w:rsidTr="001C63B5">
        <w:tc>
          <w:tcPr>
            <w:tcW w:w="3095" w:type="dxa"/>
          </w:tcPr>
          <w:p w14:paraId="7A4E851F" w14:textId="77777777" w:rsidR="00183C16" w:rsidRPr="00BF43EB" w:rsidRDefault="00183C16" w:rsidP="00C401EF">
            <w:pPr>
              <w:ind w:right="282"/>
              <w:jc w:val="both"/>
              <w:rPr>
                <w:rFonts w:cs="Times New Roman"/>
                <w:szCs w:val="24"/>
              </w:rPr>
            </w:pPr>
          </w:p>
        </w:tc>
        <w:tc>
          <w:tcPr>
            <w:tcW w:w="3096" w:type="dxa"/>
          </w:tcPr>
          <w:p w14:paraId="3155FAA9" w14:textId="77777777" w:rsidR="00183C16" w:rsidRPr="00BF43EB" w:rsidRDefault="00183C16" w:rsidP="00C401EF">
            <w:pPr>
              <w:ind w:right="282"/>
              <w:jc w:val="both"/>
              <w:rPr>
                <w:rFonts w:cs="Times New Roman"/>
                <w:szCs w:val="24"/>
              </w:rPr>
            </w:pPr>
          </w:p>
        </w:tc>
        <w:tc>
          <w:tcPr>
            <w:tcW w:w="3096" w:type="dxa"/>
          </w:tcPr>
          <w:p w14:paraId="4A7DFDBC" w14:textId="77777777" w:rsidR="00183C16" w:rsidRPr="00BF43EB" w:rsidRDefault="00183C16" w:rsidP="00C401EF">
            <w:pPr>
              <w:ind w:right="282"/>
              <w:jc w:val="both"/>
              <w:rPr>
                <w:rFonts w:cs="Times New Roman"/>
                <w:szCs w:val="24"/>
              </w:rPr>
            </w:pPr>
          </w:p>
        </w:tc>
      </w:tr>
      <w:tr w:rsidR="00FA5A91" w:rsidRPr="00BF43EB" w14:paraId="6A3C156C" w14:textId="77777777" w:rsidTr="001C63B5">
        <w:tc>
          <w:tcPr>
            <w:tcW w:w="3095" w:type="dxa"/>
          </w:tcPr>
          <w:p w14:paraId="5474F92B" w14:textId="77777777" w:rsidR="00183C16" w:rsidRPr="00BF43EB" w:rsidRDefault="00183C16" w:rsidP="00C401EF">
            <w:pPr>
              <w:ind w:right="282"/>
              <w:jc w:val="both"/>
              <w:rPr>
                <w:rFonts w:cs="Times New Roman"/>
                <w:szCs w:val="24"/>
              </w:rPr>
            </w:pPr>
          </w:p>
        </w:tc>
        <w:tc>
          <w:tcPr>
            <w:tcW w:w="3096" w:type="dxa"/>
          </w:tcPr>
          <w:p w14:paraId="2687D3B8" w14:textId="77777777" w:rsidR="00183C16" w:rsidRPr="00BF43EB" w:rsidRDefault="00183C16" w:rsidP="00C401EF">
            <w:pPr>
              <w:ind w:right="282"/>
              <w:jc w:val="both"/>
              <w:rPr>
                <w:rFonts w:cs="Times New Roman"/>
                <w:szCs w:val="24"/>
              </w:rPr>
            </w:pPr>
          </w:p>
        </w:tc>
        <w:tc>
          <w:tcPr>
            <w:tcW w:w="3096" w:type="dxa"/>
          </w:tcPr>
          <w:p w14:paraId="43D1FF4D" w14:textId="77777777" w:rsidR="00183C16" w:rsidRPr="00BF43EB" w:rsidRDefault="00183C16" w:rsidP="00C401EF">
            <w:pPr>
              <w:ind w:right="282"/>
              <w:jc w:val="both"/>
              <w:rPr>
                <w:rFonts w:cs="Times New Roman"/>
                <w:szCs w:val="24"/>
              </w:rPr>
            </w:pPr>
          </w:p>
        </w:tc>
      </w:tr>
    </w:tbl>
    <w:p w14:paraId="1E0EB205" w14:textId="77777777" w:rsidR="00183C16" w:rsidRPr="00BF43EB" w:rsidRDefault="00183C16" w:rsidP="00C401EF">
      <w:pPr>
        <w:ind w:right="282"/>
        <w:jc w:val="both"/>
        <w:rPr>
          <w:rFonts w:cs="Times New Roman"/>
          <w:szCs w:val="24"/>
        </w:rPr>
      </w:pPr>
      <w:r w:rsidRPr="00BF43EB">
        <w:rPr>
          <w:rFonts w:cs="Times New Roman"/>
          <w:szCs w:val="24"/>
        </w:rPr>
        <w:t>Πίνακας 2.2 [Τίτλος πίνακα]</w:t>
      </w:r>
    </w:p>
    <w:p w14:paraId="34D01EDE" w14:textId="77777777" w:rsidR="005317EB" w:rsidRPr="00BF43EB" w:rsidRDefault="005317EB" w:rsidP="00CF536E">
      <w:pPr>
        <w:ind w:right="282"/>
        <w:rPr>
          <w:rFonts w:cs="Times New Roman"/>
          <w:szCs w:val="24"/>
        </w:rPr>
      </w:pPr>
      <w:r w:rsidRPr="00BF43EB">
        <w:rPr>
          <w:rFonts w:cs="Times New Roman"/>
          <w:szCs w:val="24"/>
        </w:rPr>
        <w:br w:type="page"/>
      </w:r>
    </w:p>
    <w:p w14:paraId="2F3CF534" w14:textId="77777777" w:rsidR="00C13250" w:rsidRPr="00BF43EB" w:rsidRDefault="00C13250" w:rsidP="00C401EF">
      <w:pPr>
        <w:pStyle w:val="Heading1"/>
        <w:numPr>
          <w:ilvl w:val="0"/>
          <w:numId w:val="0"/>
        </w:numPr>
        <w:ind w:left="432" w:right="282" w:hanging="432"/>
        <w:jc w:val="both"/>
        <w:rPr>
          <w:rFonts w:ascii="Times New Roman" w:hAnsi="Times New Roman" w:cs="Times New Roman"/>
          <w:color w:val="auto"/>
          <w:sz w:val="32"/>
          <w:szCs w:val="32"/>
        </w:rPr>
      </w:pPr>
      <w:bookmarkStart w:id="15" w:name="_Toc476744054"/>
      <w:r w:rsidRPr="00BF43EB">
        <w:rPr>
          <w:rFonts w:ascii="Times New Roman" w:hAnsi="Times New Roman" w:cs="Times New Roman"/>
          <w:color w:val="auto"/>
          <w:sz w:val="32"/>
          <w:szCs w:val="32"/>
        </w:rPr>
        <w:lastRenderedPageBreak/>
        <w:t>3.[Τίτλος κεφαλαίου]</w:t>
      </w:r>
      <w:bookmarkEnd w:id="15"/>
    </w:p>
    <w:p w14:paraId="50979B77" w14:textId="77777777" w:rsidR="009821A8" w:rsidRPr="00BF43EB" w:rsidRDefault="009821A8" w:rsidP="00C401EF">
      <w:pPr>
        <w:ind w:right="282"/>
        <w:jc w:val="both"/>
        <w:rPr>
          <w:rFonts w:cs="Times New Roman"/>
          <w:szCs w:val="24"/>
        </w:rPr>
      </w:pPr>
    </w:p>
    <w:p w14:paraId="6333FA52"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cs="Times New Roman"/>
          <w:szCs w:val="24"/>
        </w:rPr>
      </w:pPr>
    </w:p>
    <w:p w14:paraId="7BE7A478"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6" w:name="_Toc476744055"/>
      <w:r w:rsidRPr="00BF43EB">
        <w:rPr>
          <w:rFonts w:ascii="Times New Roman" w:hAnsi="Times New Roman" w:cs="Times New Roman"/>
          <w:color w:val="auto"/>
          <w:sz w:val="28"/>
          <w:szCs w:val="28"/>
        </w:rPr>
        <w:t>3.1 [Τίτλος υποκεφαλαίου]</w:t>
      </w:r>
      <w:bookmarkEnd w:id="16"/>
    </w:p>
    <w:p w14:paraId="009D97D1" w14:textId="77777777" w:rsidR="009821A8" w:rsidRPr="00BF43EB" w:rsidRDefault="009821A8" w:rsidP="00C401EF">
      <w:pPr>
        <w:ind w:right="282"/>
        <w:jc w:val="both"/>
        <w:rPr>
          <w:rFonts w:cs="Times New Roman"/>
          <w:szCs w:val="24"/>
        </w:rPr>
      </w:pPr>
    </w:p>
    <w:p w14:paraId="38D5E918" w14:textId="77777777" w:rsidR="003915E9" w:rsidRDefault="003915E9" w:rsidP="00A355D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rsidTr="00A24AC3">
        <w:tc>
          <w:tcPr>
            <w:tcW w:w="3095" w:type="dxa"/>
          </w:tcPr>
          <w:p w14:paraId="442ECF87" w14:textId="77777777" w:rsidR="00C13250" w:rsidRPr="00BF43EB" w:rsidRDefault="00C13250" w:rsidP="00C401EF">
            <w:pPr>
              <w:ind w:right="282"/>
              <w:jc w:val="both"/>
              <w:rPr>
                <w:rFonts w:cs="Times New Roman"/>
                <w:szCs w:val="24"/>
              </w:rPr>
            </w:pPr>
          </w:p>
        </w:tc>
        <w:tc>
          <w:tcPr>
            <w:tcW w:w="3096" w:type="dxa"/>
          </w:tcPr>
          <w:p w14:paraId="52DC3959" w14:textId="77777777" w:rsidR="00C13250" w:rsidRPr="00BF43EB" w:rsidRDefault="00C13250" w:rsidP="00C401EF">
            <w:pPr>
              <w:ind w:right="282"/>
              <w:jc w:val="both"/>
              <w:rPr>
                <w:rFonts w:cs="Times New Roman"/>
                <w:szCs w:val="24"/>
              </w:rPr>
            </w:pPr>
          </w:p>
        </w:tc>
        <w:tc>
          <w:tcPr>
            <w:tcW w:w="3096" w:type="dxa"/>
          </w:tcPr>
          <w:p w14:paraId="6590DF53" w14:textId="77777777" w:rsidR="00C13250" w:rsidRPr="00BF43EB" w:rsidRDefault="00C13250" w:rsidP="00C401EF">
            <w:pPr>
              <w:ind w:right="282"/>
              <w:jc w:val="both"/>
              <w:rPr>
                <w:rFonts w:cs="Times New Roman"/>
                <w:szCs w:val="24"/>
              </w:rPr>
            </w:pPr>
          </w:p>
        </w:tc>
      </w:tr>
      <w:tr w:rsidR="00FA5A91" w:rsidRPr="00BF43EB" w14:paraId="30FE8456" w14:textId="77777777" w:rsidTr="00A24AC3">
        <w:tc>
          <w:tcPr>
            <w:tcW w:w="3095" w:type="dxa"/>
          </w:tcPr>
          <w:p w14:paraId="4C29B4F3" w14:textId="77777777" w:rsidR="00C13250" w:rsidRPr="00BF43EB" w:rsidRDefault="00C13250" w:rsidP="00C401EF">
            <w:pPr>
              <w:ind w:right="282"/>
              <w:jc w:val="both"/>
              <w:rPr>
                <w:rFonts w:cs="Times New Roman"/>
                <w:szCs w:val="24"/>
              </w:rPr>
            </w:pPr>
          </w:p>
        </w:tc>
        <w:tc>
          <w:tcPr>
            <w:tcW w:w="3096" w:type="dxa"/>
          </w:tcPr>
          <w:p w14:paraId="770FA5A5" w14:textId="77777777" w:rsidR="00C13250" w:rsidRPr="00BF43EB" w:rsidRDefault="00C13250" w:rsidP="00C401EF">
            <w:pPr>
              <w:ind w:right="282"/>
              <w:jc w:val="both"/>
              <w:rPr>
                <w:rFonts w:cs="Times New Roman"/>
                <w:szCs w:val="24"/>
              </w:rPr>
            </w:pPr>
          </w:p>
        </w:tc>
        <w:tc>
          <w:tcPr>
            <w:tcW w:w="3096" w:type="dxa"/>
          </w:tcPr>
          <w:p w14:paraId="2E5293D8" w14:textId="77777777" w:rsidR="00C13250" w:rsidRPr="00BF43EB" w:rsidRDefault="00C13250" w:rsidP="00C401EF">
            <w:pPr>
              <w:ind w:right="282"/>
              <w:jc w:val="both"/>
              <w:rPr>
                <w:rFonts w:cs="Times New Roman"/>
                <w:szCs w:val="24"/>
              </w:rPr>
            </w:pPr>
          </w:p>
        </w:tc>
      </w:tr>
    </w:tbl>
    <w:p w14:paraId="2F2799EE" w14:textId="77777777" w:rsidR="00C13250" w:rsidRPr="00BF43EB" w:rsidRDefault="00F65259" w:rsidP="00C401EF">
      <w:pPr>
        <w:ind w:right="282"/>
        <w:jc w:val="both"/>
        <w:rPr>
          <w:rFonts w:cs="Times New Roman"/>
          <w:szCs w:val="24"/>
        </w:rPr>
      </w:pPr>
      <w:r w:rsidRPr="00BF43EB">
        <w:rPr>
          <w:rFonts w:cs="Times New Roman"/>
          <w:szCs w:val="24"/>
        </w:rPr>
        <w:t>Πίνακας 3</w:t>
      </w:r>
      <w:r w:rsidR="00C13250" w:rsidRPr="00BF43EB">
        <w:rPr>
          <w:rFonts w:cs="Times New Roman"/>
          <w:szCs w:val="24"/>
        </w:rPr>
        <w:t>.1 [Τίτλος πίνακα]</w:t>
      </w:r>
    </w:p>
    <w:p w14:paraId="1D490C44" w14:textId="77777777" w:rsidR="00C13250" w:rsidRPr="00BF43EB" w:rsidRDefault="00C13250" w:rsidP="00C401EF">
      <w:pPr>
        <w:ind w:right="282"/>
        <w:jc w:val="both"/>
        <w:rPr>
          <w:rFonts w:cs="Times New Roman"/>
          <w:szCs w:val="24"/>
        </w:rPr>
      </w:pPr>
    </w:p>
    <w:p w14:paraId="16684726"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7" w:name="_Toc476744056"/>
      <w:r w:rsidRPr="00BF43EB">
        <w:rPr>
          <w:rFonts w:ascii="Times New Roman" w:hAnsi="Times New Roman" w:cs="Times New Roman"/>
          <w:color w:val="auto"/>
          <w:sz w:val="28"/>
          <w:szCs w:val="28"/>
        </w:rPr>
        <w:t>3.2 [Τίτλος υποκεφαλαίου]</w:t>
      </w:r>
      <w:bookmarkEnd w:id="17"/>
    </w:p>
    <w:p w14:paraId="397E4A5B" w14:textId="77777777" w:rsidR="009821A8" w:rsidRPr="00BF43EB" w:rsidRDefault="009821A8" w:rsidP="00C401EF">
      <w:pPr>
        <w:ind w:right="282"/>
        <w:jc w:val="both"/>
        <w:rPr>
          <w:rFonts w:cs="Times New Roman"/>
          <w:szCs w:val="24"/>
        </w:rPr>
      </w:pPr>
    </w:p>
    <w:p w14:paraId="3CF75ED3"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rsidTr="00A24AC3">
        <w:tc>
          <w:tcPr>
            <w:tcW w:w="3095" w:type="dxa"/>
          </w:tcPr>
          <w:p w14:paraId="78FD8F5A" w14:textId="77777777" w:rsidR="00C13250" w:rsidRPr="00BF43EB" w:rsidRDefault="00C13250" w:rsidP="00C401EF">
            <w:pPr>
              <w:ind w:right="282"/>
              <w:jc w:val="both"/>
              <w:rPr>
                <w:rFonts w:cs="Times New Roman"/>
                <w:szCs w:val="24"/>
              </w:rPr>
            </w:pPr>
          </w:p>
        </w:tc>
        <w:tc>
          <w:tcPr>
            <w:tcW w:w="3096" w:type="dxa"/>
          </w:tcPr>
          <w:p w14:paraId="32717392" w14:textId="77777777" w:rsidR="00C13250" w:rsidRPr="00BF43EB" w:rsidRDefault="00C13250" w:rsidP="00C401EF">
            <w:pPr>
              <w:ind w:right="282"/>
              <w:jc w:val="both"/>
              <w:rPr>
                <w:rFonts w:cs="Times New Roman"/>
                <w:szCs w:val="24"/>
              </w:rPr>
            </w:pPr>
          </w:p>
        </w:tc>
        <w:tc>
          <w:tcPr>
            <w:tcW w:w="3096" w:type="dxa"/>
          </w:tcPr>
          <w:p w14:paraId="456B75E4" w14:textId="77777777" w:rsidR="00C13250" w:rsidRPr="00BF43EB" w:rsidRDefault="00C13250" w:rsidP="00C401EF">
            <w:pPr>
              <w:ind w:right="282"/>
              <w:jc w:val="both"/>
              <w:rPr>
                <w:rFonts w:cs="Times New Roman"/>
                <w:szCs w:val="24"/>
              </w:rPr>
            </w:pPr>
          </w:p>
        </w:tc>
      </w:tr>
      <w:tr w:rsidR="00FA5A91" w:rsidRPr="00BF43EB" w14:paraId="3D489D46" w14:textId="77777777" w:rsidTr="00A24AC3">
        <w:tc>
          <w:tcPr>
            <w:tcW w:w="3095" w:type="dxa"/>
          </w:tcPr>
          <w:p w14:paraId="15FD7508" w14:textId="77777777" w:rsidR="00C13250" w:rsidRPr="00BF43EB" w:rsidRDefault="00C13250" w:rsidP="00C401EF">
            <w:pPr>
              <w:ind w:right="282"/>
              <w:jc w:val="both"/>
              <w:rPr>
                <w:rFonts w:cs="Times New Roman"/>
                <w:szCs w:val="24"/>
              </w:rPr>
            </w:pPr>
          </w:p>
        </w:tc>
        <w:tc>
          <w:tcPr>
            <w:tcW w:w="3096" w:type="dxa"/>
          </w:tcPr>
          <w:p w14:paraId="377F6C8E" w14:textId="77777777" w:rsidR="00C13250" w:rsidRPr="00BF43EB" w:rsidRDefault="00C13250" w:rsidP="00C401EF">
            <w:pPr>
              <w:ind w:right="282"/>
              <w:jc w:val="both"/>
              <w:rPr>
                <w:rFonts w:cs="Times New Roman"/>
                <w:szCs w:val="24"/>
              </w:rPr>
            </w:pPr>
          </w:p>
        </w:tc>
        <w:tc>
          <w:tcPr>
            <w:tcW w:w="3096" w:type="dxa"/>
          </w:tcPr>
          <w:p w14:paraId="2E74435A" w14:textId="77777777" w:rsidR="00C13250" w:rsidRPr="00BF43EB" w:rsidRDefault="00C13250" w:rsidP="00C401EF">
            <w:pPr>
              <w:ind w:right="282"/>
              <w:jc w:val="both"/>
              <w:rPr>
                <w:rFonts w:cs="Times New Roman"/>
                <w:szCs w:val="24"/>
              </w:rPr>
            </w:pPr>
          </w:p>
        </w:tc>
      </w:tr>
    </w:tbl>
    <w:p w14:paraId="25C66E82" w14:textId="77777777" w:rsidR="00C13250" w:rsidRPr="00BF43EB" w:rsidRDefault="00C13250" w:rsidP="00C401EF">
      <w:pPr>
        <w:ind w:right="282"/>
        <w:jc w:val="both"/>
        <w:rPr>
          <w:rFonts w:cs="Times New Roman"/>
          <w:szCs w:val="24"/>
        </w:rPr>
      </w:pPr>
      <w:r w:rsidRPr="00BF43EB">
        <w:rPr>
          <w:rFonts w:cs="Times New Roman"/>
          <w:szCs w:val="24"/>
        </w:rPr>
        <w:t>Πίνακας 3.2 [Τίτλος πίνακα]</w:t>
      </w:r>
    </w:p>
    <w:p w14:paraId="488A302B" w14:textId="77777777" w:rsidR="003B679F" w:rsidRPr="00BF43EB" w:rsidRDefault="003B679F" w:rsidP="00CF536E">
      <w:pPr>
        <w:ind w:right="282"/>
        <w:rPr>
          <w:rFonts w:cs="Times New Roman"/>
          <w:szCs w:val="24"/>
        </w:rPr>
      </w:pPr>
      <w:r w:rsidRPr="00BF43EB">
        <w:rPr>
          <w:rFonts w:cs="Times New Roman"/>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18" w:name="_Toc476744057"/>
      <w:r w:rsidRPr="00BF43EB">
        <w:rPr>
          <w:rFonts w:ascii="Times New Roman" w:hAnsi="Times New Roman" w:cs="Times New Roman"/>
          <w:color w:val="auto"/>
        </w:rPr>
        <w:lastRenderedPageBreak/>
        <w:t>ΠΑΡΑΡΤΗΜΑ</w:t>
      </w:r>
      <w:bookmarkEnd w:id="18"/>
    </w:p>
    <w:p w14:paraId="15C58B7A" w14:textId="77777777" w:rsidR="003A144A" w:rsidRPr="00BF43EB"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4036F01D" w14:textId="77777777" w:rsidR="009530CB" w:rsidRPr="00BF43EB" w:rsidRDefault="003A144A" w:rsidP="009530CB">
      <w:pPr>
        <w:pStyle w:val="Heading1"/>
        <w:numPr>
          <w:ilvl w:val="0"/>
          <w:numId w:val="0"/>
        </w:numPr>
        <w:ind w:left="432" w:right="282" w:hanging="432"/>
        <w:rPr>
          <w:rFonts w:ascii="Times New Roman" w:hAnsi="Times New Roman" w:cs="Times New Roman"/>
          <w:color w:val="auto"/>
        </w:rPr>
      </w:pPr>
      <w:r w:rsidRPr="00BF43EB">
        <w:rPr>
          <w:rFonts w:ascii="Times New Roman" w:hAnsi="Times New Roman" w:cs="Times New Roman"/>
          <w:i/>
        </w:rPr>
        <w:br w:type="page"/>
      </w:r>
      <w:bookmarkStart w:id="19" w:name="_Toc476744058"/>
      <w:r w:rsidR="009530CB" w:rsidRPr="00BF43EB">
        <w:rPr>
          <w:rFonts w:ascii="Times New Roman" w:hAnsi="Times New Roman" w:cs="Times New Roman"/>
          <w:color w:val="auto"/>
        </w:rPr>
        <w:lastRenderedPageBreak/>
        <w:t>ΒΙΒΛΙΟΓΡΑΦΙΑ</w:t>
      </w:r>
      <w:bookmarkEnd w:id="19"/>
    </w:p>
    <w:p w14:paraId="16A655DD" w14:textId="77777777" w:rsidR="00983F14" w:rsidRPr="00BF43EB" w:rsidRDefault="00983F14" w:rsidP="003A144A">
      <w:pPr>
        <w:rPr>
          <w:rFonts w:cs="Times New Roman"/>
        </w:rPr>
      </w:pPr>
    </w:p>
    <w:p w14:paraId="4AC99682" w14:textId="702946D8" w:rsidR="004C658A" w:rsidRPr="004C658A" w:rsidRDefault="004C658A" w:rsidP="004C658A">
      <w:pPr>
        <w:numPr>
          <w:ilvl w:val="0"/>
          <w:numId w:val="4"/>
        </w:numPr>
        <w:ind w:right="282"/>
        <w:rPr>
          <w:rFonts w:cs="Times New Roman"/>
          <w:b/>
          <w:bCs/>
          <w:iCs/>
          <w:lang w:val="en-US"/>
        </w:rPr>
        <w:sectPr w:rsidR="004C658A" w:rsidRPr="004C658A" w:rsidSect="000C0D3B">
          <w:headerReference w:type="default" r:id="rId9"/>
          <w:foot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r w:rsidRPr="004C658A">
        <w:rPr>
          <w:rFonts w:cs="Times New Roman"/>
          <w:iCs/>
          <w:sz w:val="28"/>
          <w:szCs w:val="28"/>
          <w:lang w:val="en-US"/>
        </w:rPr>
        <w:t xml:space="preserve">Dvora Shmulewitz, Maor Daniel Levitin, Vera Skvirsky, Merav Vider, Shaul Lev-Ran, Mario </w:t>
      </w:r>
      <w:r w:rsidR="004E1153" w:rsidRPr="004C658A">
        <w:rPr>
          <w:rFonts w:cs="Times New Roman"/>
          <w:iCs/>
          <w:sz w:val="28"/>
          <w:szCs w:val="28"/>
          <w:lang w:val="en-US"/>
        </w:rPr>
        <w:t xml:space="preserve">Mikulincer, </w:t>
      </w:r>
      <w:r w:rsidRPr="004C658A">
        <w:rPr>
          <w:rFonts w:cs="Times New Roman"/>
          <w:iCs/>
          <w:sz w:val="28"/>
          <w:szCs w:val="28"/>
          <w:lang w:val="en-US"/>
        </w:rPr>
        <w:t>Exposure to online hate speech is positively associated with post-traumatic stress disorder symptom severity</w:t>
      </w:r>
      <w:r w:rsidRPr="004C658A">
        <w:rPr>
          <w:rFonts w:cs="Times New Roman"/>
          <w:iCs/>
          <w:sz w:val="28"/>
          <w:szCs w:val="28"/>
          <w:lang w:val="en-US"/>
        </w:rPr>
        <w:t>»</w:t>
      </w:r>
      <w:r w:rsidRPr="004C658A">
        <w:rPr>
          <w:rFonts w:cs="Times New Roman"/>
          <w:b/>
          <w:bCs/>
          <w:iCs/>
          <w:lang w:val="en-US"/>
        </w:rPr>
        <w:t xml:space="preserve">. </w:t>
      </w:r>
      <w:r w:rsidRPr="004C658A">
        <w:rPr>
          <w:rFonts w:cs="Times New Roman"/>
          <w:iCs/>
          <w:sz w:val="28"/>
          <w:szCs w:val="28"/>
          <w:lang w:val="en-US"/>
        </w:rPr>
        <w:t xml:space="preserve">doi: </w:t>
      </w:r>
      <w:hyperlink r:id="rId13" w:tgtFrame="_blank" w:history="1">
        <w:r w:rsidRPr="004C658A">
          <w:rPr>
            <w:rStyle w:val="Hyperlink"/>
            <w:rFonts w:cs="Times New Roman"/>
            <w:iCs/>
            <w:sz w:val="28"/>
            <w:szCs w:val="28"/>
            <w:lang w:val="en-US"/>
          </w:rPr>
          <w:t>10.1038/s41598-025-16168-1</w:t>
        </w:r>
      </w:hyperlink>
      <w:r>
        <w:rPr>
          <w:rFonts w:cs="Times New Roman"/>
          <w:iCs/>
          <w:sz w:val="28"/>
          <w:szCs w:val="28"/>
          <w:lang w:val="en-US"/>
        </w:rPr>
        <w:t>.</w:t>
      </w:r>
    </w:p>
    <w:p w14:paraId="329FD59D" w14:textId="77777777" w:rsidR="002C72FE" w:rsidRPr="004C658A" w:rsidRDefault="002C72FE" w:rsidP="00CF536E">
      <w:pPr>
        <w:ind w:right="282"/>
        <w:rPr>
          <w:rFonts w:cs="Times New Roman"/>
          <w:i/>
          <w:sz w:val="28"/>
          <w:szCs w:val="28"/>
          <w:lang w:val="en-US"/>
        </w:rPr>
      </w:pPr>
    </w:p>
    <w:p w14:paraId="38D2C074" w14:textId="77777777" w:rsidR="000C0D3B" w:rsidRPr="004C658A"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76259" w14:textId="77777777" w:rsidR="00C60AC4" w:rsidRDefault="00C60AC4" w:rsidP="001E6EB9">
      <w:pPr>
        <w:spacing w:after="0" w:line="240" w:lineRule="auto"/>
      </w:pPr>
      <w:r>
        <w:separator/>
      </w:r>
    </w:p>
  </w:endnote>
  <w:endnote w:type="continuationSeparator" w:id="0">
    <w:p w14:paraId="515E8742" w14:textId="77777777" w:rsidR="00C60AC4" w:rsidRDefault="00C60AC4"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09176" w14:textId="77777777" w:rsidR="00C60AC4" w:rsidRDefault="00C60AC4" w:rsidP="001E6EB9">
      <w:pPr>
        <w:spacing w:after="0" w:line="240" w:lineRule="auto"/>
      </w:pPr>
      <w:r>
        <w:separator/>
      </w:r>
    </w:p>
  </w:footnote>
  <w:footnote w:type="continuationSeparator" w:id="0">
    <w:p w14:paraId="6B2E6416" w14:textId="77777777" w:rsidR="00C60AC4" w:rsidRDefault="00C60AC4"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533A"/>
    <w:rsid w:val="000167BE"/>
    <w:rsid w:val="000404F5"/>
    <w:rsid w:val="0005236E"/>
    <w:rsid w:val="000A6EE0"/>
    <w:rsid w:val="000C0D3B"/>
    <w:rsid w:val="000D4939"/>
    <w:rsid w:val="00102CD4"/>
    <w:rsid w:val="00183C16"/>
    <w:rsid w:val="00187469"/>
    <w:rsid w:val="001B45F0"/>
    <w:rsid w:val="001E6EB9"/>
    <w:rsid w:val="0020691E"/>
    <w:rsid w:val="002069CE"/>
    <w:rsid w:val="00243F93"/>
    <w:rsid w:val="00246FA8"/>
    <w:rsid w:val="002972C6"/>
    <w:rsid w:val="002B54E8"/>
    <w:rsid w:val="002C72FE"/>
    <w:rsid w:val="002F2813"/>
    <w:rsid w:val="002F7221"/>
    <w:rsid w:val="0030149A"/>
    <w:rsid w:val="003066C8"/>
    <w:rsid w:val="0031039D"/>
    <w:rsid w:val="00316A02"/>
    <w:rsid w:val="00321F43"/>
    <w:rsid w:val="00365205"/>
    <w:rsid w:val="0036753B"/>
    <w:rsid w:val="003915E9"/>
    <w:rsid w:val="003A144A"/>
    <w:rsid w:val="003B2683"/>
    <w:rsid w:val="003B679F"/>
    <w:rsid w:val="003C1DAC"/>
    <w:rsid w:val="003D4080"/>
    <w:rsid w:val="003E0E76"/>
    <w:rsid w:val="00401950"/>
    <w:rsid w:val="0040796D"/>
    <w:rsid w:val="00414D22"/>
    <w:rsid w:val="00435D7D"/>
    <w:rsid w:val="00481BBF"/>
    <w:rsid w:val="004C658A"/>
    <w:rsid w:val="004E1153"/>
    <w:rsid w:val="0051099E"/>
    <w:rsid w:val="005317EB"/>
    <w:rsid w:val="005332F4"/>
    <w:rsid w:val="00557387"/>
    <w:rsid w:val="005659F4"/>
    <w:rsid w:val="00597506"/>
    <w:rsid w:val="005B47B7"/>
    <w:rsid w:val="005C7A67"/>
    <w:rsid w:val="005E4ACD"/>
    <w:rsid w:val="005F16C9"/>
    <w:rsid w:val="006362BC"/>
    <w:rsid w:val="00637E88"/>
    <w:rsid w:val="00643266"/>
    <w:rsid w:val="006833B6"/>
    <w:rsid w:val="006842BF"/>
    <w:rsid w:val="006E307D"/>
    <w:rsid w:val="007048CF"/>
    <w:rsid w:val="00740EBA"/>
    <w:rsid w:val="00773E76"/>
    <w:rsid w:val="007A2B3E"/>
    <w:rsid w:val="007B3D49"/>
    <w:rsid w:val="007F4925"/>
    <w:rsid w:val="007F7DBF"/>
    <w:rsid w:val="00804E93"/>
    <w:rsid w:val="00815873"/>
    <w:rsid w:val="00822363"/>
    <w:rsid w:val="00830C7C"/>
    <w:rsid w:val="00834C1B"/>
    <w:rsid w:val="00852C33"/>
    <w:rsid w:val="00864515"/>
    <w:rsid w:val="00873209"/>
    <w:rsid w:val="00876C33"/>
    <w:rsid w:val="00882BD1"/>
    <w:rsid w:val="008E7B22"/>
    <w:rsid w:val="00913410"/>
    <w:rsid w:val="00924DDF"/>
    <w:rsid w:val="0095001A"/>
    <w:rsid w:val="009530CB"/>
    <w:rsid w:val="00965543"/>
    <w:rsid w:val="00972A5F"/>
    <w:rsid w:val="009821A8"/>
    <w:rsid w:val="00983F14"/>
    <w:rsid w:val="00992529"/>
    <w:rsid w:val="00A51D87"/>
    <w:rsid w:val="00A53708"/>
    <w:rsid w:val="00A54DFF"/>
    <w:rsid w:val="00A55C75"/>
    <w:rsid w:val="00A639FC"/>
    <w:rsid w:val="00A837A3"/>
    <w:rsid w:val="00AC16F9"/>
    <w:rsid w:val="00AF193D"/>
    <w:rsid w:val="00B14617"/>
    <w:rsid w:val="00B24B81"/>
    <w:rsid w:val="00B417CC"/>
    <w:rsid w:val="00B52021"/>
    <w:rsid w:val="00B562C9"/>
    <w:rsid w:val="00B87AA7"/>
    <w:rsid w:val="00BA0D88"/>
    <w:rsid w:val="00BB5A59"/>
    <w:rsid w:val="00BE66DA"/>
    <w:rsid w:val="00BF43EB"/>
    <w:rsid w:val="00C0214E"/>
    <w:rsid w:val="00C13250"/>
    <w:rsid w:val="00C401EF"/>
    <w:rsid w:val="00C46F76"/>
    <w:rsid w:val="00C60AC4"/>
    <w:rsid w:val="00CD76B5"/>
    <w:rsid w:val="00CE6AD4"/>
    <w:rsid w:val="00CF5319"/>
    <w:rsid w:val="00CF536E"/>
    <w:rsid w:val="00D03769"/>
    <w:rsid w:val="00D04CCB"/>
    <w:rsid w:val="00D148F4"/>
    <w:rsid w:val="00D70DA2"/>
    <w:rsid w:val="00D94D30"/>
    <w:rsid w:val="00DC00C5"/>
    <w:rsid w:val="00DD3DDA"/>
    <w:rsid w:val="00DF64E9"/>
    <w:rsid w:val="00E01058"/>
    <w:rsid w:val="00E06B1A"/>
    <w:rsid w:val="00E65E3D"/>
    <w:rsid w:val="00E661D7"/>
    <w:rsid w:val="00E81D17"/>
    <w:rsid w:val="00EB3DB6"/>
    <w:rsid w:val="00EB5C25"/>
    <w:rsid w:val="00EB62C9"/>
    <w:rsid w:val="00EC017C"/>
    <w:rsid w:val="00ED464D"/>
    <w:rsid w:val="00EF287C"/>
    <w:rsid w:val="00F107E8"/>
    <w:rsid w:val="00F42459"/>
    <w:rsid w:val="00F536E7"/>
    <w:rsid w:val="00F65259"/>
    <w:rsid w:val="00F72D50"/>
    <w:rsid w:val="00F806DE"/>
    <w:rsid w:val="00F8584F"/>
    <w:rsid w:val="00FA5A91"/>
    <w:rsid w:val="00FA7230"/>
    <w:rsid w:val="00FB4BC8"/>
    <w:rsid w:val="00FB6D14"/>
    <w:rsid w:val="00FC7C76"/>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B1547F78-A591-454F-B6E9-816C1C0D5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38/s41598-025-16168-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b:Source>
    <b:Tag>Dep25</b:Tag>
    <b:SourceType>Report</b:SourceType>
    <b:Guid>{F2FB6536-8493-4603-80F3-9CD9D063E5BD}</b:Guid>
    <b:Title>Exposure to online hate speech is positively associated with post-traumatic stress disorder symptom severity</b:Title>
    <b:Year>2025</b:Year>
    <b:Author>
      <b:Author>
        <b:NameList>
          <b:Person>
            <b:Last>Department of Psychology and Israel Center for Addiction and Mental Health</b:Last>
            <b:First>The</b:First>
            <b:Middle>Hebrew University of Jerusalem, Jerusalem, Israel</b:Middle>
          </b:Person>
        </b:NameList>
      </b:Author>
    </b:Author>
    <b:City>Jerusalem</b:City>
    <b:RefOrder>1</b:RefOrder>
  </b:Source>
</b:Sources>
</file>

<file path=customXml/itemProps1.xml><?xml version="1.0" encoding="utf-8"?>
<ds:datastoreItem xmlns:ds="http://schemas.openxmlformats.org/officeDocument/2006/customXml" ds:itemID="{0C03D200-DFCA-401D-8839-09FE72392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20</Pages>
  <Words>1688</Words>
  <Characters>9626</Characters>
  <Application>Microsoft Office Word</Application>
  <DocSecurity>0</DocSecurity>
  <Lines>80</Lines>
  <Paragraphs>22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GEORGIOS ATTALOGLOU</cp:lastModifiedBy>
  <cp:revision>46</cp:revision>
  <dcterms:created xsi:type="dcterms:W3CDTF">2016-06-06T09:57:00Z</dcterms:created>
  <dcterms:modified xsi:type="dcterms:W3CDTF">2025-09-03T11:57:00Z</dcterms:modified>
</cp:coreProperties>
</file>