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6A08B614" w:rsidR="00F65259" w:rsidRPr="00BF43EB" w:rsidRDefault="00D148F4" w:rsidP="00F65259">
      <w:pPr>
        <w:ind w:right="282"/>
        <w:jc w:val="center"/>
        <w:rPr>
          <w:rFonts w:cs="Times New Roman"/>
          <w:sz w:val="28"/>
          <w:szCs w:val="28"/>
        </w:rPr>
      </w:pPr>
      <w:r>
        <w:rPr>
          <w:rFonts w:cs="Times New Roman"/>
          <w:noProof/>
          <w:sz w:val="28"/>
          <w:szCs w:val="28"/>
          <w:lang w:eastAsia="el-GR"/>
        </w:rPr>
        <w:drawing>
          <wp:inline distT="0" distB="0" distL="0" distR="0" wp14:anchorId="4AE73F1D" wp14:editId="6B3E18AC">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2E1EAEF7" w:rsidR="00F65259" w:rsidRPr="00D17261" w:rsidRDefault="00D17261" w:rsidP="00F65259">
      <w:pPr>
        <w:ind w:right="282"/>
        <w:jc w:val="center"/>
        <w:rPr>
          <w:rFonts w:cs="Times New Roman"/>
          <w:b/>
          <w:sz w:val="28"/>
          <w:szCs w:val="28"/>
          <w:lang w:val="en-US"/>
        </w:rPr>
      </w:pPr>
      <w:r>
        <w:rPr>
          <w:rFonts w:cs="Times New Roman"/>
          <w:b/>
          <w:sz w:val="28"/>
          <w:szCs w:val="28"/>
          <w:lang w:val="en-US"/>
        </w:rPr>
        <w:t>UNIVERSITY</w:t>
      </w:r>
      <w:r w:rsidRPr="00D17261">
        <w:rPr>
          <w:rFonts w:cs="Times New Roman"/>
          <w:b/>
          <w:sz w:val="28"/>
          <w:szCs w:val="28"/>
          <w:lang w:val="en-US"/>
        </w:rPr>
        <w:t xml:space="preserve"> </w:t>
      </w:r>
      <w:r>
        <w:rPr>
          <w:rFonts w:cs="Times New Roman"/>
          <w:b/>
          <w:sz w:val="28"/>
          <w:szCs w:val="28"/>
          <w:lang w:val="en-US"/>
        </w:rPr>
        <w:t>OF IOANNINA</w:t>
      </w:r>
    </w:p>
    <w:p w14:paraId="63FAEB97" w14:textId="664FC728" w:rsidR="00F65259" w:rsidRPr="00D17261" w:rsidRDefault="00D17261" w:rsidP="00D148F4">
      <w:pPr>
        <w:ind w:right="282"/>
        <w:jc w:val="center"/>
        <w:rPr>
          <w:rFonts w:cs="Times New Roman"/>
          <w:b/>
          <w:sz w:val="28"/>
          <w:szCs w:val="28"/>
          <w:lang w:val="en-US"/>
        </w:rPr>
      </w:pPr>
      <w:r>
        <w:rPr>
          <w:rFonts w:cs="Times New Roman"/>
          <w:b/>
          <w:sz w:val="28"/>
          <w:szCs w:val="28"/>
          <w:lang w:val="en-US"/>
        </w:rPr>
        <w:t>INFORMATICS AND TELECOMMUNICATIONS</w:t>
      </w:r>
    </w:p>
    <w:p w14:paraId="2C2CE11D" w14:textId="5DB128EC" w:rsidR="00F65259" w:rsidRPr="00D17261" w:rsidRDefault="00712958" w:rsidP="00F65259">
      <w:pPr>
        <w:ind w:right="282"/>
        <w:jc w:val="center"/>
        <w:rPr>
          <w:rFonts w:cs="Times New Roman"/>
          <w:b/>
          <w:sz w:val="28"/>
          <w:szCs w:val="28"/>
          <w:lang w:val="en-US"/>
        </w:rPr>
      </w:pPr>
      <w:r>
        <w:rPr>
          <w:rFonts w:cs="Times New Roman"/>
          <w:b/>
          <w:sz w:val="28"/>
          <w:szCs w:val="28"/>
          <w:lang w:val="en-US"/>
        </w:rPr>
        <w:t>GRADUATE</w:t>
      </w:r>
      <w:r w:rsidR="00D17261">
        <w:rPr>
          <w:rFonts w:cs="Times New Roman"/>
          <w:b/>
          <w:sz w:val="28"/>
          <w:szCs w:val="28"/>
          <w:lang w:val="en-US"/>
        </w:rPr>
        <w:t xml:space="preserve"> THESIS</w:t>
      </w:r>
    </w:p>
    <w:p w14:paraId="50C4E688" w14:textId="77777777" w:rsidR="00F65259" w:rsidRPr="00D17261" w:rsidRDefault="00F65259" w:rsidP="00F65259">
      <w:pPr>
        <w:ind w:right="282"/>
        <w:rPr>
          <w:rFonts w:cs="Times New Roman"/>
          <w:sz w:val="28"/>
          <w:szCs w:val="28"/>
          <w:lang w:val="en-US"/>
        </w:rPr>
      </w:pPr>
    </w:p>
    <w:p w14:paraId="2CCCD6CF" w14:textId="2694AEF1" w:rsidR="00F65259" w:rsidRPr="006D7E5D" w:rsidRDefault="00464396" w:rsidP="00F65259">
      <w:pPr>
        <w:ind w:right="282"/>
        <w:jc w:val="center"/>
        <w:rPr>
          <w:rFonts w:cs="Times New Roman"/>
          <w:b/>
          <w:sz w:val="28"/>
          <w:szCs w:val="28"/>
          <w:lang w:val="en-US"/>
        </w:rPr>
      </w:pPr>
      <w:r>
        <w:rPr>
          <w:rFonts w:cs="Times New Roman"/>
          <w:b/>
          <w:sz w:val="28"/>
          <w:szCs w:val="28"/>
          <w:lang w:val="en-US"/>
        </w:rPr>
        <w:t>TOXICITY ANALYSIS IN GREEK TEXT USING MACHINE LEARNING ALGORITHMS</w:t>
      </w:r>
      <w:r w:rsidR="00413F61">
        <w:rPr>
          <w:rFonts w:cs="Times New Roman"/>
          <w:b/>
          <w:sz w:val="28"/>
          <w:szCs w:val="28"/>
          <w:lang w:val="en-US"/>
        </w:rPr>
        <w:t xml:space="preserve"> AND DEEP LEARNING</w:t>
      </w:r>
    </w:p>
    <w:p w14:paraId="49599026" w14:textId="77777777" w:rsidR="00F65259" w:rsidRPr="006D7E5D" w:rsidRDefault="00F65259" w:rsidP="00F65259">
      <w:pPr>
        <w:ind w:right="282"/>
        <w:rPr>
          <w:rFonts w:cs="Times New Roman"/>
          <w:sz w:val="28"/>
          <w:szCs w:val="28"/>
          <w:lang w:val="en-US"/>
        </w:rPr>
      </w:pPr>
    </w:p>
    <w:p w14:paraId="0BFBF08D" w14:textId="4BA80CA3" w:rsidR="00F65259" w:rsidRPr="004130A6" w:rsidRDefault="004130A6" w:rsidP="00F65259">
      <w:pPr>
        <w:ind w:right="282"/>
        <w:jc w:val="center"/>
        <w:rPr>
          <w:rFonts w:cs="Times New Roman"/>
          <w:sz w:val="28"/>
          <w:szCs w:val="28"/>
          <w:lang w:val="en-US"/>
        </w:rPr>
      </w:pPr>
      <w:r>
        <w:rPr>
          <w:rFonts w:cs="Times New Roman"/>
          <w:sz w:val="28"/>
          <w:szCs w:val="28"/>
          <w:lang w:val="en-US"/>
        </w:rPr>
        <w:t>Attaloglou George</w:t>
      </w:r>
    </w:p>
    <w:p w14:paraId="5B481688" w14:textId="77777777" w:rsidR="00F65259" w:rsidRPr="004130A6" w:rsidRDefault="00F65259" w:rsidP="00F65259">
      <w:pPr>
        <w:ind w:right="282"/>
        <w:jc w:val="center"/>
        <w:rPr>
          <w:rFonts w:cs="Times New Roman"/>
          <w:sz w:val="28"/>
          <w:szCs w:val="28"/>
          <w:lang w:val="en-US"/>
        </w:rPr>
      </w:pPr>
    </w:p>
    <w:p w14:paraId="779539EB" w14:textId="11399D73" w:rsidR="00F65259" w:rsidRPr="004130A6" w:rsidRDefault="00F65259" w:rsidP="003915E9">
      <w:pPr>
        <w:ind w:right="282"/>
        <w:rPr>
          <w:rFonts w:cs="Times New Roman"/>
          <w:i/>
          <w:sz w:val="18"/>
          <w:szCs w:val="28"/>
          <w:lang w:val="en-US"/>
        </w:rPr>
      </w:pPr>
    </w:p>
    <w:p w14:paraId="32DBD665" w14:textId="77777777" w:rsidR="00F65259" w:rsidRPr="004130A6" w:rsidRDefault="00F65259" w:rsidP="00F65259">
      <w:pPr>
        <w:ind w:right="282"/>
        <w:jc w:val="center"/>
        <w:rPr>
          <w:rFonts w:cs="Times New Roman"/>
          <w:sz w:val="28"/>
          <w:szCs w:val="28"/>
          <w:lang w:val="en-US"/>
        </w:rPr>
      </w:pPr>
    </w:p>
    <w:p w14:paraId="016F4388" w14:textId="28B6F440" w:rsidR="00F65259" w:rsidRPr="004130A6" w:rsidRDefault="004130A6" w:rsidP="001B45F0">
      <w:pPr>
        <w:ind w:right="282"/>
        <w:jc w:val="center"/>
        <w:rPr>
          <w:rFonts w:cs="Times New Roman"/>
          <w:sz w:val="28"/>
          <w:szCs w:val="28"/>
          <w:lang w:val="en-US"/>
        </w:rPr>
      </w:pPr>
      <w:r>
        <w:rPr>
          <w:rFonts w:cs="Times New Roman"/>
          <w:sz w:val="28"/>
          <w:szCs w:val="28"/>
          <w:lang w:val="en-US"/>
        </w:rPr>
        <w:t>Supervisor</w:t>
      </w:r>
      <w:r w:rsidR="00F65259" w:rsidRPr="004130A6">
        <w:rPr>
          <w:rFonts w:cs="Times New Roman"/>
          <w:sz w:val="28"/>
          <w:szCs w:val="28"/>
          <w:lang w:val="en-US"/>
        </w:rPr>
        <w:t xml:space="preserve">: </w:t>
      </w:r>
      <w:r>
        <w:rPr>
          <w:rFonts w:cs="Times New Roman"/>
          <w:sz w:val="28"/>
          <w:szCs w:val="28"/>
          <w:lang w:val="en-US"/>
        </w:rPr>
        <w:t>Karvelis Petros</w:t>
      </w:r>
    </w:p>
    <w:p w14:paraId="247E6058" w14:textId="77777777" w:rsidR="00F65259" w:rsidRPr="004130A6" w:rsidRDefault="00F65259" w:rsidP="00F65259">
      <w:pPr>
        <w:ind w:right="282"/>
        <w:rPr>
          <w:rFonts w:cs="Times New Roman"/>
          <w:sz w:val="28"/>
          <w:szCs w:val="28"/>
          <w:lang w:val="en-US"/>
        </w:rPr>
      </w:pPr>
    </w:p>
    <w:p w14:paraId="1F42E2B1" w14:textId="585E90E1" w:rsidR="00F65259" w:rsidRPr="00413F61" w:rsidRDefault="004130A6" w:rsidP="00F65259">
      <w:pPr>
        <w:ind w:right="282"/>
        <w:jc w:val="center"/>
        <w:rPr>
          <w:rFonts w:cs="Times New Roman"/>
          <w:sz w:val="28"/>
          <w:szCs w:val="28"/>
          <w:lang w:val="en-US"/>
        </w:rPr>
      </w:pPr>
      <w:r>
        <w:rPr>
          <w:rFonts w:cs="Times New Roman"/>
          <w:sz w:val="28"/>
          <w:szCs w:val="28"/>
          <w:lang w:val="en-US"/>
        </w:rPr>
        <w:t>Arta, February, 2026</w:t>
      </w:r>
    </w:p>
    <w:p w14:paraId="63FF73A8" w14:textId="77777777" w:rsidR="0030149A" w:rsidRPr="00413F61" w:rsidRDefault="0030149A" w:rsidP="0030149A">
      <w:pPr>
        <w:ind w:right="282"/>
        <w:jc w:val="center"/>
        <w:rPr>
          <w:rFonts w:cs="Times New Roman"/>
          <w:b/>
          <w:sz w:val="28"/>
          <w:szCs w:val="28"/>
          <w:lang w:val="en-US"/>
        </w:rPr>
      </w:pPr>
    </w:p>
    <w:p w14:paraId="5A04E3EF" w14:textId="77777777" w:rsidR="0030149A" w:rsidRPr="00413F61" w:rsidRDefault="0030149A" w:rsidP="0030149A">
      <w:pPr>
        <w:ind w:right="282"/>
        <w:jc w:val="center"/>
        <w:rPr>
          <w:rFonts w:cs="Times New Roman"/>
          <w:b/>
          <w:sz w:val="28"/>
          <w:szCs w:val="28"/>
          <w:lang w:val="en-US"/>
        </w:rPr>
      </w:pPr>
    </w:p>
    <w:p w14:paraId="08A93F90" w14:textId="77777777" w:rsidR="0030149A" w:rsidRPr="00413F61" w:rsidRDefault="0030149A" w:rsidP="0030149A">
      <w:pPr>
        <w:ind w:right="282"/>
        <w:jc w:val="center"/>
        <w:rPr>
          <w:rFonts w:cs="Times New Roman"/>
          <w:b/>
          <w:sz w:val="28"/>
          <w:szCs w:val="28"/>
          <w:lang w:val="en-US"/>
        </w:rPr>
      </w:pPr>
    </w:p>
    <w:p w14:paraId="5FF834D4" w14:textId="77777777" w:rsidR="0030149A" w:rsidRPr="00413F61" w:rsidRDefault="0030149A" w:rsidP="0030149A">
      <w:pPr>
        <w:ind w:right="282"/>
        <w:jc w:val="center"/>
        <w:rPr>
          <w:rFonts w:cs="Times New Roman"/>
          <w:b/>
          <w:sz w:val="28"/>
          <w:szCs w:val="28"/>
          <w:lang w:val="en-US"/>
        </w:rPr>
      </w:pPr>
    </w:p>
    <w:p w14:paraId="500F87B9" w14:textId="77777777" w:rsidR="0030149A" w:rsidRPr="00413F61" w:rsidRDefault="0030149A" w:rsidP="0030149A">
      <w:pPr>
        <w:ind w:right="282"/>
        <w:jc w:val="center"/>
        <w:rPr>
          <w:rFonts w:cs="Times New Roman"/>
          <w:b/>
          <w:sz w:val="28"/>
          <w:szCs w:val="28"/>
          <w:lang w:val="en-US"/>
        </w:rPr>
      </w:pPr>
    </w:p>
    <w:p w14:paraId="7ED6B4D2" w14:textId="1232CB7F" w:rsidR="0030149A" w:rsidRPr="001B45F0" w:rsidRDefault="00413F61"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 AND DEEP LEARNING</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77777777" w:rsidR="00B52021" w:rsidRPr="00BF43EB" w:rsidRDefault="00B52021" w:rsidP="00CF536E">
      <w:pPr>
        <w:ind w:right="282"/>
        <w:rPr>
          <w:rFonts w:cs="Times New Roman"/>
          <w:sz w:val="28"/>
          <w:szCs w:val="28"/>
        </w:rPr>
      </w:pPr>
      <w:r w:rsidRPr="00BF43EB">
        <w:rPr>
          <w:rFonts w:cs="Times New Roman"/>
          <w:b/>
          <w:bCs/>
          <w:sz w:val="28"/>
          <w:szCs w:val="28"/>
        </w:rPr>
        <w:lastRenderedPageBreak/>
        <w:t xml:space="preserve">Εγκρίθηκε από </w:t>
      </w:r>
      <w:r w:rsidR="0030149A" w:rsidRPr="00BF43EB">
        <w:rPr>
          <w:rFonts w:cs="Times New Roman"/>
          <w:b/>
          <w:bCs/>
          <w:sz w:val="28"/>
          <w:szCs w:val="28"/>
        </w:rPr>
        <w:t xml:space="preserve">τριμελή </w:t>
      </w:r>
      <w:r w:rsidRPr="00BF43EB">
        <w:rPr>
          <w:rFonts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bookmarkStart w:id="0" w:name="_Ref207891551"/>
      <w:r w:rsidRPr="00BF43EB">
        <w:rPr>
          <w:color w:val="auto"/>
          <w:lang w:val="el-GR"/>
        </w:rPr>
        <w:t>Επιβλέπων καθηγητής</w:t>
      </w:r>
      <w:bookmarkEnd w:id="0"/>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r w:rsidRPr="00BF43EB">
        <w:rPr>
          <w:color w:val="auto"/>
          <w:lang w:val="el-GR"/>
        </w:rPr>
        <w:t>Ό</w:t>
      </w:r>
      <w:r w:rsidR="00B52021" w:rsidRPr="00BF43EB">
        <w:rPr>
          <w:color w:val="auto"/>
          <w:lang w:val="el-GR"/>
        </w:rPr>
        <w:t>νοµα</w:t>
      </w:r>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r w:rsidRPr="00BF43EB">
        <w:rPr>
          <w:color w:val="auto"/>
          <w:lang w:val="el-GR"/>
        </w:rPr>
        <w:t>Όνοµα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r w:rsidRPr="00BF43EB">
        <w:rPr>
          <w:color w:val="auto"/>
          <w:lang w:val="el-GR"/>
        </w:rPr>
        <w:t>Όνοµα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07DC9B31"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r w:rsidR="006A2B2D">
        <w:rPr>
          <w:color w:val="auto"/>
          <w:sz w:val="28"/>
          <w:szCs w:val="28"/>
          <w:lang w:val="en-US"/>
        </w:rPr>
        <w:t>Attaloglou George</w:t>
      </w:r>
      <w:r w:rsidRPr="00BF43EB">
        <w:rPr>
          <w:color w:val="auto"/>
          <w:sz w:val="28"/>
          <w:szCs w:val="28"/>
          <w:lang w:val="el-GR"/>
        </w:rPr>
        <w:t xml:space="preserve">, </w:t>
      </w:r>
      <w:r w:rsidR="00F42459">
        <w:rPr>
          <w:color w:val="auto"/>
          <w:sz w:val="28"/>
          <w:szCs w:val="28"/>
          <w:lang w:val="el-GR"/>
        </w:rPr>
        <w:t>202</w:t>
      </w:r>
      <w:r w:rsidR="006A2B2D">
        <w:rPr>
          <w:color w:val="auto"/>
          <w:sz w:val="28"/>
          <w:szCs w:val="28"/>
          <w:lang w:val="en-US"/>
        </w:rPr>
        <w:t>6</w:t>
      </w:r>
      <w:r w:rsidRPr="00BF43EB">
        <w:rPr>
          <w:color w:val="auto"/>
          <w:sz w:val="28"/>
          <w:szCs w:val="28"/>
          <w:lang w:val="el-GR"/>
        </w:rPr>
        <w:t>.</w:t>
      </w:r>
    </w:p>
    <w:p w14:paraId="0E538894" w14:textId="58271D9B" w:rsidR="00F65259" w:rsidRPr="00F72D50" w:rsidRDefault="00F65259" w:rsidP="00F65259">
      <w:pPr>
        <w:pStyle w:val="Default"/>
        <w:spacing w:line="360" w:lineRule="auto"/>
        <w:rPr>
          <w:color w:val="auto"/>
          <w:sz w:val="28"/>
          <w:szCs w:val="28"/>
          <w:lang w:val="el-GR"/>
        </w:rPr>
      </w:pP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eastAsia="Times New Roman" w:cs="Times New Roman"/>
          <w:sz w:val="28"/>
          <w:szCs w:val="28"/>
          <w:lang w:eastAsia="en-GB"/>
        </w:rPr>
      </w:pPr>
      <w:r w:rsidRPr="00F72D50">
        <w:rPr>
          <w:rFonts w:cs="Times New Roman"/>
          <w:sz w:val="28"/>
          <w:szCs w:val="28"/>
        </w:rPr>
        <w:br w:type="page"/>
      </w:r>
    </w:p>
    <w:p w14:paraId="07BDFA58" w14:textId="3A3E1A20" w:rsidR="006E307D" w:rsidRPr="00DD0ADE" w:rsidRDefault="00DD0ADE" w:rsidP="006E307D">
      <w:pPr>
        <w:pStyle w:val="Default"/>
        <w:spacing w:line="360" w:lineRule="auto"/>
        <w:rPr>
          <w:b/>
          <w:color w:val="auto"/>
          <w:sz w:val="28"/>
          <w:szCs w:val="28"/>
          <w:lang w:val="en-US"/>
        </w:rPr>
      </w:pPr>
      <w:r>
        <w:rPr>
          <w:b/>
          <w:color w:val="auto"/>
          <w:sz w:val="28"/>
          <w:szCs w:val="28"/>
          <w:lang w:val="en-US"/>
        </w:rPr>
        <w:lastRenderedPageBreak/>
        <w:t xml:space="preserve">Declaration of Non-Plagiarism </w:t>
      </w:r>
    </w:p>
    <w:p w14:paraId="1E39C0C3" w14:textId="77777777" w:rsidR="006E307D" w:rsidRPr="00DD1997" w:rsidRDefault="006E307D" w:rsidP="006E307D">
      <w:pPr>
        <w:pStyle w:val="Default"/>
        <w:spacing w:line="360" w:lineRule="auto"/>
        <w:contextualSpacing/>
        <w:rPr>
          <w:color w:val="auto"/>
          <w:lang w:val="en-US"/>
        </w:rPr>
      </w:pPr>
    </w:p>
    <w:p w14:paraId="09873884" w14:textId="5E5DBDF0" w:rsidR="00760C42" w:rsidRPr="00760C42" w:rsidRDefault="00760C42" w:rsidP="006E307D">
      <w:pPr>
        <w:pStyle w:val="Default"/>
        <w:spacing w:line="360" w:lineRule="auto"/>
        <w:contextualSpacing/>
        <w:jc w:val="both"/>
        <w:rPr>
          <w:color w:val="auto"/>
          <w:lang w:val="en-US"/>
        </w:rPr>
      </w:pPr>
      <w:r w:rsidRPr="00760C42">
        <w:rPr>
          <w:color w:val="auto"/>
          <w:lang w:val="en-US"/>
        </w:rPr>
        <w:t>I declare responsibly and with knowledge of the penalties of Law 2121/1993 concerning Intellectual Property, that this graduate thesis is entirely the result of my own research work, is not a product of plagiarism, nor does it originate from assignment to third parties. All sources used (of any kind, form, and origin) for its writing are included in the bibliography</w:t>
      </w:r>
      <w:r w:rsidR="006E307D" w:rsidRPr="00760C42">
        <w:rPr>
          <w:color w:val="auto"/>
          <w:lang w:val="en-US"/>
        </w:rPr>
        <w:t xml:space="preserve">. </w:t>
      </w:r>
    </w:p>
    <w:p w14:paraId="51AFA2DF" w14:textId="77777777" w:rsidR="006E307D" w:rsidRPr="00760C42" w:rsidRDefault="006E307D" w:rsidP="006E307D">
      <w:pPr>
        <w:pStyle w:val="Default"/>
        <w:spacing w:line="360" w:lineRule="auto"/>
        <w:contextualSpacing/>
        <w:rPr>
          <w:color w:val="auto"/>
          <w:lang w:val="en-US"/>
        </w:rPr>
      </w:pPr>
    </w:p>
    <w:p w14:paraId="5A082571" w14:textId="77777777" w:rsidR="006E307D" w:rsidRPr="00760C42" w:rsidRDefault="006E307D" w:rsidP="006E307D">
      <w:pPr>
        <w:pStyle w:val="Default"/>
        <w:spacing w:line="360" w:lineRule="auto"/>
        <w:contextualSpacing/>
        <w:rPr>
          <w:color w:val="auto"/>
          <w:lang w:val="en-US"/>
        </w:rPr>
      </w:pPr>
    </w:p>
    <w:p w14:paraId="0591577E" w14:textId="7F95F3BE" w:rsidR="006E307D" w:rsidRPr="00760C42" w:rsidRDefault="00760C42" w:rsidP="006E307D">
      <w:pPr>
        <w:pStyle w:val="Default"/>
        <w:spacing w:line="360" w:lineRule="auto"/>
        <w:contextualSpacing/>
        <w:rPr>
          <w:color w:val="auto"/>
          <w:lang w:val="en-US"/>
        </w:rPr>
      </w:pPr>
      <w:r>
        <w:rPr>
          <w:color w:val="auto"/>
          <w:lang w:val="en-US"/>
        </w:rPr>
        <w:t>Attaloglou George</w:t>
      </w:r>
    </w:p>
    <w:p w14:paraId="33D61E6B" w14:textId="77777777" w:rsidR="006E307D" w:rsidRPr="00650D0E" w:rsidRDefault="006E307D" w:rsidP="006E307D">
      <w:pPr>
        <w:pStyle w:val="Default"/>
        <w:spacing w:line="360" w:lineRule="auto"/>
        <w:contextualSpacing/>
        <w:rPr>
          <w:color w:val="auto"/>
          <w:lang w:val="en-US"/>
        </w:rPr>
      </w:pPr>
    </w:p>
    <w:p w14:paraId="3859B7B4" w14:textId="77777777" w:rsidR="006E307D" w:rsidRPr="00650D0E" w:rsidRDefault="006E307D" w:rsidP="006E307D">
      <w:pPr>
        <w:pStyle w:val="Default"/>
        <w:spacing w:line="360" w:lineRule="auto"/>
        <w:contextualSpacing/>
        <w:rPr>
          <w:color w:val="auto"/>
          <w:lang w:val="en-US"/>
        </w:rPr>
      </w:pPr>
    </w:p>
    <w:p w14:paraId="64E93D25" w14:textId="0F36E065" w:rsidR="006E307D" w:rsidRPr="00FC30BD" w:rsidRDefault="00FC30BD" w:rsidP="006E307D">
      <w:pPr>
        <w:pStyle w:val="Default"/>
        <w:spacing w:line="360" w:lineRule="auto"/>
        <w:contextualSpacing/>
        <w:rPr>
          <w:color w:val="auto"/>
          <w:lang w:val="en-US"/>
        </w:rPr>
      </w:pPr>
      <w:r>
        <w:rPr>
          <w:color w:val="auto"/>
          <w:lang w:val="en-US"/>
        </w:rPr>
        <w:t>Signature</w:t>
      </w:r>
    </w:p>
    <w:p w14:paraId="62DB9C97" w14:textId="77777777" w:rsidR="006E307D" w:rsidRPr="00650D0E" w:rsidRDefault="006E307D">
      <w:pPr>
        <w:rPr>
          <w:rFonts w:cs="Times New Roman"/>
          <w:sz w:val="28"/>
          <w:szCs w:val="28"/>
          <w:lang w:val="en-US"/>
        </w:rPr>
      </w:pPr>
      <w:r w:rsidRPr="00650D0E">
        <w:rPr>
          <w:rFonts w:cs="Times New Roman"/>
          <w:sz w:val="28"/>
          <w:szCs w:val="28"/>
          <w:lang w:val="en-US"/>
        </w:rPr>
        <w:br w:type="page"/>
      </w:r>
    </w:p>
    <w:p w14:paraId="1E133921" w14:textId="59D85B28" w:rsidR="009530CB" w:rsidRPr="00650D0E" w:rsidRDefault="005C1480" w:rsidP="009530CB">
      <w:pPr>
        <w:pStyle w:val="Heading1"/>
        <w:numPr>
          <w:ilvl w:val="0"/>
          <w:numId w:val="0"/>
        </w:numPr>
        <w:ind w:left="432" w:right="282" w:hanging="432"/>
        <w:rPr>
          <w:rFonts w:cs="Times New Roman"/>
          <w:color w:val="auto"/>
          <w:lang w:val="en-US"/>
        </w:rPr>
      </w:pPr>
      <w:bookmarkStart w:id="1" w:name="_Toc220599722"/>
      <w:r w:rsidRPr="00650D0E">
        <w:rPr>
          <w:rFonts w:cs="Times New Roman"/>
          <w:color w:val="auto"/>
          <w:lang w:val="en-US"/>
        </w:rPr>
        <w:lastRenderedPageBreak/>
        <w:t>ACKNOWLEDGMENTS</w:t>
      </w:r>
      <w:bookmarkEnd w:id="1"/>
    </w:p>
    <w:p w14:paraId="62836C85" w14:textId="77777777" w:rsidR="009530CB" w:rsidRPr="00650D0E" w:rsidRDefault="009530CB" w:rsidP="009530CB">
      <w:pPr>
        <w:ind w:right="282"/>
        <w:rPr>
          <w:rFonts w:cs="Times New Roman"/>
          <w:szCs w:val="24"/>
          <w:lang w:val="en-US"/>
        </w:rPr>
      </w:pPr>
    </w:p>
    <w:p w14:paraId="2F12CD13" w14:textId="56E94A11" w:rsidR="00A85937" w:rsidRDefault="00650D0E" w:rsidP="00C0218B">
      <w:pPr>
        <w:rPr>
          <w:rFonts w:cs="Times New Roman"/>
          <w:szCs w:val="24"/>
          <w:lang w:val="en-US"/>
        </w:rPr>
      </w:pPr>
      <w:r>
        <w:rPr>
          <w:rFonts w:cs="Times New Roman"/>
          <w:szCs w:val="24"/>
          <w:lang w:val="en-US"/>
        </w:rPr>
        <w:t>Dr. Petros Karvelis helped me in finding the data set, in finding the methods of model development, having concise writing and proper visualization. Additionally, Dr. Petros Karvelis was the reason I chose to write this thesis and pursue the theme of machine learning.</w:t>
      </w:r>
    </w:p>
    <w:p w14:paraId="68880842" w14:textId="77777777" w:rsidR="00691A34" w:rsidRDefault="00691A34" w:rsidP="00C0218B">
      <w:pPr>
        <w:rPr>
          <w:rFonts w:cs="Times New Roman"/>
          <w:szCs w:val="24"/>
          <w:lang w:val="en-US"/>
        </w:rPr>
      </w:pPr>
    </w:p>
    <w:p w14:paraId="4340A75B" w14:textId="539548E0" w:rsidR="00A53708" w:rsidRPr="00CA7E7D" w:rsidRDefault="00A85937" w:rsidP="00C0218B">
      <w:pPr>
        <w:rPr>
          <w:rFonts w:cs="Times New Roman"/>
          <w:szCs w:val="24"/>
          <w:lang w:val="en-US"/>
        </w:rPr>
      </w:pPr>
      <w:r>
        <w:rPr>
          <w:rFonts w:cs="Times New Roman"/>
          <w:szCs w:val="24"/>
          <w:lang w:val="en-US"/>
        </w:rPr>
        <w:t>Thank you.</w:t>
      </w:r>
      <w:r w:rsidR="00A53708" w:rsidRPr="00CA7E7D">
        <w:rPr>
          <w:rFonts w:cs="Times New Roman"/>
          <w:szCs w:val="24"/>
          <w:lang w:val="en-US"/>
        </w:rPr>
        <w:br w:type="page"/>
      </w:r>
    </w:p>
    <w:p w14:paraId="22612521" w14:textId="77777777" w:rsidR="003B679F" w:rsidRPr="00EB5C25" w:rsidRDefault="003B679F" w:rsidP="00A53708">
      <w:pPr>
        <w:pStyle w:val="Heading1"/>
        <w:numPr>
          <w:ilvl w:val="0"/>
          <w:numId w:val="0"/>
        </w:numPr>
        <w:ind w:right="282"/>
        <w:rPr>
          <w:rFonts w:cs="Times New Roman"/>
          <w:color w:val="auto"/>
          <w:lang w:val="en-US"/>
        </w:rPr>
      </w:pPr>
      <w:bookmarkStart w:id="2" w:name="_Toc220599723"/>
      <w:r w:rsidRPr="00BF43EB">
        <w:rPr>
          <w:rFonts w:cs="Times New Roman"/>
          <w:color w:val="auto"/>
          <w:lang w:val="en-US"/>
        </w:rPr>
        <w:lastRenderedPageBreak/>
        <w:t>ABSTRACT</w:t>
      </w:r>
      <w:bookmarkEnd w:id="2"/>
    </w:p>
    <w:p w14:paraId="6470D8CD" w14:textId="35AADD77" w:rsidR="003B679F" w:rsidRPr="00EB5C25" w:rsidRDefault="003B679F" w:rsidP="00CF536E">
      <w:pPr>
        <w:ind w:right="282"/>
        <w:rPr>
          <w:rFonts w:cs="Times New Roman"/>
          <w:sz w:val="28"/>
          <w:szCs w:val="28"/>
          <w:lang w:val="en-US"/>
        </w:rPr>
      </w:pPr>
    </w:p>
    <w:p w14:paraId="2E5D1DC4" w14:textId="52344576" w:rsidR="007A2B3E" w:rsidRPr="00804E93" w:rsidRDefault="00804E93" w:rsidP="00206B96">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learning</w:t>
      </w:r>
      <w:r w:rsidR="00787A67">
        <w:rPr>
          <w:rFonts w:cs="Times New Roman"/>
          <w:szCs w:val="24"/>
          <w:lang w:val="en-US"/>
        </w:rPr>
        <w:t xml:space="preserve"> (ML)</w:t>
      </w:r>
      <w:r>
        <w:rPr>
          <w:rFonts w:cs="Times New Roman"/>
          <w:szCs w:val="24"/>
          <w:lang w:val="en-US"/>
        </w:rPr>
        <w:t xml:space="preserve">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7F1008">
        <w:rPr>
          <w:rFonts w:cs="Times New Roman"/>
          <w:szCs w:val="24"/>
          <w:lang w:val="en-US"/>
        </w:rPr>
        <w:t>state-of-the-art</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4E3CAB77" w:rsidR="003B679F" w:rsidRPr="00DF64E9" w:rsidRDefault="003B679F" w:rsidP="00206B96">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machine learning,</w:t>
      </w:r>
      <w:r w:rsidR="009D7299">
        <w:rPr>
          <w:rFonts w:cs="Times New Roman"/>
          <w:szCs w:val="24"/>
          <w:lang w:val="en-US"/>
        </w:rPr>
        <w:t xml:space="preserve"> deep learning,</w:t>
      </w:r>
      <w:r w:rsidR="00DF64E9">
        <w:rPr>
          <w:rFonts w:cs="Times New Roman"/>
          <w:szCs w:val="24"/>
          <w:lang w:val="en-US"/>
        </w:rPr>
        <w:t xml:space="preserve"> </w:t>
      </w:r>
      <w:r w:rsidR="0069010A">
        <w:rPr>
          <w:rFonts w:cs="Times New Roman"/>
          <w:szCs w:val="24"/>
          <w:lang w:val="en-US"/>
        </w:rPr>
        <w:t>offensive</w:t>
      </w:r>
      <w:r w:rsidR="00DF64E9">
        <w:rPr>
          <w:rFonts w:cs="Times New Roman"/>
          <w:szCs w:val="24"/>
          <w:lang w:val="en-US"/>
        </w:rPr>
        <w:t xml:space="preserve">, </w:t>
      </w:r>
      <w:r w:rsidR="00CF75E4">
        <w:rPr>
          <w:rFonts w:cs="Times New Roman"/>
          <w:szCs w:val="24"/>
          <w:lang w:val="en-US"/>
        </w:rPr>
        <w:t>G</w:t>
      </w:r>
      <w:r w:rsidR="00DF64E9">
        <w:rPr>
          <w:rFonts w:cs="Times New Roman"/>
          <w:szCs w:val="24"/>
          <w:lang w:val="en-US"/>
        </w:rPr>
        <w:t>reek</w:t>
      </w:r>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48A01D20" w:rsidR="001E6EB9" w:rsidRPr="00DC2E09" w:rsidRDefault="00DC2E09" w:rsidP="00CF536E">
      <w:pPr>
        <w:pStyle w:val="Heading1"/>
        <w:numPr>
          <w:ilvl w:val="0"/>
          <w:numId w:val="0"/>
        </w:numPr>
        <w:ind w:left="432" w:right="282" w:hanging="432"/>
        <w:rPr>
          <w:rFonts w:cs="Times New Roman"/>
          <w:color w:val="auto"/>
          <w:lang w:val="en-US"/>
        </w:rPr>
      </w:pPr>
      <w:bookmarkStart w:id="3" w:name="_Toc220599724"/>
      <w:r>
        <w:rPr>
          <w:rFonts w:cs="Times New Roman"/>
          <w:color w:val="auto"/>
          <w:lang w:val="en-US"/>
        </w:rPr>
        <w:lastRenderedPageBreak/>
        <w:t>TABLE OF CONTENTS</w:t>
      </w:r>
      <w:bookmarkEnd w:id="3"/>
    </w:p>
    <w:sdt>
      <w:sdtPr>
        <w:rPr>
          <w:rFonts w:eastAsiaTheme="minorHAnsi"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cs="Times New Roman"/>
              <w:color w:val="auto"/>
            </w:rPr>
          </w:pPr>
        </w:p>
        <w:p w14:paraId="7407928B" w14:textId="0102426D" w:rsidR="00DD1997" w:rsidRDefault="000C0D3B">
          <w:pPr>
            <w:pStyle w:val="TOC1"/>
            <w:tabs>
              <w:tab w:val="right" w:leader="dot" w:pos="9061"/>
            </w:tabs>
            <w:rPr>
              <w:rFonts w:asciiTheme="minorHAnsi" w:eastAsiaTheme="minorEastAsia" w:hAnsiTheme="minorHAnsi"/>
              <w:noProof/>
              <w:kern w:val="2"/>
              <w:szCs w:val="24"/>
              <w:lang w:val="en-US"/>
              <w14:ligatures w14:val="standardContextual"/>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220599722" w:history="1">
            <w:r w:rsidR="00DD1997" w:rsidRPr="0088029F">
              <w:rPr>
                <w:rStyle w:val="Hyperlink"/>
                <w:rFonts w:cs="Times New Roman"/>
                <w:noProof/>
                <w:lang w:val="en-US"/>
              </w:rPr>
              <w:t>ACKNOWLEDGMENTS</w:t>
            </w:r>
            <w:r w:rsidR="00DD1997">
              <w:rPr>
                <w:noProof/>
                <w:webHidden/>
              </w:rPr>
              <w:tab/>
            </w:r>
            <w:r w:rsidR="00DD1997">
              <w:rPr>
                <w:noProof/>
                <w:webHidden/>
              </w:rPr>
              <w:fldChar w:fldCharType="begin"/>
            </w:r>
            <w:r w:rsidR="00DD1997">
              <w:rPr>
                <w:noProof/>
                <w:webHidden/>
              </w:rPr>
              <w:instrText xml:space="preserve"> PAGEREF _Toc220599722 \h </w:instrText>
            </w:r>
            <w:r w:rsidR="00DD1997">
              <w:rPr>
                <w:noProof/>
                <w:webHidden/>
              </w:rPr>
            </w:r>
            <w:r w:rsidR="00DD1997">
              <w:rPr>
                <w:noProof/>
                <w:webHidden/>
              </w:rPr>
              <w:fldChar w:fldCharType="separate"/>
            </w:r>
            <w:r w:rsidR="006B4C4A">
              <w:rPr>
                <w:noProof/>
                <w:webHidden/>
              </w:rPr>
              <w:t>6</w:t>
            </w:r>
            <w:r w:rsidR="00DD1997">
              <w:rPr>
                <w:noProof/>
                <w:webHidden/>
              </w:rPr>
              <w:fldChar w:fldCharType="end"/>
            </w:r>
          </w:hyperlink>
        </w:p>
        <w:p w14:paraId="618DD09C" w14:textId="7604146E"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23" w:history="1">
            <w:r w:rsidRPr="0088029F">
              <w:rPr>
                <w:rStyle w:val="Hyperlink"/>
                <w:rFonts w:cs="Times New Roman"/>
                <w:noProof/>
                <w:lang w:val="en-US"/>
              </w:rPr>
              <w:t>ABSTRACT</w:t>
            </w:r>
            <w:r>
              <w:rPr>
                <w:noProof/>
                <w:webHidden/>
              </w:rPr>
              <w:tab/>
            </w:r>
            <w:r>
              <w:rPr>
                <w:noProof/>
                <w:webHidden/>
              </w:rPr>
              <w:fldChar w:fldCharType="begin"/>
            </w:r>
            <w:r>
              <w:rPr>
                <w:noProof/>
                <w:webHidden/>
              </w:rPr>
              <w:instrText xml:space="preserve"> PAGEREF _Toc220599723 \h </w:instrText>
            </w:r>
            <w:r>
              <w:rPr>
                <w:noProof/>
                <w:webHidden/>
              </w:rPr>
            </w:r>
            <w:r>
              <w:rPr>
                <w:noProof/>
                <w:webHidden/>
              </w:rPr>
              <w:fldChar w:fldCharType="separate"/>
            </w:r>
            <w:r w:rsidR="006B4C4A">
              <w:rPr>
                <w:noProof/>
                <w:webHidden/>
              </w:rPr>
              <w:t>7</w:t>
            </w:r>
            <w:r>
              <w:rPr>
                <w:noProof/>
                <w:webHidden/>
              </w:rPr>
              <w:fldChar w:fldCharType="end"/>
            </w:r>
          </w:hyperlink>
        </w:p>
        <w:p w14:paraId="1888E317" w14:textId="69ADC518"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24" w:history="1">
            <w:r w:rsidRPr="0088029F">
              <w:rPr>
                <w:rStyle w:val="Hyperlink"/>
                <w:rFonts w:cs="Times New Roman"/>
                <w:noProof/>
                <w:lang w:val="en-US"/>
              </w:rPr>
              <w:t>TABLE OF CONTENTS</w:t>
            </w:r>
            <w:r>
              <w:rPr>
                <w:noProof/>
                <w:webHidden/>
              </w:rPr>
              <w:tab/>
            </w:r>
            <w:r>
              <w:rPr>
                <w:noProof/>
                <w:webHidden/>
              </w:rPr>
              <w:fldChar w:fldCharType="begin"/>
            </w:r>
            <w:r>
              <w:rPr>
                <w:noProof/>
                <w:webHidden/>
              </w:rPr>
              <w:instrText xml:space="preserve"> PAGEREF _Toc220599724 \h </w:instrText>
            </w:r>
            <w:r>
              <w:rPr>
                <w:noProof/>
                <w:webHidden/>
              </w:rPr>
            </w:r>
            <w:r>
              <w:rPr>
                <w:noProof/>
                <w:webHidden/>
              </w:rPr>
              <w:fldChar w:fldCharType="separate"/>
            </w:r>
            <w:r w:rsidR="006B4C4A">
              <w:rPr>
                <w:noProof/>
                <w:webHidden/>
              </w:rPr>
              <w:t>8</w:t>
            </w:r>
            <w:r>
              <w:rPr>
                <w:noProof/>
                <w:webHidden/>
              </w:rPr>
              <w:fldChar w:fldCharType="end"/>
            </w:r>
          </w:hyperlink>
        </w:p>
        <w:p w14:paraId="567CAAD7" w14:textId="229D1775"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25" w:history="1">
            <w:r w:rsidRPr="0088029F">
              <w:rPr>
                <w:rStyle w:val="Hyperlink"/>
                <w:rFonts w:cs="Times New Roman"/>
                <w:noProof/>
                <w:lang w:val="en-US"/>
              </w:rPr>
              <w:t>GLOSSARY</w:t>
            </w:r>
            <w:r>
              <w:rPr>
                <w:noProof/>
                <w:webHidden/>
              </w:rPr>
              <w:tab/>
            </w:r>
            <w:r>
              <w:rPr>
                <w:noProof/>
                <w:webHidden/>
              </w:rPr>
              <w:fldChar w:fldCharType="begin"/>
            </w:r>
            <w:r>
              <w:rPr>
                <w:noProof/>
                <w:webHidden/>
              </w:rPr>
              <w:instrText xml:space="preserve"> PAGEREF _Toc220599725 \h </w:instrText>
            </w:r>
            <w:r>
              <w:rPr>
                <w:noProof/>
                <w:webHidden/>
              </w:rPr>
            </w:r>
            <w:r>
              <w:rPr>
                <w:noProof/>
                <w:webHidden/>
              </w:rPr>
              <w:fldChar w:fldCharType="separate"/>
            </w:r>
            <w:r w:rsidR="006B4C4A">
              <w:rPr>
                <w:noProof/>
                <w:webHidden/>
              </w:rPr>
              <w:t>10</w:t>
            </w:r>
            <w:r>
              <w:rPr>
                <w:noProof/>
                <w:webHidden/>
              </w:rPr>
              <w:fldChar w:fldCharType="end"/>
            </w:r>
          </w:hyperlink>
        </w:p>
        <w:p w14:paraId="07B2F0DF" w14:textId="42D48643"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26" w:history="1">
            <w:r w:rsidRPr="0088029F">
              <w:rPr>
                <w:rStyle w:val="Hyperlink"/>
                <w:rFonts w:cs="Times New Roman"/>
                <w:noProof/>
                <w:lang w:val="en-US"/>
              </w:rPr>
              <w:t>INTRODUCTION</w:t>
            </w:r>
            <w:r>
              <w:rPr>
                <w:noProof/>
                <w:webHidden/>
              </w:rPr>
              <w:tab/>
            </w:r>
            <w:r>
              <w:rPr>
                <w:noProof/>
                <w:webHidden/>
              </w:rPr>
              <w:fldChar w:fldCharType="begin"/>
            </w:r>
            <w:r>
              <w:rPr>
                <w:noProof/>
                <w:webHidden/>
              </w:rPr>
              <w:instrText xml:space="preserve"> PAGEREF _Toc220599726 \h </w:instrText>
            </w:r>
            <w:r>
              <w:rPr>
                <w:noProof/>
                <w:webHidden/>
              </w:rPr>
            </w:r>
            <w:r>
              <w:rPr>
                <w:noProof/>
                <w:webHidden/>
              </w:rPr>
              <w:fldChar w:fldCharType="separate"/>
            </w:r>
            <w:r w:rsidR="006B4C4A">
              <w:rPr>
                <w:noProof/>
                <w:webHidden/>
              </w:rPr>
              <w:t>11</w:t>
            </w:r>
            <w:r>
              <w:rPr>
                <w:noProof/>
                <w:webHidden/>
              </w:rPr>
              <w:fldChar w:fldCharType="end"/>
            </w:r>
          </w:hyperlink>
        </w:p>
        <w:p w14:paraId="76CF4AAA" w14:textId="2F3920B7"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27" w:history="1">
            <w:r w:rsidRPr="0088029F">
              <w:rPr>
                <w:rStyle w:val="Hyperlink"/>
                <w:noProof/>
                <w:lang w:val="en-US"/>
              </w:rPr>
              <w:t>1. Related Works</w:t>
            </w:r>
            <w:r>
              <w:rPr>
                <w:noProof/>
                <w:webHidden/>
              </w:rPr>
              <w:tab/>
            </w:r>
            <w:r>
              <w:rPr>
                <w:noProof/>
                <w:webHidden/>
              </w:rPr>
              <w:fldChar w:fldCharType="begin"/>
            </w:r>
            <w:r>
              <w:rPr>
                <w:noProof/>
                <w:webHidden/>
              </w:rPr>
              <w:instrText xml:space="preserve"> PAGEREF _Toc220599727 \h </w:instrText>
            </w:r>
            <w:r>
              <w:rPr>
                <w:noProof/>
                <w:webHidden/>
              </w:rPr>
            </w:r>
            <w:r>
              <w:rPr>
                <w:noProof/>
                <w:webHidden/>
              </w:rPr>
              <w:fldChar w:fldCharType="separate"/>
            </w:r>
            <w:r w:rsidR="006B4C4A">
              <w:rPr>
                <w:noProof/>
                <w:webHidden/>
              </w:rPr>
              <w:t>13</w:t>
            </w:r>
            <w:r>
              <w:rPr>
                <w:noProof/>
                <w:webHidden/>
              </w:rPr>
              <w:fldChar w:fldCharType="end"/>
            </w:r>
          </w:hyperlink>
        </w:p>
        <w:p w14:paraId="097049AE" w14:textId="12B2B3CF"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28" w:history="1">
            <w:r w:rsidRPr="0088029F">
              <w:rPr>
                <w:rStyle w:val="Hyperlink"/>
                <w:rFonts w:cs="Times New Roman"/>
                <w:noProof/>
                <w:lang w:val="en-US"/>
              </w:rPr>
              <w:t>1.1 Toxicity analysis</w:t>
            </w:r>
            <w:r>
              <w:rPr>
                <w:noProof/>
                <w:webHidden/>
              </w:rPr>
              <w:tab/>
            </w:r>
            <w:r>
              <w:rPr>
                <w:noProof/>
                <w:webHidden/>
              </w:rPr>
              <w:fldChar w:fldCharType="begin"/>
            </w:r>
            <w:r>
              <w:rPr>
                <w:noProof/>
                <w:webHidden/>
              </w:rPr>
              <w:instrText xml:space="preserve"> PAGEREF _Toc220599728 \h </w:instrText>
            </w:r>
            <w:r>
              <w:rPr>
                <w:noProof/>
                <w:webHidden/>
              </w:rPr>
            </w:r>
            <w:r>
              <w:rPr>
                <w:noProof/>
                <w:webHidden/>
              </w:rPr>
              <w:fldChar w:fldCharType="separate"/>
            </w:r>
            <w:r w:rsidR="006B4C4A">
              <w:rPr>
                <w:noProof/>
                <w:webHidden/>
              </w:rPr>
              <w:t>13</w:t>
            </w:r>
            <w:r>
              <w:rPr>
                <w:noProof/>
                <w:webHidden/>
              </w:rPr>
              <w:fldChar w:fldCharType="end"/>
            </w:r>
          </w:hyperlink>
        </w:p>
        <w:p w14:paraId="33C75DAC" w14:textId="2426BAFB"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29" w:history="1">
            <w:r w:rsidRPr="0088029F">
              <w:rPr>
                <w:rStyle w:val="Hyperlink"/>
                <w:rFonts w:cs="Times New Roman"/>
                <w:noProof/>
                <w:lang w:val="en-US"/>
              </w:rPr>
              <w:t>1.2 Toxicity analysis in Greek</w:t>
            </w:r>
            <w:r>
              <w:rPr>
                <w:noProof/>
                <w:webHidden/>
              </w:rPr>
              <w:tab/>
            </w:r>
            <w:r>
              <w:rPr>
                <w:noProof/>
                <w:webHidden/>
              </w:rPr>
              <w:fldChar w:fldCharType="begin"/>
            </w:r>
            <w:r>
              <w:rPr>
                <w:noProof/>
                <w:webHidden/>
              </w:rPr>
              <w:instrText xml:space="preserve"> PAGEREF _Toc220599729 \h </w:instrText>
            </w:r>
            <w:r>
              <w:rPr>
                <w:noProof/>
                <w:webHidden/>
              </w:rPr>
            </w:r>
            <w:r>
              <w:rPr>
                <w:noProof/>
                <w:webHidden/>
              </w:rPr>
              <w:fldChar w:fldCharType="separate"/>
            </w:r>
            <w:r w:rsidR="006B4C4A">
              <w:rPr>
                <w:noProof/>
                <w:webHidden/>
              </w:rPr>
              <w:t>13</w:t>
            </w:r>
            <w:r>
              <w:rPr>
                <w:noProof/>
                <w:webHidden/>
              </w:rPr>
              <w:fldChar w:fldCharType="end"/>
            </w:r>
          </w:hyperlink>
        </w:p>
        <w:p w14:paraId="02615193" w14:textId="39A47E67"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0" w:history="1">
            <w:r w:rsidRPr="0088029F">
              <w:rPr>
                <w:rStyle w:val="Hyperlink"/>
                <w:noProof/>
                <w:lang w:val="en-US"/>
              </w:rPr>
              <w:t>1.3 Methods and models</w:t>
            </w:r>
            <w:r>
              <w:rPr>
                <w:noProof/>
                <w:webHidden/>
              </w:rPr>
              <w:tab/>
            </w:r>
            <w:r>
              <w:rPr>
                <w:noProof/>
                <w:webHidden/>
              </w:rPr>
              <w:fldChar w:fldCharType="begin"/>
            </w:r>
            <w:r>
              <w:rPr>
                <w:noProof/>
                <w:webHidden/>
              </w:rPr>
              <w:instrText xml:space="preserve"> PAGEREF _Toc220599730 \h </w:instrText>
            </w:r>
            <w:r>
              <w:rPr>
                <w:noProof/>
                <w:webHidden/>
              </w:rPr>
            </w:r>
            <w:r>
              <w:rPr>
                <w:noProof/>
                <w:webHidden/>
              </w:rPr>
              <w:fldChar w:fldCharType="separate"/>
            </w:r>
            <w:r w:rsidR="006B4C4A">
              <w:rPr>
                <w:noProof/>
                <w:webHidden/>
              </w:rPr>
              <w:t>14</w:t>
            </w:r>
            <w:r>
              <w:rPr>
                <w:noProof/>
                <w:webHidden/>
              </w:rPr>
              <w:fldChar w:fldCharType="end"/>
            </w:r>
          </w:hyperlink>
        </w:p>
        <w:p w14:paraId="6A832FD1" w14:textId="5DFE1606"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1" w:history="1">
            <w:r w:rsidRPr="0088029F">
              <w:rPr>
                <w:rStyle w:val="Hyperlink"/>
                <w:noProof/>
                <w:lang w:val="en-US"/>
              </w:rPr>
              <w:t>1.4 Challenges and limitations</w:t>
            </w:r>
            <w:r>
              <w:rPr>
                <w:noProof/>
                <w:webHidden/>
              </w:rPr>
              <w:tab/>
            </w:r>
            <w:r>
              <w:rPr>
                <w:noProof/>
                <w:webHidden/>
              </w:rPr>
              <w:fldChar w:fldCharType="begin"/>
            </w:r>
            <w:r>
              <w:rPr>
                <w:noProof/>
                <w:webHidden/>
              </w:rPr>
              <w:instrText xml:space="preserve"> PAGEREF _Toc220599731 \h </w:instrText>
            </w:r>
            <w:r>
              <w:rPr>
                <w:noProof/>
                <w:webHidden/>
              </w:rPr>
            </w:r>
            <w:r>
              <w:rPr>
                <w:noProof/>
                <w:webHidden/>
              </w:rPr>
              <w:fldChar w:fldCharType="separate"/>
            </w:r>
            <w:r w:rsidR="006B4C4A">
              <w:rPr>
                <w:noProof/>
                <w:webHidden/>
              </w:rPr>
              <w:t>15</w:t>
            </w:r>
            <w:r>
              <w:rPr>
                <w:noProof/>
                <w:webHidden/>
              </w:rPr>
              <w:fldChar w:fldCharType="end"/>
            </w:r>
          </w:hyperlink>
        </w:p>
        <w:p w14:paraId="45CE66B4" w14:textId="494BF4D4"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32" w:history="1">
            <w:r w:rsidRPr="0088029F">
              <w:rPr>
                <w:rStyle w:val="Hyperlink"/>
                <w:rFonts w:cs="Times New Roman"/>
                <w:noProof/>
                <w:lang w:val="en-US"/>
              </w:rPr>
              <w:t>2. Datasets</w:t>
            </w:r>
            <w:r>
              <w:rPr>
                <w:noProof/>
                <w:webHidden/>
              </w:rPr>
              <w:tab/>
            </w:r>
            <w:r>
              <w:rPr>
                <w:noProof/>
                <w:webHidden/>
              </w:rPr>
              <w:fldChar w:fldCharType="begin"/>
            </w:r>
            <w:r>
              <w:rPr>
                <w:noProof/>
                <w:webHidden/>
              </w:rPr>
              <w:instrText xml:space="preserve"> PAGEREF _Toc220599732 \h </w:instrText>
            </w:r>
            <w:r>
              <w:rPr>
                <w:noProof/>
                <w:webHidden/>
              </w:rPr>
            </w:r>
            <w:r>
              <w:rPr>
                <w:noProof/>
                <w:webHidden/>
              </w:rPr>
              <w:fldChar w:fldCharType="separate"/>
            </w:r>
            <w:r w:rsidR="006B4C4A">
              <w:rPr>
                <w:noProof/>
                <w:webHidden/>
              </w:rPr>
              <w:t>15</w:t>
            </w:r>
            <w:r>
              <w:rPr>
                <w:noProof/>
                <w:webHidden/>
              </w:rPr>
              <w:fldChar w:fldCharType="end"/>
            </w:r>
          </w:hyperlink>
        </w:p>
        <w:p w14:paraId="1A46E8F3" w14:textId="46C88FC8"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3" w:history="1">
            <w:r w:rsidRPr="0088029F">
              <w:rPr>
                <w:rStyle w:val="Hyperlink"/>
                <w:rFonts w:cs="Times New Roman"/>
                <w:noProof/>
                <w:lang w:val="en-US"/>
              </w:rPr>
              <w:t>2.1 Offensive Greek Tweet Dataset</w:t>
            </w:r>
            <w:r>
              <w:rPr>
                <w:noProof/>
                <w:webHidden/>
              </w:rPr>
              <w:tab/>
            </w:r>
            <w:r>
              <w:rPr>
                <w:noProof/>
                <w:webHidden/>
              </w:rPr>
              <w:fldChar w:fldCharType="begin"/>
            </w:r>
            <w:r>
              <w:rPr>
                <w:noProof/>
                <w:webHidden/>
              </w:rPr>
              <w:instrText xml:space="preserve"> PAGEREF _Toc220599733 \h </w:instrText>
            </w:r>
            <w:r>
              <w:rPr>
                <w:noProof/>
                <w:webHidden/>
              </w:rPr>
            </w:r>
            <w:r>
              <w:rPr>
                <w:noProof/>
                <w:webHidden/>
              </w:rPr>
              <w:fldChar w:fldCharType="separate"/>
            </w:r>
            <w:r w:rsidR="006B4C4A">
              <w:rPr>
                <w:noProof/>
                <w:webHidden/>
              </w:rPr>
              <w:t>15</w:t>
            </w:r>
            <w:r>
              <w:rPr>
                <w:noProof/>
                <w:webHidden/>
              </w:rPr>
              <w:fldChar w:fldCharType="end"/>
            </w:r>
          </w:hyperlink>
        </w:p>
        <w:p w14:paraId="2D6378C9" w14:textId="29D74DF8"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4" w:history="1">
            <w:r w:rsidRPr="0088029F">
              <w:rPr>
                <w:rStyle w:val="Hyperlink"/>
                <w:rFonts w:cs="Times New Roman"/>
                <w:noProof/>
                <w:lang w:val="en-US"/>
              </w:rPr>
              <w:t>2.2 Greek FastText word-vectors</w:t>
            </w:r>
            <w:r>
              <w:rPr>
                <w:noProof/>
                <w:webHidden/>
              </w:rPr>
              <w:tab/>
            </w:r>
            <w:r>
              <w:rPr>
                <w:noProof/>
                <w:webHidden/>
              </w:rPr>
              <w:fldChar w:fldCharType="begin"/>
            </w:r>
            <w:r>
              <w:rPr>
                <w:noProof/>
                <w:webHidden/>
              </w:rPr>
              <w:instrText xml:space="preserve"> PAGEREF _Toc220599734 \h </w:instrText>
            </w:r>
            <w:r>
              <w:rPr>
                <w:noProof/>
                <w:webHidden/>
              </w:rPr>
            </w:r>
            <w:r>
              <w:rPr>
                <w:noProof/>
                <w:webHidden/>
              </w:rPr>
              <w:fldChar w:fldCharType="separate"/>
            </w:r>
            <w:r w:rsidR="006B4C4A">
              <w:rPr>
                <w:noProof/>
                <w:webHidden/>
              </w:rPr>
              <w:t>16</w:t>
            </w:r>
            <w:r>
              <w:rPr>
                <w:noProof/>
                <w:webHidden/>
              </w:rPr>
              <w:fldChar w:fldCharType="end"/>
            </w:r>
          </w:hyperlink>
        </w:p>
        <w:p w14:paraId="5C1D8DEF" w14:textId="28D4D875"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35" w:history="1">
            <w:r w:rsidRPr="0088029F">
              <w:rPr>
                <w:rStyle w:val="Hyperlink"/>
                <w:rFonts w:cs="Times New Roman"/>
                <w:noProof/>
                <w:lang w:val="en-US"/>
              </w:rPr>
              <w:t>3. Methods Used</w:t>
            </w:r>
            <w:r>
              <w:rPr>
                <w:noProof/>
                <w:webHidden/>
              </w:rPr>
              <w:tab/>
            </w:r>
            <w:r>
              <w:rPr>
                <w:noProof/>
                <w:webHidden/>
              </w:rPr>
              <w:fldChar w:fldCharType="begin"/>
            </w:r>
            <w:r>
              <w:rPr>
                <w:noProof/>
                <w:webHidden/>
              </w:rPr>
              <w:instrText xml:space="preserve"> PAGEREF _Toc220599735 \h </w:instrText>
            </w:r>
            <w:r>
              <w:rPr>
                <w:noProof/>
                <w:webHidden/>
              </w:rPr>
            </w:r>
            <w:r>
              <w:rPr>
                <w:noProof/>
                <w:webHidden/>
              </w:rPr>
              <w:fldChar w:fldCharType="separate"/>
            </w:r>
            <w:r w:rsidR="006B4C4A">
              <w:rPr>
                <w:noProof/>
                <w:webHidden/>
              </w:rPr>
              <w:t>17</w:t>
            </w:r>
            <w:r>
              <w:rPr>
                <w:noProof/>
                <w:webHidden/>
              </w:rPr>
              <w:fldChar w:fldCharType="end"/>
            </w:r>
          </w:hyperlink>
        </w:p>
        <w:p w14:paraId="74DAFEA2" w14:textId="4E03C4A8"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6" w:history="1">
            <w:r w:rsidRPr="0088029F">
              <w:rPr>
                <w:rStyle w:val="Hyperlink"/>
                <w:rFonts w:cs="Times New Roman"/>
                <w:noProof/>
                <w:lang w:val="en-US"/>
              </w:rPr>
              <w:t>3.1 Pre-Processing</w:t>
            </w:r>
            <w:r>
              <w:rPr>
                <w:noProof/>
                <w:webHidden/>
              </w:rPr>
              <w:tab/>
            </w:r>
            <w:r>
              <w:rPr>
                <w:noProof/>
                <w:webHidden/>
              </w:rPr>
              <w:fldChar w:fldCharType="begin"/>
            </w:r>
            <w:r>
              <w:rPr>
                <w:noProof/>
                <w:webHidden/>
              </w:rPr>
              <w:instrText xml:space="preserve"> PAGEREF _Toc220599736 \h </w:instrText>
            </w:r>
            <w:r>
              <w:rPr>
                <w:noProof/>
                <w:webHidden/>
              </w:rPr>
            </w:r>
            <w:r>
              <w:rPr>
                <w:noProof/>
                <w:webHidden/>
              </w:rPr>
              <w:fldChar w:fldCharType="separate"/>
            </w:r>
            <w:r w:rsidR="006B4C4A">
              <w:rPr>
                <w:noProof/>
                <w:webHidden/>
              </w:rPr>
              <w:t>17</w:t>
            </w:r>
            <w:r>
              <w:rPr>
                <w:noProof/>
                <w:webHidden/>
              </w:rPr>
              <w:fldChar w:fldCharType="end"/>
            </w:r>
          </w:hyperlink>
        </w:p>
        <w:p w14:paraId="106793E0" w14:textId="5FD38278"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7" w:history="1">
            <w:r w:rsidRPr="0088029F">
              <w:rPr>
                <w:rStyle w:val="Hyperlink"/>
                <w:noProof/>
                <w:lang w:val="en-US"/>
              </w:rPr>
              <w:t>3.2 Baseline model with TF-IDF vectorizer and logistic regression</w:t>
            </w:r>
            <w:r>
              <w:rPr>
                <w:noProof/>
                <w:webHidden/>
              </w:rPr>
              <w:tab/>
            </w:r>
            <w:r>
              <w:rPr>
                <w:noProof/>
                <w:webHidden/>
              </w:rPr>
              <w:fldChar w:fldCharType="begin"/>
            </w:r>
            <w:r>
              <w:rPr>
                <w:noProof/>
                <w:webHidden/>
              </w:rPr>
              <w:instrText xml:space="preserve"> PAGEREF _Toc220599737 \h </w:instrText>
            </w:r>
            <w:r>
              <w:rPr>
                <w:noProof/>
                <w:webHidden/>
              </w:rPr>
            </w:r>
            <w:r>
              <w:rPr>
                <w:noProof/>
                <w:webHidden/>
              </w:rPr>
              <w:fldChar w:fldCharType="separate"/>
            </w:r>
            <w:r w:rsidR="006B4C4A">
              <w:rPr>
                <w:noProof/>
                <w:webHidden/>
              </w:rPr>
              <w:t>17</w:t>
            </w:r>
            <w:r>
              <w:rPr>
                <w:noProof/>
                <w:webHidden/>
              </w:rPr>
              <w:fldChar w:fldCharType="end"/>
            </w:r>
          </w:hyperlink>
        </w:p>
        <w:p w14:paraId="70A0B823" w14:textId="6D69B665"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8" w:history="1">
            <w:r w:rsidRPr="0088029F">
              <w:rPr>
                <w:rStyle w:val="Hyperlink"/>
                <w:noProof/>
                <w:lang w:val="en-US"/>
              </w:rPr>
              <w:t>3.3 Intermediate model with FastText and BiLSTM</w:t>
            </w:r>
            <w:r>
              <w:rPr>
                <w:noProof/>
                <w:webHidden/>
              </w:rPr>
              <w:tab/>
            </w:r>
            <w:r>
              <w:rPr>
                <w:noProof/>
                <w:webHidden/>
              </w:rPr>
              <w:fldChar w:fldCharType="begin"/>
            </w:r>
            <w:r>
              <w:rPr>
                <w:noProof/>
                <w:webHidden/>
              </w:rPr>
              <w:instrText xml:space="preserve"> PAGEREF _Toc220599738 \h </w:instrText>
            </w:r>
            <w:r>
              <w:rPr>
                <w:noProof/>
                <w:webHidden/>
              </w:rPr>
            </w:r>
            <w:r>
              <w:rPr>
                <w:noProof/>
                <w:webHidden/>
              </w:rPr>
              <w:fldChar w:fldCharType="separate"/>
            </w:r>
            <w:r w:rsidR="006B4C4A">
              <w:rPr>
                <w:noProof/>
                <w:webHidden/>
              </w:rPr>
              <w:t>19</w:t>
            </w:r>
            <w:r>
              <w:rPr>
                <w:noProof/>
                <w:webHidden/>
              </w:rPr>
              <w:fldChar w:fldCharType="end"/>
            </w:r>
          </w:hyperlink>
        </w:p>
        <w:p w14:paraId="60C506A8" w14:textId="5BC3861D"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9" w:history="1">
            <w:r w:rsidRPr="0088029F">
              <w:rPr>
                <w:rStyle w:val="Hyperlink"/>
                <w:noProof/>
                <w:lang w:val="en-US"/>
              </w:rPr>
              <w:t>3.4 Advanced model with Greek BERT</w:t>
            </w:r>
            <w:r>
              <w:rPr>
                <w:noProof/>
                <w:webHidden/>
              </w:rPr>
              <w:tab/>
            </w:r>
            <w:r>
              <w:rPr>
                <w:noProof/>
                <w:webHidden/>
              </w:rPr>
              <w:fldChar w:fldCharType="begin"/>
            </w:r>
            <w:r>
              <w:rPr>
                <w:noProof/>
                <w:webHidden/>
              </w:rPr>
              <w:instrText xml:space="preserve"> PAGEREF _Toc220599739 \h </w:instrText>
            </w:r>
            <w:r>
              <w:rPr>
                <w:noProof/>
                <w:webHidden/>
              </w:rPr>
            </w:r>
            <w:r>
              <w:rPr>
                <w:noProof/>
                <w:webHidden/>
              </w:rPr>
              <w:fldChar w:fldCharType="separate"/>
            </w:r>
            <w:r w:rsidR="006B4C4A">
              <w:rPr>
                <w:noProof/>
                <w:webHidden/>
              </w:rPr>
              <w:t>20</w:t>
            </w:r>
            <w:r>
              <w:rPr>
                <w:noProof/>
                <w:webHidden/>
              </w:rPr>
              <w:fldChar w:fldCharType="end"/>
            </w:r>
          </w:hyperlink>
        </w:p>
        <w:p w14:paraId="019D4343" w14:textId="60749ACF"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40" w:history="1">
            <w:r w:rsidRPr="0088029F">
              <w:rPr>
                <w:rStyle w:val="Hyperlink"/>
                <w:noProof/>
                <w:lang w:val="en-US"/>
              </w:rPr>
              <w:t>4. Results</w:t>
            </w:r>
            <w:r>
              <w:rPr>
                <w:noProof/>
                <w:webHidden/>
              </w:rPr>
              <w:tab/>
            </w:r>
            <w:r>
              <w:rPr>
                <w:noProof/>
                <w:webHidden/>
              </w:rPr>
              <w:fldChar w:fldCharType="begin"/>
            </w:r>
            <w:r>
              <w:rPr>
                <w:noProof/>
                <w:webHidden/>
              </w:rPr>
              <w:instrText xml:space="preserve"> PAGEREF _Toc220599740 \h </w:instrText>
            </w:r>
            <w:r>
              <w:rPr>
                <w:noProof/>
                <w:webHidden/>
              </w:rPr>
            </w:r>
            <w:r>
              <w:rPr>
                <w:noProof/>
                <w:webHidden/>
              </w:rPr>
              <w:fldChar w:fldCharType="separate"/>
            </w:r>
            <w:r w:rsidR="006B4C4A">
              <w:rPr>
                <w:noProof/>
                <w:webHidden/>
              </w:rPr>
              <w:t>22</w:t>
            </w:r>
            <w:r>
              <w:rPr>
                <w:noProof/>
                <w:webHidden/>
              </w:rPr>
              <w:fldChar w:fldCharType="end"/>
            </w:r>
          </w:hyperlink>
        </w:p>
        <w:p w14:paraId="092A07DB" w14:textId="37DDD5B2"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1" w:history="1">
            <w:r w:rsidRPr="0088029F">
              <w:rPr>
                <w:rStyle w:val="Hyperlink"/>
                <w:noProof/>
                <w:lang w:val="en-US"/>
              </w:rPr>
              <w:t>4.1 Experiment Setup</w:t>
            </w:r>
            <w:r>
              <w:rPr>
                <w:noProof/>
                <w:webHidden/>
              </w:rPr>
              <w:tab/>
            </w:r>
            <w:r>
              <w:rPr>
                <w:noProof/>
                <w:webHidden/>
              </w:rPr>
              <w:fldChar w:fldCharType="begin"/>
            </w:r>
            <w:r>
              <w:rPr>
                <w:noProof/>
                <w:webHidden/>
              </w:rPr>
              <w:instrText xml:space="preserve"> PAGEREF _Toc220599741 \h </w:instrText>
            </w:r>
            <w:r>
              <w:rPr>
                <w:noProof/>
                <w:webHidden/>
              </w:rPr>
            </w:r>
            <w:r>
              <w:rPr>
                <w:noProof/>
                <w:webHidden/>
              </w:rPr>
              <w:fldChar w:fldCharType="separate"/>
            </w:r>
            <w:r w:rsidR="006B4C4A">
              <w:rPr>
                <w:noProof/>
                <w:webHidden/>
              </w:rPr>
              <w:t>22</w:t>
            </w:r>
            <w:r>
              <w:rPr>
                <w:noProof/>
                <w:webHidden/>
              </w:rPr>
              <w:fldChar w:fldCharType="end"/>
            </w:r>
          </w:hyperlink>
        </w:p>
        <w:p w14:paraId="2C7C1DF9" w14:textId="66488076"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2" w:history="1">
            <w:r w:rsidRPr="0088029F">
              <w:rPr>
                <w:rStyle w:val="Hyperlink"/>
                <w:noProof/>
                <w:lang w:val="en-US"/>
              </w:rPr>
              <w:t>4.2 Evaluation Metrics</w:t>
            </w:r>
            <w:r>
              <w:rPr>
                <w:noProof/>
                <w:webHidden/>
              </w:rPr>
              <w:tab/>
            </w:r>
            <w:r>
              <w:rPr>
                <w:noProof/>
                <w:webHidden/>
              </w:rPr>
              <w:fldChar w:fldCharType="begin"/>
            </w:r>
            <w:r>
              <w:rPr>
                <w:noProof/>
                <w:webHidden/>
              </w:rPr>
              <w:instrText xml:space="preserve"> PAGEREF _Toc220599742 \h </w:instrText>
            </w:r>
            <w:r>
              <w:rPr>
                <w:noProof/>
                <w:webHidden/>
              </w:rPr>
            </w:r>
            <w:r>
              <w:rPr>
                <w:noProof/>
                <w:webHidden/>
              </w:rPr>
              <w:fldChar w:fldCharType="separate"/>
            </w:r>
            <w:r w:rsidR="006B4C4A">
              <w:rPr>
                <w:noProof/>
                <w:webHidden/>
              </w:rPr>
              <w:t>23</w:t>
            </w:r>
            <w:r>
              <w:rPr>
                <w:noProof/>
                <w:webHidden/>
              </w:rPr>
              <w:fldChar w:fldCharType="end"/>
            </w:r>
          </w:hyperlink>
        </w:p>
        <w:p w14:paraId="3096AE64" w14:textId="5781E3E2"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3" w:history="1">
            <w:r w:rsidRPr="0088029F">
              <w:rPr>
                <w:rStyle w:val="Hyperlink"/>
                <w:noProof/>
                <w:lang w:val="en-US"/>
              </w:rPr>
              <w:t>4.3 Model Performance Comparison</w:t>
            </w:r>
            <w:r>
              <w:rPr>
                <w:noProof/>
                <w:webHidden/>
              </w:rPr>
              <w:tab/>
            </w:r>
            <w:r>
              <w:rPr>
                <w:noProof/>
                <w:webHidden/>
              </w:rPr>
              <w:fldChar w:fldCharType="begin"/>
            </w:r>
            <w:r>
              <w:rPr>
                <w:noProof/>
                <w:webHidden/>
              </w:rPr>
              <w:instrText xml:space="preserve"> PAGEREF _Toc220599743 \h </w:instrText>
            </w:r>
            <w:r>
              <w:rPr>
                <w:noProof/>
                <w:webHidden/>
              </w:rPr>
            </w:r>
            <w:r>
              <w:rPr>
                <w:noProof/>
                <w:webHidden/>
              </w:rPr>
              <w:fldChar w:fldCharType="separate"/>
            </w:r>
            <w:r w:rsidR="006B4C4A">
              <w:rPr>
                <w:noProof/>
                <w:webHidden/>
              </w:rPr>
              <w:t>23</w:t>
            </w:r>
            <w:r>
              <w:rPr>
                <w:noProof/>
                <w:webHidden/>
              </w:rPr>
              <w:fldChar w:fldCharType="end"/>
            </w:r>
          </w:hyperlink>
        </w:p>
        <w:p w14:paraId="1FACF4C1" w14:textId="63DC8314"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4" w:history="1">
            <w:r w:rsidRPr="0088029F">
              <w:rPr>
                <w:rStyle w:val="Hyperlink"/>
                <w:noProof/>
                <w:lang w:val="en-US"/>
              </w:rPr>
              <w:t>4.4 Confusion Matrices</w:t>
            </w:r>
            <w:r>
              <w:rPr>
                <w:noProof/>
                <w:webHidden/>
              </w:rPr>
              <w:tab/>
            </w:r>
            <w:r>
              <w:rPr>
                <w:noProof/>
                <w:webHidden/>
              </w:rPr>
              <w:fldChar w:fldCharType="begin"/>
            </w:r>
            <w:r>
              <w:rPr>
                <w:noProof/>
                <w:webHidden/>
              </w:rPr>
              <w:instrText xml:space="preserve"> PAGEREF _Toc220599744 \h </w:instrText>
            </w:r>
            <w:r>
              <w:rPr>
                <w:noProof/>
                <w:webHidden/>
              </w:rPr>
            </w:r>
            <w:r>
              <w:rPr>
                <w:noProof/>
                <w:webHidden/>
              </w:rPr>
              <w:fldChar w:fldCharType="separate"/>
            </w:r>
            <w:r w:rsidR="006B4C4A">
              <w:rPr>
                <w:noProof/>
                <w:webHidden/>
              </w:rPr>
              <w:t>24</w:t>
            </w:r>
            <w:r>
              <w:rPr>
                <w:noProof/>
                <w:webHidden/>
              </w:rPr>
              <w:fldChar w:fldCharType="end"/>
            </w:r>
          </w:hyperlink>
        </w:p>
        <w:p w14:paraId="493657B5" w14:textId="3F8023D6"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5" w:history="1">
            <w:r w:rsidRPr="0088029F">
              <w:rPr>
                <w:rStyle w:val="Hyperlink"/>
                <w:noProof/>
                <w:lang w:val="en-US"/>
              </w:rPr>
              <w:t>4.5 Impact of preprocessing</w:t>
            </w:r>
            <w:r>
              <w:rPr>
                <w:noProof/>
                <w:webHidden/>
              </w:rPr>
              <w:tab/>
            </w:r>
            <w:r>
              <w:rPr>
                <w:noProof/>
                <w:webHidden/>
              </w:rPr>
              <w:fldChar w:fldCharType="begin"/>
            </w:r>
            <w:r>
              <w:rPr>
                <w:noProof/>
                <w:webHidden/>
              </w:rPr>
              <w:instrText xml:space="preserve"> PAGEREF _Toc220599745 \h </w:instrText>
            </w:r>
            <w:r>
              <w:rPr>
                <w:noProof/>
                <w:webHidden/>
              </w:rPr>
            </w:r>
            <w:r>
              <w:rPr>
                <w:noProof/>
                <w:webHidden/>
              </w:rPr>
              <w:fldChar w:fldCharType="separate"/>
            </w:r>
            <w:r w:rsidR="006B4C4A">
              <w:rPr>
                <w:noProof/>
                <w:webHidden/>
              </w:rPr>
              <w:t>24</w:t>
            </w:r>
            <w:r>
              <w:rPr>
                <w:noProof/>
                <w:webHidden/>
              </w:rPr>
              <w:fldChar w:fldCharType="end"/>
            </w:r>
          </w:hyperlink>
        </w:p>
        <w:p w14:paraId="44CF96CE" w14:textId="3A13656B"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46" w:history="1">
            <w:r w:rsidRPr="0088029F">
              <w:rPr>
                <w:rStyle w:val="Hyperlink"/>
                <w:noProof/>
                <w:lang w:val="en-US"/>
              </w:rPr>
              <w:t>5. Discussion and analysis</w:t>
            </w:r>
            <w:r>
              <w:rPr>
                <w:noProof/>
                <w:webHidden/>
              </w:rPr>
              <w:tab/>
            </w:r>
            <w:r>
              <w:rPr>
                <w:noProof/>
                <w:webHidden/>
              </w:rPr>
              <w:fldChar w:fldCharType="begin"/>
            </w:r>
            <w:r>
              <w:rPr>
                <w:noProof/>
                <w:webHidden/>
              </w:rPr>
              <w:instrText xml:space="preserve"> PAGEREF _Toc220599746 \h </w:instrText>
            </w:r>
            <w:r>
              <w:rPr>
                <w:noProof/>
                <w:webHidden/>
              </w:rPr>
            </w:r>
            <w:r>
              <w:rPr>
                <w:noProof/>
                <w:webHidden/>
              </w:rPr>
              <w:fldChar w:fldCharType="separate"/>
            </w:r>
            <w:r w:rsidR="006B4C4A">
              <w:rPr>
                <w:noProof/>
                <w:webHidden/>
              </w:rPr>
              <w:t>25</w:t>
            </w:r>
            <w:r>
              <w:rPr>
                <w:noProof/>
                <w:webHidden/>
              </w:rPr>
              <w:fldChar w:fldCharType="end"/>
            </w:r>
          </w:hyperlink>
        </w:p>
        <w:p w14:paraId="6AD9291C" w14:textId="046AB9E1"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7" w:history="1">
            <w:r w:rsidRPr="0088029F">
              <w:rPr>
                <w:rStyle w:val="Hyperlink"/>
                <w:noProof/>
                <w:lang w:val="en-US"/>
              </w:rPr>
              <w:t>5.1 Review of Findings</w:t>
            </w:r>
            <w:r>
              <w:rPr>
                <w:noProof/>
                <w:webHidden/>
              </w:rPr>
              <w:tab/>
            </w:r>
            <w:r>
              <w:rPr>
                <w:noProof/>
                <w:webHidden/>
              </w:rPr>
              <w:fldChar w:fldCharType="begin"/>
            </w:r>
            <w:r>
              <w:rPr>
                <w:noProof/>
                <w:webHidden/>
              </w:rPr>
              <w:instrText xml:space="preserve"> PAGEREF _Toc220599747 \h </w:instrText>
            </w:r>
            <w:r>
              <w:rPr>
                <w:noProof/>
                <w:webHidden/>
              </w:rPr>
            </w:r>
            <w:r>
              <w:rPr>
                <w:noProof/>
                <w:webHidden/>
              </w:rPr>
              <w:fldChar w:fldCharType="separate"/>
            </w:r>
            <w:r w:rsidR="006B4C4A">
              <w:rPr>
                <w:noProof/>
                <w:webHidden/>
              </w:rPr>
              <w:t>25</w:t>
            </w:r>
            <w:r>
              <w:rPr>
                <w:noProof/>
                <w:webHidden/>
              </w:rPr>
              <w:fldChar w:fldCharType="end"/>
            </w:r>
          </w:hyperlink>
        </w:p>
        <w:p w14:paraId="280B13EE" w14:textId="27AA35DD"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8" w:history="1">
            <w:r w:rsidRPr="0088029F">
              <w:rPr>
                <w:rStyle w:val="Hyperlink"/>
                <w:noProof/>
                <w:lang w:val="en-US"/>
              </w:rPr>
              <w:t>5.2 Baseline Model Performance</w:t>
            </w:r>
            <w:r>
              <w:rPr>
                <w:noProof/>
                <w:webHidden/>
              </w:rPr>
              <w:tab/>
            </w:r>
            <w:r>
              <w:rPr>
                <w:noProof/>
                <w:webHidden/>
              </w:rPr>
              <w:fldChar w:fldCharType="begin"/>
            </w:r>
            <w:r>
              <w:rPr>
                <w:noProof/>
                <w:webHidden/>
              </w:rPr>
              <w:instrText xml:space="preserve"> PAGEREF _Toc220599748 \h </w:instrText>
            </w:r>
            <w:r>
              <w:rPr>
                <w:noProof/>
                <w:webHidden/>
              </w:rPr>
            </w:r>
            <w:r>
              <w:rPr>
                <w:noProof/>
                <w:webHidden/>
              </w:rPr>
              <w:fldChar w:fldCharType="separate"/>
            </w:r>
            <w:r w:rsidR="006B4C4A">
              <w:rPr>
                <w:noProof/>
                <w:webHidden/>
              </w:rPr>
              <w:t>26</w:t>
            </w:r>
            <w:r>
              <w:rPr>
                <w:noProof/>
                <w:webHidden/>
              </w:rPr>
              <w:fldChar w:fldCharType="end"/>
            </w:r>
          </w:hyperlink>
        </w:p>
        <w:p w14:paraId="4C085592" w14:textId="216E4AF2"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9" w:history="1">
            <w:r w:rsidRPr="0088029F">
              <w:rPr>
                <w:rStyle w:val="Hyperlink"/>
                <w:noProof/>
                <w:lang w:val="en-US"/>
              </w:rPr>
              <w:t>5.3 Intermediate Model Performance</w:t>
            </w:r>
            <w:r>
              <w:rPr>
                <w:noProof/>
                <w:webHidden/>
              </w:rPr>
              <w:tab/>
            </w:r>
            <w:r>
              <w:rPr>
                <w:noProof/>
                <w:webHidden/>
              </w:rPr>
              <w:fldChar w:fldCharType="begin"/>
            </w:r>
            <w:r>
              <w:rPr>
                <w:noProof/>
                <w:webHidden/>
              </w:rPr>
              <w:instrText xml:space="preserve"> PAGEREF _Toc220599749 \h </w:instrText>
            </w:r>
            <w:r>
              <w:rPr>
                <w:noProof/>
                <w:webHidden/>
              </w:rPr>
            </w:r>
            <w:r>
              <w:rPr>
                <w:noProof/>
                <w:webHidden/>
              </w:rPr>
              <w:fldChar w:fldCharType="separate"/>
            </w:r>
            <w:r w:rsidR="006B4C4A">
              <w:rPr>
                <w:noProof/>
                <w:webHidden/>
              </w:rPr>
              <w:t>26</w:t>
            </w:r>
            <w:r>
              <w:rPr>
                <w:noProof/>
                <w:webHidden/>
              </w:rPr>
              <w:fldChar w:fldCharType="end"/>
            </w:r>
          </w:hyperlink>
        </w:p>
        <w:p w14:paraId="76C7A025" w14:textId="2303206A"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50" w:history="1">
            <w:r w:rsidRPr="0088029F">
              <w:rPr>
                <w:rStyle w:val="Hyperlink"/>
                <w:noProof/>
                <w:lang w:val="en-US"/>
              </w:rPr>
              <w:t>5.4 Advance Model Performance</w:t>
            </w:r>
            <w:r>
              <w:rPr>
                <w:noProof/>
                <w:webHidden/>
              </w:rPr>
              <w:tab/>
            </w:r>
            <w:r>
              <w:rPr>
                <w:noProof/>
                <w:webHidden/>
              </w:rPr>
              <w:fldChar w:fldCharType="begin"/>
            </w:r>
            <w:r>
              <w:rPr>
                <w:noProof/>
                <w:webHidden/>
              </w:rPr>
              <w:instrText xml:space="preserve"> PAGEREF _Toc220599750 \h </w:instrText>
            </w:r>
            <w:r>
              <w:rPr>
                <w:noProof/>
                <w:webHidden/>
              </w:rPr>
            </w:r>
            <w:r>
              <w:rPr>
                <w:noProof/>
                <w:webHidden/>
              </w:rPr>
              <w:fldChar w:fldCharType="separate"/>
            </w:r>
            <w:r w:rsidR="006B4C4A">
              <w:rPr>
                <w:noProof/>
                <w:webHidden/>
              </w:rPr>
              <w:t>27</w:t>
            </w:r>
            <w:r>
              <w:rPr>
                <w:noProof/>
                <w:webHidden/>
              </w:rPr>
              <w:fldChar w:fldCharType="end"/>
            </w:r>
          </w:hyperlink>
        </w:p>
        <w:p w14:paraId="6357B109" w14:textId="639ADE9B"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51" w:history="1">
            <w:r w:rsidRPr="0088029F">
              <w:rPr>
                <w:rStyle w:val="Hyperlink"/>
                <w:noProof/>
                <w:lang w:val="en-US"/>
              </w:rPr>
              <w:t>5.5 Comparison with related work</w:t>
            </w:r>
            <w:r>
              <w:rPr>
                <w:noProof/>
                <w:webHidden/>
              </w:rPr>
              <w:tab/>
            </w:r>
            <w:r>
              <w:rPr>
                <w:noProof/>
                <w:webHidden/>
              </w:rPr>
              <w:fldChar w:fldCharType="begin"/>
            </w:r>
            <w:r>
              <w:rPr>
                <w:noProof/>
                <w:webHidden/>
              </w:rPr>
              <w:instrText xml:space="preserve"> PAGEREF _Toc220599751 \h </w:instrText>
            </w:r>
            <w:r>
              <w:rPr>
                <w:noProof/>
                <w:webHidden/>
              </w:rPr>
            </w:r>
            <w:r>
              <w:rPr>
                <w:noProof/>
                <w:webHidden/>
              </w:rPr>
              <w:fldChar w:fldCharType="separate"/>
            </w:r>
            <w:r w:rsidR="006B4C4A">
              <w:rPr>
                <w:noProof/>
                <w:webHidden/>
              </w:rPr>
              <w:t>28</w:t>
            </w:r>
            <w:r>
              <w:rPr>
                <w:noProof/>
                <w:webHidden/>
              </w:rPr>
              <w:fldChar w:fldCharType="end"/>
            </w:r>
          </w:hyperlink>
        </w:p>
        <w:p w14:paraId="362FA161" w14:textId="0338E0B7"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52" w:history="1">
            <w:r w:rsidRPr="0088029F">
              <w:rPr>
                <w:rStyle w:val="Hyperlink"/>
                <w:noProof/>
                <w:lang w:val="en-US"/>
              </w:rPr>
              <w:t>6. Conclusion</w:t>
            </w:r>
            <w:r>
              <w:rPr>
                <w:noProof/>
                <w:webHidden/>
              </w:rPr>
              <w:tab/>
            </w:r>
            <w:r>
              <w:rPr>
                <w:noProof/>
                <w:webHidden/>
              </w:rPr>
              <w:fldChar w:fldCharType="begin"/>
            </w:r>
            <w:r>
              <w:rPr>
                <w:noProof/>
                <w:webHidden/>
              </w:rPr>
              <w:instrText xml:space="preserve"> PAGEREF _Toc220599752 \h </w:instrText>
            </w:r>
            <w:r>
              <w:rPr>
                <w:noProof/>
                <w:webHidden/>
              </w:rPr>
            </w:r>
            <w:r>
              <w:rPr>
                <w:noProof/>
                <w:webHidden/>
              </w:rPr>
              <w:fldChar w:fldCharType="separate"/>
            </w:r>
            <w:r w:rsidR="006B4C4A">
              <w:rPr>
                <w:noProof/>
                <w:webHidden/>
              </w:rPr>
              <w:t>30</w:t>
            </w:r>
            <w:r>
              <w:rPr>
                <w:noProof/>
                <w:webHidden/>
              </w:rPr>
              <w:fldChar w:fldCharType="end"/>
            </w:r>
          </w:hyperlink>
        </w:p>
        <w:p w14:paraId="5C4ECA6C" w14:textId="13526114"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53" w:history="1">
            <w:r w:rsidRPr="0088029F">
              <w:rPr>
                <w:rStyle w:val="Hyperlink"/>
                <w:noProof/>
                <w:lang w:val="en-US"/>
              </w:rPr>
              <w:t>6.1 Summary of Work</w:t>
            </w:r>
            <w:r>
              <w:rPr>
                <w:noProof/>
                <w:webHidden/>
              </w:rPr>
              <w:tab/>
            </w:r>
            <w:r>
              <w:rPr>
                <w:noProof/>
                <w:webHidden/>
              </w:rPr>
              <w:fldChar w:fldCharType="begin"/>
            </w:r>
            <w:r>
              <w:rPr>
                <w:noProof/>
                <w:webHidden/>
              </w:rPr>
              <w:instrText xml:space="preserve"> PAGEREF _Toc220599753 \h </w:instrText>
            </w:r>
            <w:r>
              <w:rPr>
                <w:noProof/>
                <w:webHidden/>
              </w:rPr>
            </w:r>
            <w:r>
              <w:rPr>
                <w:noProof/>
                <w:webHidden/>
              </w:rPr>
              <w:fldChar w:fldCharType="separate"/>
            </w:r>
            <w:r w:rsidR="006B4C4A">
              <w:rPr>
                <w:noProof/>
                <w:webHidden/>
              </w:rPr>
              <w:t>30</w:t>
            </w:r>
            <w:r>
              <w:rPr>
                <w:noProof/>
                <w:webHidden/>
              </w:rPr>
              <w:fldChar w:fldCharType="end"/>
            </w:r>
          </w:hyperlink>
        </w:p>
        <w:p w14:paraId="55B87650" w14:textId="1F4F4C50"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54" w:history="1">
            <w:r w:rsidRPr="0088029F">
              <w:rPr>
                <w:rStyle w:val="Hyperlink"/>
                <w:noProof/>
                <w:lang w:val="en-US"/>
              </w:rPr>
              <w:t>6.2 Key Findings</w:t>
            </w:r>
            <w:r>
              <w:rPr>
                <w:noProof/>
                <w:webHidden/>
              </w:rPr>
              <w:tab/>
            </w:r>
            <w:r>
              <w:rPr>
                <w:noProof/>
                <w:webHidden/>
              </w:rPr>
              <w:fldChar w:fldCharType="begin"/>
            </w:r>
            <w:r>
              <w:rPr>
                <w:noProof/>
                <w:webHidden/>
              </w:rPr>
              <w:instrText xml:space="preserve"> PAGEREF _Toc220599754 \h </w:instrText>
            </w:r>
            <w:r>
              <w:rPr>
                <w:noProof/>
                <w:webHidden/>
              </w:rPr>
            </w:r>
            <w:r>
              <w:rPr>
                <w:noProof/>
                <w:webHidden/>
              </w:rPr>
              <w:fldChar w:fldCharType="separate"/>
            </w:r>
            <w:r w:rsidR="006B4C4A">
              <w:rPr>
                <w:noProof/>
                <w:webHidden/>
              </w:rPr>
              <w:t>30</w:t>
            </w:r>
            <w:r>
              <w:rPr>
                <w:noProof/>
                <w:webHidden/>
              </w:rPr>
              <w:fldChar w:fldCharType="end"/>
            </w:r>
          </w:hyperlink>
        </w:p>
        <w:p w14:paraId="209FB62D" w14:textId="7252F365"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55" w:history="1">
            <w:r w:rsidRPr="0088029F">
              <w:rPr>
                <w:rStyle w:val="Hyperlink"/>
                <w:noProof/>
                <w:lang w:val="en-US"/>
              </w:rPr>
              <w:t>7. Future Work</w:t>
            </w:r>
            <w:r>
              <w:rPr>
                <w:noProof/>
                <w:webHidden/>
              </w:rPr>
              <w:tab/>
            </w:r>
            <w:r>
              <w:rPr>
                <w:noProof/>
                <w:webHidden/>
              </w:rPr>
              <w:fldChar w:fldCharType="begin"/>
            </w:r>
            <w:r>
              <w:rPr>
                <w:noProof/>
                <w:webHidden/>
              </w:rPr>
              <w:instrText xml:space="preserve"> PAGEREF _Toc220599755 \h </w:instrText>
            </w:r>
            <w:r>
              <w:rPr>
                <w:noProof/>
                <w:webHidden/>
              </w:rPr>
            </w:r>
            <w:r>
              <w:rPr>
                <w:noProof/>
                <w:webHidden/>
              </w:rPr>
              <w:fldChar w:fldCharType="separate"/>
            </w:r>
            <w:r w:rsidR="006B4C4A">
              <w:rPr>
                <w:noProof/>
                <w:webHidden/>
              </w:rPr>
              <w:t>31</w:t>
            </w:r>
            <w:r>
              <w:rPr>
                <w:noProof/>
                <w:webHidden/>
              </w:rPr>
              <w:fldChar w:fldCharType="end"/>
            </w:r>
          </w:hyperlink>
        </w:p>
        <w:p w14:paraId="2A1CB165" w14:textId="6F03E79F"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56" w:history="1">
            <w:r w:rsidRPr="0088029F">
              <w:rPr>
                <w:rStyle w:val="Hyperlink"/>
                <w:noProof/>
                <w:lang w:val="en-US"/>
              </w:rPr>
              <w:t>7.1 Dataset Expansion</w:t>
            </w:r>
            <w:r>
              <w:rPr>
                <w:noProof/>
                <w:webHidden/>
              </w:rPr>
              <w:tab/>
            </w:r>
            <w:r>
              <w:rPr>
                <w:noProof/>
                <w:webHidden/>
              </w:rPr>
              <w:fldChar w:fldCharType="begin"/>
            </w:r>
            <w:r>
              <w:rPr>
                <w:noProof/>
                <w:webHidden/>
              </w:rPr>
              <w:instrText xml:space="preserve"> PAGEREF _Toc220599756 \h </w:instrText>
            </w:r>
            <w:r>
              <w:rPr>
                <w:noProof/>
                <w:webHidden/>
              </w:rPr>
            </w:r>
            <w:r>
              <w:rPr>
                <w:noProof/>
                <w:webHidden/>
              </w:rPr>
              <w:fldChar w:fldCharType="separate"/>
            </w:r>
            <w:r w:rsidR="006B4C4A">
              <w:rPr>
                <w:noProof/>
                <w:webHidden/>
              </w:rPr>
              <w:t>31</w:t>
            </w:r>
            <w:r>
              <w:rPr>
                <w:noProof/>
                <w:webHidden/>
              </w:rPr>
              <w:fldChar w:fldCharType="end"/>
            </w:r>
          </w:hyperlink>
        </w:p>
        <w:p w14:paraId="29CE2963" w14:textId="53ADD968"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57" w:history="1">
            <w:r w:rsidRPr="0088029F">
              <w:rPr>
                <w:rStyle w:val="Hyperlink"/>
                <w:noProof/>
                <w:lang w:val="en-US"/>
              </w:rPr>
              <w:t>7.2 Model improvements and Advanced Techniques</w:t>
            </w:r>
            <w:r>
              <w:rPr>
                <w:noProof/>
                <w:webHidden/>
              </w:rPr>
              <w:tab/>
            </w:r>
            <w:r>
              <w:rPr>
                <w:noProof/>
                <w:webHidden/>
              </w:rPr>
              <w:fldChar w:fldCharType="begin"/>
            </w:r>
            <w:r>
              <w:rPr>
                <w:noProof/>
                <w:webHidden/>
              </w:rPr>
              <w:instrText xml:space="preserve"> PAGEREF _Toc220599757 \h </w:instrText>
            </w:r>
            <w:r>
              <w:rPr>
                <w:noProof/>
                <w:webHidden/>
              </w:rPr>
            </w:r>
            <w:r>
              <w:rPr>
                <w:noProof/>
                <w:webHidden/>
              </w:rPr>
              <w:fldChar w:fldCharType="separate"/>
            </w:r>
            <w:r w:rsidR="006B4C4A">
              <w:rPr>
                <w:noProof/>
                <w:webHidden/>
              </w:rPr>
              <w:t>31</w:t>
            </w:r>
            <w:r>
              <w:rPr>
                <w:noProof/>
                <w:webHidden/>
              </w:rPr>
              <w:fldChar w:fldCharType="end"/>
            </w:r>
          </w:hyperlink>
        </w:p>
        <w:p w14:paraId="65168F8F" w14:textId="233F5B90"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58" w:history="1">
            <w:r w:rsidRPr="0088029F">
              <w:rPr>
                <w:rStyle w:val="Hyperlink"/>
                <w:rFonts w:cs="Times New Roman"/>
                <w:noProof/>
                <w:lang w:val="en-US"/>
              </w:rPr>
              <w:t>Bibliography</w:t>
            </w:r>
            <w:r>
              <w:rPr>
                <w:noProof/>
                <w:webHidden/>
              </w:rPr>
              <w:tab/>
            </w:r>
            <w:r>
              <w:rPr>
                <w:noProof/>
                <w:webHidden/>
              </w:rPr>
              <w:fldChar w:fldCharType="begin"/>
            </w:r>
            <w:r>
              <w:rPr>
                <w:noProof/>
                <w:webHidden/>
              </w:rPr>
              <w:instrText xml:space="preserve"> PAGEREF _Toc220599758 \h </w:instrText>
            </w:r>
            <w:r>
              <w:rPr>
                <w:noProof/>
                <w:webHidden/>
              </w:rPr>
            </w:r>
            <w:r>
              <w:rPr>
                <w:noProof/>
                <w:webHidden/>
              </w:rPr>
              <w:fldChar w:fldCharType="separate"/>
            </w:r>
            <w:r w:rsidR="006B4C4A">
              <w:rPr>
                <w:noProof/>
                <w:webHidden/>
              </w:rPr>
              <w:t>32</w:t>
            </w:r>
            <w:r>
              <w:rPr>
                <w:noProof/>
                <w:webHidden/>
              </w:rPr>
              <w:fldChar w:fldCharType="end"/>
            </w:r>
          </w:hyperlink>
        </w:p>
        <w:p w14:paraId="2AB79780" w14:textId="2D8E3D90" w:rsidR="000C0D3B" w:rsidRPr="00BF43EB" w:rsidRDefault="000C0D3B" w:rsidP="00CF536E">
          <w:pPr>
            <w:ind w:right="282"/>
            <w:rPr>
              <w:rFonts w:cs="Times New Roman"/>
            </w:rPr>
          </w:pPr>
          <w:r w:rsidRPr="00BF43EB">
            <w:rPr>
              <w:rFonts w:cs="Times New Roman"/>
              <w:b/>
              <w:bCs/>
            </w:rPr>
            <w:fldChar w:fldCharType="end"/>
          </w:r>
        </w:p>
      </w:sdtContent>
    </w:sdt>
    <w:p w14:paraId="603BDDDE" w14:textId="4803B4F5" w:rsidR="001E6EB9" w:rsidRPr="00BF43EB" w:rsidRDefault="00B24B81" w:rsidP="00CF536E">
      <w:pPr>
        <w:ind w:right="282"/>
        <w:rPr>
          <w:rFonts w:cs="Times New Roman"/>
          <w:b/>
          <w:sz w:val="28"/>
          <w:szCs w:val="28"/>
        </w:rPr>
      </w:pPr>
      <w:r w:rsidRPr="00BF43EB">
        <w:rPr>
          <w:rFonts w:cs="Times New Roman"/>
          <w:b/>
          <w:sz w:val="28"/>
          <w:szCs w:val="28"/>
        </w:rPr>
        <w:br w:type="page"/>
      </w:r>
    </w:p>
    <w:p w14:paraId="0AD22D21" w14:textId="4803B4F5" w:rsidR="00F65259" w:rsidRPr="004F6A49" w:rsidRDefault="00B250D7" w:rsidP="00F65259">
      <w:pPr>
        <w:pStyle w:val="Heading1"/>
        <w:numPr>
          <w:ilvl w:val="0"/>
          <w:numId w:val="0"/>
        </w:numPr>
        <w:ind w:right="282"/>
        <w:rPr>
          <w:rFonts w:cs="Times New Roman"/>
          <w:color w:val="auto"/>
          <w:lang w:val="en-US"/>
        </w:rPr>
      </w:pPr>
      <w:bookmarkStart w:id="4" w:name="_Toc220599725"/>
      <w:r>
        <w:rPr>
          <w:rFonts w:cs="Times New Roman"/>
          <w:color w:val="auto"/>
          <w:lang w:val="en-US"/>
        </w:rPr>
        <w:lastRenderedPageBreak/>
        <w:t>GLOSSARY</w:t>
      </w:r>
      <w:bookmarkEnd w:id="4"/>
    </w:p>
    <w:p w14:paraId="3C1A0129" w14:textId="77777777" w:rsidR="00F65259" w:rsidRPr="004F6A49" w:rsidRDefault="00F65259" w:rsidP="00F65259">
      <w:pPr>
        <w:ind w:right="282"/>
        <w:rPr>
          <w:rFonts w:cs="Times New Roman"/>
          <w:sz w:val="28"/>
          <w:szCs w:val="28"/>
          <w:lang w:val="en-US"/>
        </w:rPr>
      </w:pPr>
    </w:p>
    <w:p w14:paraId="1A70462B" w14:textId="3D0BAB15" w:rsidR="00787A67" w:rsidRDefault="00787A67" w:rsidP="001F2FEE">
      <w:pPr>
        <w:ind w:right="282"/>
        <w:rPr>
          <w:rFonts w:cs="Times New Roman"/>
          <w:szCs w:val="24"/>
          <w:lang w:val="en-US"/>
        </w:rPr>
      </w:pPr>
      <w:r>
        <w:rPr>
          <w:rFonts w:cs="Times New Roman"/>
          <w:szCs w:val="24"/>
          <w:lang w:val="en-US"/>
        </w:rPr>
        <w:t>ML………………………………………………………………………..Machine Learning</w:t>
      </w:r>
    </w:p>
    <w:p w14:paraId="000BF7E2" w14:textId="3A5999DB" w:rsidR="001F2FEE" w:rsidRPr="003B3EA5" w:rsidRDefault="001F2FEE" w:rsidP="001F2FEE">
      <w:pPr>
        <w:ind w:right="282"/>
        <w:rPr>
          <w:rFonts w:cs="Times New Roman"/>
          <w:szCs w:val="24"/>
          <w:lang w:val="en-US"/>
        </w:rPr>
      </w:pPr>
      <w:r>
        <w:rPr>
          <w:rFonts w:cs="Times New Roman"/>
          <w:szCs w:val="24"/>
          <w:lang w:val="en-US"/>
        </w:rPr>
        <w:t>NLP</w:t>
      </w:r>
      <w:r w:rsidRPr="003B3EA5">
        <w:rPr>
          <w:rFonts w:cs="Times New Roman"/>
          <w:szCs w:val="24"/>
          <w:lang w:val="en-US"/>
        </w:rPr>
        <w:t>..……………………………………………………</w:t>
      </w:r>
      <w:r w:rsidR="009F6FA8">
        <w:rPr>
          <w:rFonts w:cs="Times New Roman"/>
          <w:szCs w:val="24"/>
          <w:lang w:val="en-US"/>
        </w:rPr>
        <w:t>…….</w:t>
      </w:r>
      <w:r>
        <w:rPr>
          <w:rFonts w:cs="Times New Roman"/>
          <w:szCs w:val="24"/>
          <w:lang w:val="en-US"/>
        </w:rPr>
        <w:t>Natural</w:t>
      </w:r>
      <w:r w:rsidRPr="003B3EA5">
        <w:rPr>
          <w:rFonts w:cs="Times New Roman"/>
          <w:szCs w:val="24"/>
          <w:lang w:val="en-US"/>
        </w:rPr>
        <w:t xml:space="preserve"> </w:t>
      </w:r>
      <w:r>
        <w:rPr>
          <w:rFonts w:cs="Times New Roman"/>
          <w:szCs w:val="24"/>
          <w:lang w:val="en-US"/>
        </w:rPr>
        <w:t>Language</w:t>
      </w:r>
      <w:r w:rsidRPr="003B3EA5">
        <w:rPr>
          <w:rFonts w:cs="Times New Roman"/>
          <w:szCs w:val="24"/>
          <w:lang w:val="en-US"/>
        </w:rPr>
        <w:t xml:space="preserve"> </w:t>
      </w:r>
      <w:r>
        <w:rPr>
          <w:rFonts w:cs="Times New Roman"/>
          <w:szCs w:val="24"/>
          <w:lang w:val="en-US"/>
        </w:rPr>
        <w:t>Processing</w:t>
      </w:r>
    </w:p>
    <w:p w14:paraId="0B56A6D3" w14:textId="21A1774C" w:rsidR="001F2FEE" w:rsidRDefault="001F2FEE" w:rsidP="001F2FEE">
      <w:pPr>
        <w:ind w:right="282"/>
        <w:rPr>
          <w:rFonts w:cs="Times New Roman"/>
          <w:szCs w:val="24"/>
          <w:lang w:val="en-US"/>
        </w:rPr>
      </w:pPr>
      <w:r>
        <w:rPr>
          <w:rFonts w:cs="Times New Roman"/>
          <w:szCs w:val="24"/>
          <w:lang w:val="en-US"/>
        </w:rPr>
        <w:t>BERT…………………………</w:t>
      </w:r>
      <w:r w:rsidR="009F6FA8">
        <w:rPr>
          <w:rFonts w:cs="Times New Roman"/>
          <w:szCs w:val="24"/>
          <w:lang w:val="en-US"/>
        </w:rPr>
        <w:t>...</w:t>
      </w:r>
      <w:r w:rsidRPr="00BA23CB">
        <w:rPr>
          <w:rFonts w:cs="Times New Roman"/>
          <w:szCs w:val="24"/>
          <w:lang w:val="en-US"/>
        </w:rPr>
        <w:t>Bidirectional Encoder Representations from Transformers</w:t>
      </w:r>
    </w:p>
    <w:p w14:paraId="164A9857" w14:textId="77777777" w:rsidR="001F2FEE" w:rsidRDefault="001F2FEE" w:rsidP="001F2FEE">
      <w:pPr>
        <w:ind w:right="282"/>
        <w:rPr>
          <w:rFonts w:cs="Times New Roman"/>
          <w:szCs w:val="24"/>
          <w:lang w:val="en-US"/>
        </w:rPr>
      </w:pPr>
      <w:r>
        <w:rPr>
          <w:rFonts w:cs="Times New Roman"/>
          <w:szCs w:val="24"/>
          <w:lang w:val="en-US"/>
        </w:rPr>
        <w:t>GRU…………………………………………………………………...</w:t>
      </w:r>
      <w:r w:rsidRPr="00BA23CB">
        <w:rPr>
          <w:rFonts w:cs="Times New Roman"/>
          <w:szCs w:val="24"/>
          <w:lang w:val="en-US"/>
        </w:rPr>
        <w:t>Gated Recurrent Unit</w:t>
      </w:r>
    </w:p>
    <w:p w14:paraId="46C2F11C" w14:textId="77777777" w:rsidR="001F2FEE" w:rsidRDefault="001F2FEE" w:rsidP="001F2FEE">
      <w:pPr>
        <w:ind w:right="282"/>
        <w:rPr>
          <w:rFonts w:cs="Times New Roman"/>
          <w:szCs w:val="24"/>
          <w:lang w:val="en-US"/>
        </w:rPr>
      </w:pPr>
      <w:r>
        <w:rPr>
          <w:rFonts w:cs="Times New Roman"/>
          <w:szCs w:val="24"/>
          <w:lang w:val="en-US"/>
        </w:rPr>
        <w:t>RNN……………………………………………………………...</w:t>
      </w:r>
      <w:r w:rsidRPr="00BA23CB">
        <w:rPr>
          <w:rFonts w:cs="Times New Roman"/>
          <w:szCs w:val="24"/>
          <w:lang w:val="en-US"/>
        </w:rPr>
        <w:t>Recurrent Neural Network</w:t>
      </w:r>
    </w:p>
    <w:p w14:paraId="3FA89F28" w14:textId="77777777" w:rsidR="001F2FEE" w:rsidRDefault="001F2FEE" w:rsidP="001F2FEE">
      <w:pPr>
        <w:ind w:right="282"/>
        <w:rPr>
          <w:rFonts w:cs="Times New Roman"/>
          <w:szCs w:val="24"/>
          <w:lang w:val="en-US"/>
        </w:rPr>
      </w:pPr>
      <w:r>
        <w:rPr>
          <w:rFonts w:cs="Times New Roman"/>
          <w:szCs w:val="24"/>
          <w:lang w:val="en-US"/>
        </w:rPr>
        <w:t>OGTD………………………………………………………Offensive Greek Tweet Dataset</w:t>
      </w:r>
    </w:p>
    <w:p w14:paraId="42EE8F28" w14:textId="77777777" w:rsidR="001F2FEE" w:rsidRDefault="001F2FEE" w:rsidP="001F2FEE">
      <w:pPr>
        <w:ind w:right="282"/>
        <w:rPr>
          <w:rFonts w:cs="Times New Roman"/>
          <w:szCs w:val="24"/>
          <w:lang w:val="en-US"/>
        </w:rPr>
      </w:pPr>
      <w:r>
        <w:rPr>
          <w:rFonts w:cs="Times New Roman"/>
          <w:szCs w:val="24"/>
          <w:lang w:val="en-US"/>
        </w:rPr>
        <w:t>PTSD………………………………………………..…Palo Toxicity and Sentiment Dataset</w:t>
      </w:r>
    </w:p>
    <w:p w14:paraId="54F6D243" w14:textId="77777777" w:rsidR="001F2FEE" w:rsidRDefault="001F2FEE" w:rsidP="001F2FEE">
      <w:pPr>
        <w:ind w:right="282"/>
        <w:rPr>
          <w:rFonts w:cs="Times New Roman"/>
          <w:szCs w:val="24"/>
          <w:lang w:val="en-US"/>
        </w:rPr>
      </w:pPr>
      <w:r>
        <w:rPr>
          <w:rFonts w:cs="Times New Roman"/>
          <w:szCs w:val="24"/>
          <w:lang w:val="en-US"/>
        </w:rPr>
        <w:t>BiLSTM…………………………………………...Bidirectional Long Short-Term Memory</w:t>
      </w:r>
    </w:p>
    <w:p w14:paraId="1BED414A" w14:textId="77777777" w:rsidR="001F2FEE" w:rsidRDefault="001F2FEE" w:rsidP="001F2FEE">
      <w:pPr>
        <w:ind w:right="282"/>
        <w:rPr>
          <w:rFonts w:cs="Times New Roman"/>
          <w:szCs w:val="24"/>
          <w:lang w:val="en-US"/>
        </w:rPr>
      </w:pPr>
      <w:r>
        <w:rPr>
          <w:rFonts w:cs="Times New Roman"/>
          <w:szCs w:val="24"/>
          <w:lang w:val="en-US"/>
        </w:rPr>
        <w:t>MLM………………………………………………………………Masked Language Model</w:t>
      </w:r>
    </w:p>
    <w:p w14:paraId="77EE6B67" w14:textId="77777777" w:rsidR="001F2FEE" w:rsidRPr="00BA23CB" w:rsidRDefault="001F2FEE" w:rsidP="001F2FEE">
      <w:pPr>
        <w:ind w:right="282"/>
        <w:rPr>
          <w:rFonts w:cs="Times New Roman"/>
          <w:szCs w:val="24"/>
          <w:lang w:val="en-US"/>
        </w:rPr>
      </w:pPr>
      <w:r>
        <w:rPr>
          <w:rFonts w:cs="Times New Roman"/>
          <w:szCs w:val="24"/>
          <w:lang w:val="en-US"/>
        </w:rPr>
        <w:t>NSP……………………………………………………………….Next Sequence Prediction</w:t>
      </w:r>
    </w:p>
    <w:p w14:paraId="184C733A" w14:textId="77777777" w:rsidR="00F65259" w:rsidRPr="006579C8" w:rsidRDefault="00F65259">
      <w:pPr>
        <w:rPr>
          <w:rFonts w:eastAsiaTheme="majorEastAsia" w:cs="Times New Roman"/>
          <w:b/>
          <w:bCs/>
          <w:sz w:val="32"/>
          <w:szCs w:val="32"/>
          <w:lang w:val="en-US"/>
        </w:rPr>
      </w:pPr>
      <w:r w:rsidRPr="006579C8">
        <w:rPr>
          <w:rFonts w:cs="Times New Roman"/>
          <w:sz w:val="32"/>
          <w:szCs w:val="32"/>
          <w:lang w:val="en-US"/>
        </w:rPr>
        <w:br w:type="page"/>
      </w:r>
    </w:p>
    <w:p w14:paraId="264D177A" w14:textId="0C4D64EB" w:rsidR="00F65259" w:rsidRPr="002636DC" w:rsidRDefault="002636DC" w:rsidP="00DC00C5">
      <w:pPr>
        <w:pStyle w:val="Heading1"/>
        <w:numPr>
          <w:ilvl w:val="0"/>
          <w:numId w:val="0"/>
        </w:numPr>
        <w:ind w:right="282"/>
        <w:rPr>
          <w:rFonts w:cs="Times New Roman"/>
          <w:color w:val="auto"/>
          <w:lang w:val="en-US"/>
        </w:rPr>
      </w:pPr>
      <w:bookmarkStart w:id="5" w:name="_Toc220599726"/>
      <w:r>
        <w:rPr>
          <w:rFonts w:cs="Times New Roman"/>
          <w:color w:val="auto"/>
          <w:lang w:val="en-US"/>
        </w:rPr>
        <w:lastRenderedPageBreak/>
        <w:t>INTRODUCTION</w:t>
      </w:r>
      <w:bookmarkEnd w:id="5"/>
    </w:p>
    <w:p w14:paraId="246A74F3" w14:textId="788779D9" w:rsidR="00A81638" w:rsidRDefault="0050184B" w:rsidP="00206B96">
      <w:pPr>
        <w:rPr>
          <w:lang w:val="en-US"/>
        </w:rPr>
      </w:pPr>
      <w:r>
        <w:rPr>
          <w:lang w:val="en-US"/>
        </w:rPr>
        <w:t>In the age of social media, the ways people interact on the internet and the content they consume has a direct impact on their day</w:t>
      </w:r>
      <w:r w:rsidR="00FC1BFF">
        <w:rPr>
          <w:lang w:val="en-US"/>
        </w:rPr>
        <w:t>-</w:t>
      </w:r>
      <w:r>
        <w:rPr>
          <w:lang w:val="en-US"/>
        </w:rPr>
        <w:t>to</w:t>
      </w:r>
      <w:r w:rsidR="00FC1BFF">
        <w:rPr>
          <w:lang w:val="en-US"/>
        </w:rPr>
        <w:t>-</w:t>
      </w:r>
      <w:r>
        <w:rPr>
          <w:lang w:val="en-US"/>
        </w:rPr>
        <w:t>day lives. Toxic</w:t>
      </w:r>
      <w:r w:rsidRPr="0050184B">
        <w:rPr>
          <w:lang w:val="en-US"/>
        </w:rPr>
        <w:t xml:space="preserve"> </w:t>
      </w:r>
      <w:r>
        <w:rPr>
          <w:lang w:val="en-US"/>
        </w:rPr>
        <w:t>behavior can transcend the boundaries of our screen and affect our psychological state. Online</w:t>
      </w:r>
      <w:r w:rsidRPr="0050184B">
        <w:rPr>
          <w:lang w:val="en-US"/>
        </w:rPr>
        <w:t xml:space="preserve"> </w:t>
      </w:r>
      <w:r>
        <w:rPr>
          <w:lang w:val="en-US"/>
        </w:rPr>
        <w:t>toxicity</w:t>
      </w:r>
      <w:r w:rsidRPr="0050184B">
        <w:rPr>
          <w:lang w:val="en-US"/>
        </w:rPr>
        <w:t xml:space="preserve"> </w:t>
      </w:r>
      <w:r>
        <w:rPr>
          <w:lang w:val="en-US"/>
        </w:rPr>
        <w:t>ha</w:t>
      </w:r>
      <w:r w:rsidR="007D13EA">
        <w:rPr>
          <w:lang w:val="en-US"/>
        </w:rPr>
        <w:t>s</w:t>
      </w:r>
      <w:r w:rsidRPr="0050184B">
        <w:rPr>
          <w:lang w:val="en-US"/>
        </w:rPr>
        <w:t xml:space="preserve"> </w:t>
      </w:r>
      <w:r>
        <w:rPr>
          <w:lang w:val="en-US"/>
        </w:rPr>
        <w:t>also</w:t>
      </w:r>
      <w:r w:rsidRPr="0050184B">
        <w:rPr>
          <w:lang w:val="en-US"/>
        </w:rPr>
        <w:t xml:space="preserve"> </w:t>
      </w:r>
      <w:r>
        <w:rPr>
          <w:lang w:val="en-US"/>
        </w:rPr>
        <w:t>been</w:t>
      </w:r>
      <w:r w:rsidRPr="0050184B">
        <w:rPr>
          <w:lang w:val="en-US"/>
        </w:rPr>
        <w:t xml:space="preserve"> </w:t>
      </w:r>
      <w:r>
        <w:rPr>
          <w:lang w:val="en-US"/>
        </w:rPr>
        <w:t>correlated</w:t>
      </w:r>
      <w:r w:rsidRPr="0050184B">
        <w:rPr>
          <w:lang w:val="en-US"/>
        </w:rPr>
        <w:t xml:space="preserve"> </w:t>
      </w:r>
      <w:r>
        <w:rPr>
          <w:lang w:val="en-US"/>
        </w:rPr>
        <w:t>with</w:t>
      </w:r>
      <w:r w:rsidRPr="0050184B">
        <w:rPr>
          <w:lang w:val="en-US"/>
        </w:rPr>
        <w:t xml:space="preserve"> </w:t>
      </w:r>
      <w:r>
        <w:rPr>
          <w:lang w:val="en-US"/>
        </w:rPr>
        <w:t>increased</w:t>
      </w:r>
      <w:r w:rsidRPr="0050184B">
        <w:rPr>
          <w:lang w:val="en-US"/>
        </w:rPr>
        <w:t xml:space="preserve"> </w:t>
      </w:r>
      <w:r>
        <w:rPr>
          <w:lang w:val="en-US"/>
        </w:rPr>
        <w:t>probability of developing PTSD</w:t>
      </w:r>
      <w:sdt>
        <w:sdtPr>
          <w:rPr>
            <w:lang w:val="en-US"/>
          </w:rPr>
          <w:id w:val="782152886"/>
          <w:citation/>
        </w:sdtPr>
        <w:sdtContent>
          <w:r>
            <w:rPr>
              <w:lang w:val="en-US"/>
            </w:rPr>
            <w:fldChar w:fldCharType="begin"/>
          </w:r>
          <w:r>
            <w:rPr>
              <w:lang w:val="en-US"/>
            </w:rPr>
            <w:instrText xml:space="preserve"> CITATION Dep25 \l 1033 </w:instrText>
          </w:r>
          <w:r>
            <w:rPr>
              <w:lang w:val="en-US"/>
            </w:rPr>
            <w:fldChar w:fldCharType="separate"/>
          </w:r>
          <w:r w:rsidR="00253B3A">
            <w:rPr>
              <w:noProof/>
              <w:lang w:val="en-US"/>
            </w:rPr>
            <w:t xml:space="preserve"> </w:t>
          </w:r>
          <w:r w:rsidR="00253B3A" w:rsidRPr="00253B3A">
            <w:rPr>
              <w:noProof/>
              <w:lang w:val="en-US"/>
            </w:rPr>
            <w:t>(Shmulewitz, 2025)</w:t>
          </w:r>
          <w:r>
            <w:rPr>
              <w:lang w:val="en-US"/>
            </w:rPr>
            <w:fldChar w:fldCharType="end"/>
          </w:r>
        </w:sdtContent>
      </w:sdt>
      <w:r>
        <w:rPr>
          <w:lang w:val="en-US"/>
        </w:rPr>
        <w:t>. We</w:t>
      </w:r>
      <w:r w:rsidRPr="0050184B">
        <w:rPr>
          <w:lang w:val="en-US"/>
        </w:rPr>
        <w:t xml:space="preserve"> </w:t>
      </w:r>
      <w:r>
        <w:rPr>
          <w:lang w:val="en-US"/>
        </w:rPr>
        <w:t>must</w:t>
      </w:r>
      <w:r w:rsidRPr="0050184B">
        <w:rPr>
          <w:lang w:val="en-US"/>
        </w:rPr>
        <w:t xml:space="preserve"> </w:t>
      </w:r>
      <w:r>
        <w:rPr>
          <w:lang w:val="en-US"/>
        </w:rPr>
        <w:t>promote</w:t>
      </w:r>
      <w:r w:rsidRPr="0050184B">
        <w:rPr>
          <w:lang w:val="en-US"/>
        </w:rPr>
        <w:t xml:space="preserve"> </w:t>
      </w:r>
      <w:r>
        <w:rPr>
          <w:lang w:val="en-US"/>
        </w:rPr>
        <w:t>healthy</w:t>
      </w:r>
      <w:r w:rsidRPr="0050184B">
        <w:rPr>
          <w:lang w:val="en-US"/>
        </w:rPr>
        <w:t xml:space="preserve"> </w:t>
      </w:r>
      <w:r>
        <w:rPr>
          <w:lang w:val="en-US"/>
        </w:rPr>
        <w:t>coexistence</w:t>
      </w:r>
      <w:r w:rsidRPr="0050184B">
        <w:rPr>
          <w:lang w:val="en-US"/>
        </w:rPr>
        <w:t xml:space="preserve"> </w:t>
      </w:r>
      <w:r>
        <w:rPr>
          <w:lang w:val="en-US"/>
        </w:rPr>
        <w:t>online</w:t>
      </w:r>
      <w:r w:rsidRPr="0050184B">
        <w:rPr>
          <w:lang w:val="en-US"/>
        </w:rPr>
        <w:t xml:space="preserve"> </w:t>
      </w:r>
      <w:r>
        <w:rPr>
          <w:lang w:val="en-US"/>
        </w:rPr>
        <w:t>and</w:t>
      </w:r>
      <w:r w:rsidRPr="0050184B">
        <w:rPr>
          <w:lang w:val="en-US"/>
        </w:rPr>
        <w:t xml:space="preserve"> </w:t>
      </w:r>
      <w:r>
        <w:rPr>
          <w:lang w:val="en-US"/>
        </w:rPr>
        <w:t>prevent</w:t>
      </w:r>
      <w:r w:rsidRPr="0050184B">
        <w:rPr>
          <w:lang w:val="en-US"/>
        </w:rPr>
        <w:t xml:space="preserve"> </w:t>
      </w:r>
      <w:r>
        <w:rPr>
          <w:lang w:val="en-US"/>
        </w:rPr>
        <w:t>mindless toxic behaviors.</w:t>
      </w:r>
    </w:p>
    <w:p w14:paraId="68D13AA6" w14:textId="765657F1" w:rsidR="00931A08" w:rsidRDefault="004C1D7C" w:rsidP="00206B96">
      <w:pPr>
        <w:rPr>
          <w:lang w:val="en-US"/>
        </w:rPr>
      </w:pPr>
      <w:r w:rsidRPr="004C1D7C">
        <w:rPr>
          <w:lang w:val="en-US"/>
        </w:rPr>
        <w:t>Toxicity on the internet refers to rude, aggressive, and degrading behaviors between users. Online toxicity manifests in various forms, including text, images, and vocal communication. This study focuses specifically on toxicity in textual form. Examples of online toxicity in Greek text include</w:t>
      </w:r>
      <w:r w:rsidR="000E06C7">
        <w:rPr>
          <w:lang w:val="en-US"/>
        </w:rPr>
        <w:t>:</w:t>
      </w:r>
    </w:p>
    <w:p w14:paraId="4572409D" w14:textId="6F58DB9D" w:rsidR="000E06C7" w:rsidRPr="00FD3490" w:rsidRDefault="00FD3490" w:rsidP="000E06C7">
      <w:pPr>
        <w:pStyle w:val="ListParagraph"/>
        <w:numPr>
          <w:ilvl w:val="0"/>
          <w:numId w:val="20"/>
        </w:numPr>
      </w:pPr>
      <w:r w:rsidRPr="00FD3490">
        <w:t>“</w:t>
      </w:r>
      <w:r w:rsidR="00F665FA" w:rsidRPr="00F665FA">
        <w:t xml:space="preserve"> #masterchefgr_xeftiles αμε στον αγυριστο με τα μαγειρεματα σας....η ντροπη της τηλεορασης φετος... ξεφτιλα </w:t>
      </w:r>
      <w:r w:rsidRPr="00FD3490">
        <w:t>”</w:t>
      </w:r>
    </w:p>
    <w:p w14:paraId="4B5F7594" w14:textId="740CDEFC" w:rsidR="00FD3490" w:rsidRPr="00FD3490" w:rsidRDefault="00FD3490" w:rsidP="000E06C7">
      <w:pPr>
        <w:pStyle w:val="ListParagraph"/>
        <w:numPr>
          <w:ilvl w:val="0"/>
          <w:numId w:val="20"/>
        </w:numPr>
      </w:pPr>
      <w:r w:rsidRPr="00FD3490">
        <w:t>“σα μοσχαρι εχει γινει τι διαολο τρωνε στο μαξιμου;”</w:t>
      </w:r>
    </w:p>
    <w:p w14:paraId="4336D766" w14:textId="6C9140CE" w:rsidR="00FD3490" w:rsidRPr="00FD3490" w:rsidRDefault="00FD3490" w:rsidP="000E06C7">
      <w:pPr>
        <w:pStyle w:val="ListParagraph"/>
        <w:numPr>
          <w:ilvl w:val="0"/>
          <w:numId w:val="20"/>
        </w:numPr>
      </w:pPr>
      <w:r w:rsidRPr="00AB5D0F">
        <w:t>“</w:t>
      </w:r>
      <w:r w:rsidRPr="00FD3490">
        <w:t>ασημινα.... δε μου πας κατα το γεροδιαολο; αχρηστη #gntmgr”</w:t>
      </w:r>
    </w:p>
    <w:p w14:paraId="667391EC" w14:textId="52A06BFA" w:rsidR="00A81638" w:rsidRDefault="00C87A19" w:rsidP="00206B96">
      <w:pPr>
        <w:rPr>
          <w:lang w:val="en-US"/>
        </w:rPr>
      </w:pPr>
      <w:r w:rsidRPr="00C87A19">
        <w:rPr>
          <w:lang w:val="en-US"/>
        </w:rPr>
        <w:t>Toxicity is a prevalent occurrence on the internet. A significant contributing factor is the anonymity provided to users by online platforms; through the use of pseudonyms or aliases, individuals are shielded from the risk of personal backlash outside the virtual world. Another substantial reason is the absence of immediate face-to-face confrontation that would typically follow a toxic interaction in real-life scenarios. Without such direct consequences, individuals are able to express toxic behavior more freely than they would in offline contexts.</w:t>
      </w:r>
    </w:p>
    <w:p w14:paraId="2532DE7D" w14:textId="1B5AF7CF" w:rsidR="00AB5D0F" w:rsidRPr="00C87A19" w:rsidRDefault="00AB5D0F" w:rsidP="00206B96">
      <w:pPr>
        <w:rPr>
          <w:lang w:val="en-US"/>
        </w:rPr>
      </w:pPr>
      <w:r>
        <w:rPr>
          <w:lang w:val="en-US"/>
        </w:rPr>
        <w:t>Toxicity analysis refers to the study of text to determine whether it contains aspects of toxicity such as offensive language. Toxicity analysis started to become prevalent in the mid-2010s driven by a widespread use of social media and the growing recognition of online harm. Toxicity analysis is a branch of Natural Language Processing which is a branch of Machine Learning. Natural Language Processing is a field within Artificial Intelligence that focuses on making algorithms to understand and generate human language.</w:t>
      </w:r>
    </w:p>
    <w:p w14:paraId="5AAA18C6" w14:textId="626938E5" w:rsidR="0050184B" w:rsidRDefault="0050184B" w:rsidP="00206B96">
      <w:pPr>
        <w:rPr>
          <w:lang w:val="en-US"/>
        </w:rPr>
      </w:pPr>
      <w:r>
        <w:rPr>
          <w:lang w:val="en-US"/>
        </w:rPr>
        <w:t>Toxicity</w:t>
      </w:r>
      <w:r w:rsidRPr="0050184B">
        <w:rPr>
          <w:lang w:val="en-US"/>
        </w:rPr>
        <w:t xml:space="preserve"> </w:t>
      </w:r>
      <w:r>
        <w:rPr>
          <w:lang w:val="en-US"/>
        </w:rPr>
        <w:t>analysis</w:t>
      </w:r>
      <w:r w:rsidRPr="0050184B">
        <w:rPr>
          <w:lang w:val="en-US"/>
        </w:rPr>
        <w:t xml:space="preserve"> </w:t>
      </w:r>
      <w:r>
        <w:rPr>
          <w:lang w:val="en-US"/>
        </w:rPr>
        <w:t>in</w:t>
      </w:r>
      <w:r w:rsidRPr="0050184B">
        <w:rPr>
          <w:lang w:val="en-US"/>
        </w:rPr>
        <w:t xml:space="preserve"> </w:t>
      </w:r>
      <w:r>
        <w:rPr>
          <w:lang w:val="en-US"/>
        </w:rPr>
        <w:t>the</w:t>
      </w:r>
      <w:r w:rsidRPr="0050184B">
        <w:rPr>
          <w:lang w:val="en-US"/>
        </w:rPr>
        <w:t xml:space="preserve"> </w:t>
      </w:r>
      <w:r>
        <w:rPr>
          <w:lang w:val="en-US"/>
        </w:rPr>
        <w:t>Greek language</w:t>
      </w:r>
      <w:r w:rsidR="00C0372B">
        <w:rPr>
          <w:lang w:val="en-US"/>
        </w:rPr>
        <w:t xml:space="preserve"> is a complex problem since the data that is available is not only scarce, but many times doesn’t include cursing or profanities </w:t>
      </w:r>
      <w:r w:rsidR="00C0372B">
        <w:rPr>
          <w:lang w:val="en-US"/>
        </w:rPr>
        <w:lastRenderedPageBreak/>
        <w:t>commonly found in everyday casual speech by native Greek speakers, thus adding a challenge to the development and training of ML models. Additionally</w:t>
      </w:r>
      <w:r w:rsidR="002D68EC" w:rsidRPr="002D68EC">
        <w:rPr>
          <w:lang w:val="en-US"/>
        </w:rPr>
        <w:t xml:space="preserve">, </w:t>
      </w:r>
      <w:r w:rsidR="002D68EC">
        <w:rPr>
          <w:lang w:val="en-US"/>
        </w:rPr>
        <w:t>the</w:t>
      </w:r>
      <w:r w:rsidR="002D68EC" w:rsidRPr="002D68EC">
        <w:rPr>
          <w:lang w:val="en-US"/>
        </w:rPr>
        <w:t xml:space="preserve"> </w:t>
      </w:r>
      <w:r w:rsidR="002D68EC">
        <w:rPr>
          <w:lang w:val="en-US"/>
        </w:rPr>
        <w:t>methods</w:t>
      </w:r>
      <w:r w:rsidR="002D68EC" w:rsidRPr="002D68EC">
        <w:rPr>
          <w:lang w:val="en-US"/>
        </w:rPr>
        <w:t xml:space="preserve"> </w:t>
      </w:r>
      <w:r w:rsidR="002D68EC">
        <w:rPr>
          <w:lang w:val="en-US"/>
        </w:rPr>
        <w:t>used</w:t>
      </w:r>
      <w:r w:rsidR="002D68EC" w:rsidRPr="002D68EC">
        <w:rPr>
          <w:lang w:val="en-US"/>
        </w:rPr>
        <w:t xml:space="preserve"> </w:t>
      </w:r>
      <w:r w:rsidR="002D68EC">
        <w:rPr>
          <w:lang w:val="en-US"/>
        </w:rPr>
        <w:t>by</w:t>
      </w:r>
      <w:r w:rsidR="002D68EC" w:rsidRPr="002D68EC">
        <w:rPr>
          <w:lang w:val="en-US"/>
        </w:rPr>
        <w:t xml:space="preserve"> </w:t>
      </w:r>
      <w:r w:rsidR="002D68EC">
        <w:rPr>
          <w:lang w:val="en-US"/>
        </w:rPr>
        <w:t>people</w:t>
      </w:r>
      <w:r w:rsidR="002D68EC" w:rsidRPr="002D68EC">
        <w:rPr>
          <w:lang w:val="en-US"/>
        </w:rPr>
        <w:t xml:space="preserve"> </w:t>
      </w:r>
      <w:r w:rsidR="002D68EC">
        <w:rPr>
          <w:lang w:val="en-US"/>
        </w:rPr>
        <w:t xml:space="preserve">online to spread hateful rhetoric are constantly evolving to outpace methods of detection. Methods include the use of embedded text in images and the use of </w:t>
      </w:r>
      <w:r w:rsidR="004A3547">
        <w:rPr>
          <w:lang w:val="en-US"/>
        </w:rPr>
        <w:t>AI</w:t>
      </w:r>
      <w:r w:rsidR="002D68EC">
        <w:rPr>
          <w:lang w:val="en-US"/>
        </w:rPr>
        <w:t xml:space="preserve"> for the generation of comments tailored to avoid detection and continue unscathed.</w:t>
      </w:r>
    </w:p>
    <w:p w14:paraId="17DDC3B2" w14:textId="1BB2943D" w:rsidR="000A6EE0" w:rsidRPr="002D68EC" w:rsidRDefault="002D68EC" w:rsidP="00206B96">
      <w:pPr>
        <w:rPr>
          <w:lang w:val="en-US"/>
        </w:rPr>
      </w:pPr>
      <w:r>
        <w:rPr>
          <w:lang w:val="en-US"/>
        </w:rPr>
        <w:t>In this paper, we will dive into some of the most widely used ways to develop a machine learning model for natural language processing and observe the results they yield in the detection of toxicity in the Greek language.</w:t>
      </w:r>
    </w:p>
    <w:p w14:paraId="3B452507" w14:textId="686A5EC4" w:rsidR="00365205" w:rsidRPr="00196703" w:rsidRDefault="00365205" w:rsidP="0036753B">
      <w:pPr>
        <w:rPr>
          <w:lang w:val="en-US"/>
        </w:rPr>
      </w:pPr>
    </w:p>
    <w:p w14:paraId="768A65EE" w14:textId="595D2C78" w:rsidR="00F65259" w:rsidRPr="00196703" w:rsidRDefault="00F65259" w:rsidP="0036753B">
      <w:pPr>
        <w:rPr>
          <w:lang w:val="en-US"/>
        </w:rPr>
      </w:pPr>
      <w:r w:rsidRPr="00196703">
        <w:rPr>
          <w:lang w:val="en-US"/>
        </w:rPr>
        <w:br w:type="page"/>
      </w:r>
    </w:p>
    <w:p w14:paraId="2A9B2FC9" w14:textId="4565E8F6" w:rsidR="00852C33" w:rsidRPr="00093D77" w:rsidRDefault="00852C33" w:rsidP="00B420F8">
      <w:pPr>
        <w:pStyle w:val="Heading1"/>
        <w:numPr>
          <w:ilvl w:val="0"/>
          <w:numId w:val="0"/>
        </w:numPr>
        <w:rPr>
          <w:lang w:val="en-US"/>
        </w:rPr>
      </w:pPr>
      <w:bookmarkStart w:id="6" w:name="_Toc220599727"/>
      <w:r w:rsidRPr="008A5676">
        <w:rPr>
          <w:lang w:val="en-US"/>
        </w:rPr>
        <w:lastRenderedPageBreak/>
        <w:t>1.</w:t>
      </w:r>
      <w:r w:rsidR="0097196B" w:rsidRPr="008A5676">
        <w:rPr>
          <w:lang w:val="en-US"/>
        </w:rPr>
        <w:t xml:space="preserve"> </w:t>
      </w:r>
      <w:r w:rsidR="00093D77">
        <w:rPr>
          <w:lang w:val="en-US"/>
        </w:rPr>
        <w:t>Related Works</w:t>
      </w:r>
      <w:bookmarkEnd w:id="6"/>
    </w:p>
    <w:p w14:paraId="1E84EB0B" w14:textId="09582702" w:rsidR="00852C33" w:rsidRDefault="00852C33" w:rsidP="00C401EF">
      <w:pPr>
        <w:pStyle w:val="Heading2"/>
        <w:numPr>
          <w:ilvl w:val="0"/>
          <w:numId w:val="0"/>
        </w:numPr>
        <w:ind w:left="576" w:right="282" w:hanging="576"/>
        <w:rPr>
          <w:rFonts w:cs="Times New Roman"/>
          <w:color w:val="auto"/>
          <w:szCs w:val="28"/>
          <w:lang w:val="en-US"/>
        </w:rPr>
      </w:pPr>
      <w:bookmarkStart w:id="7" w:name="_Toc220599728"/>
      <w:r w:rsidRPr="008A5676">
        <w:rPr>
          <w:rFonts w:cs="Times New Roman"/>
          <w:color w:val="auto"/>
          <w:szCs w:val="28"/>
          <w:lang w:val="en-US"/>
        </w:rPr>
        <w:t>1.</w:t>
      </w:r>
      <w:r w:rsidR="009821A8" w:rsidRPr="008A5676">
        <w:rPr>
          <w:rFonts w:cs="Times New Roman"/>
          <w:color w:val="auto"/>
          <w:szCs w:val="28"/>
          <w:lang w:val="en-US"/>
        </w:rPr>
        <w:t>1</w:t>
      </w:r>
      <w:r w:rsidR="00FD51CF" w:rsidRPr="008A5676">
        <w:rPr>
          <w:rFonts w:cs="Times New Roman"/>
          <w:color w:val="auto"/>
          <w:szCs w:val="28"/>
          <w:lang w:val="en-US"/>
        </w:rPr>
        <w:t xml:space="preserve"> </w:t>
      </w:r>
      <w:r w:rsidR="00196703">
        <w:rPr>
          <w:rFonts w:cs="Times New Roman"/>
          <w:color w:val="auto"/>
          <w:szCs w:val="28"/>
          <w:lang w:val="en-US"/>
        </w:rPr>
        <w:t>Toxicity</w:t>
      </w:r>
      <w:r w:rsidR="00196703" w:rsidRPr="008A5676">
        <w:rPr>
          <w:rFonts w:cs="Times New Roman"/>
          <w:color w:val="auto"/>
          <w:szCs w:val="28"/>
          <w:lang w:val="en-US"/>
        </w:rPr>
        <w:t xml:space="preserve"> </w:t>
      </w:r>
      <w:r w:rsidR="00196703">
        <w:rPr>
          <w:rFonts w:cs="Times New Roman"/>
          <w:color w:val="auto"/>
          <w:szCs w:val="28"/>
          <w:lang w:val="en-US"/>
        </w:rPr>
        <w:t>analysis</w:t>
      </w:r>
      <w:bookmarkEnd w:id="7"/>
    </w:p>
    <w:p w14:paraId="4BCAE2CB" w14:textId="6C75C442" w:rsidR="00196703" w:rsidRPr="00196703" w:rsidRDefault="00196703" w:rsidP="00196703">
      <w:pPr>
        <w:ind w:right="282"/>
        <w:rPr>
          <w:lang w:val="en-US"/>
        </w:rPr>
      </w:pPr>
      <w:r w:rsidRPr="00196703">
        <w:rPr>
          <w:lang w:val="en"/>
        </w:rPr>
        <w:t xml:space="preserve">Detecting toxic behavior online has been a task that has occupied researchers and professionals in the fields of </w:t>
      </w:r>
      <w:r w:rsidR="001372C9">
        <w:rPr>
          <w:lang w:val="en"/>
        </w:rPr>
        <w:t>computer science</w:t>
      </w:r>
      <w:r w:rsidRPr="00196703">
        <w:rPr>
          <w:lang w:val="en"/>
        </w:rPr>
        <w:t xml:space="preserve"> and social media for many years. While many companies hire human content managers to detect and prevent toxic behavior, those exposed to this content</w:t>
      </w:r>
      <w:r w:rsidRPr="00196703">
        <w:rPr>
          <w:lang w:val="en-US"/>
        </w:rPr>
        <w:t xml:space="preserve"> may experience a decrease in their psychological health </w:t>
      </w:r>
      <w:sdt>
        <w:sdtPr>
          <w:rPr>
            <w:lang w:val="en-US"/>
          </w:rPr>
          <w:id w:val="1380522122"/>
          <w:citation/>
        </w:sdtPr>
        <w:sdtContent>
          <w:r w:rsidR="00B65793">
            <w:rPr>
              <w:lang w:val="en-US"/>
            </w:rPr>
            <w:fldChar w:fldCharType="begin"/>
          </w:r>
          <w:r w:rsidR="00B65793">
            <w:rPr>
              <w:noProof/>
              <w:lang w:val="en-US"/>
            </w:rPr>
            <w:instrText xml:space="preserve"> CITATION Pab251 \l 1033 </w:instrText>
          </w:r>
          <w:r w:rsidR="00B65793">
            <w:rPr>
              <w:lang w:val="en-US"/>
            </w:rPr>
            <w:fldChar w:fldCharType="separate"/>
          </w:r>
          <w:r w:rsidR="00253B3A" w:rsidRPr="00253B3A">
            <w:rPr>
              <w:noProof/>
              <w:lang w:val="en-US"/>
            </w:rPr>
            <w:t>(Madriaza, et al., 2025)</w:t>
          </w:r>
          <w:r w:rsidR="00B65793">
            <w:rPr>
              <w:lang w:val="en-US"/>
            </w:rPr>
            <w:fldChar w:fldCharType="end"/>
          </w:r>
        </w:sdtContent>
      </w:sdt>
      <w:r w:rsidR="009A2186">
        <w:rPr>
          <w:lang w:val="en-US"/>
        </w:rPr>
        <w:t>.</w:t>
      </w:r>
    </w:p>
    <w:p w14:paraId="67DCA612" w14:textId="365184BE" w:rsidR="00D94D30" w:rsidRPr="00196703" w:rsidRDefault="004D269B" w:rsidP="004D269B">
      <w:pPr>
        <w:pStyle w:val="Heading2"/>
        <w:numPr>
          <w:ilvl w:val="0"/>
          <w:numId w:val="0"/>
        </w:numPr>
        <w:rPr>
          <w:rFonts w:cs="Times New Roman"/>
          <w:lang w:val="en-US"/>
        </w:rPr>
      </w:pPr>
      <w:bookmarkStart w:id="8" w:name="_Toc220599729"/>
      <w:r w:rsidRPr="003C0461">
        <w:rPr>
          <w:rFonts w:cs="Times New Roman"/>
          <w:lang w:val="en-US"/>
        </w:rPr>
        <w:t>1.2</w:t>
      </w:r>
      <w:r w:rsidR="00183C16" w:rsidRPr="003C0461">
        <w:rPr>
          <w:rFonts w:cs="Times New Roman"/>
          <w:lang w:val="en-US"/>
        </w:rPr>
        <w:t xml:space="preserve"> </w:t>
      </w:r>
      <w:r w:rsidR="00196703">
        <w:rPr>
          <w:rFonts w:cs="Times New Roman"/>
          <w:szCs w:val="28"/>
          <w:lang w:val="en-US"/>
        </w:rPr>
        <w:t>Toxicity analysis in Greek</w:t>
      </w:r>
      <w:bookmarkEnd w:id="8"/>
    </w:p>
    <w:p w14:paraId="641AC405" w14:textId="7520F559" w:rsidR="006D6A3E" w:rsidRPr="003C0461" w:rsidRDefault="003C0461" w:rsidP="006D6A3E">
      <w:pPr>
        <w:ind w:right="282"/>
        <w:rPr>
          <w:rFonts w:cs="Times New Roman"/>
          <w:szCs w:val="24"/>
          <w:lang w:val="en-US"/>
        </w:rPr>
      </w:pPr>
      <w:r w:rsidRPr="003C0461">
        <w:rPr>
          <w:rFonts w:cs="Times New Roman"/>
          <w:szCs w:val="24"/>
          <w:lang w:val="en-US"/>
        </w:rPr>
        <w:t>The increasing use of social media in Greece makes it important to develop defense mechanisms against harmful online content and toxicity. According to</w:t>
      </w:r>
      <w:sdt>
        <w:sdtPr>
          <w:rPr>
            <w:rFonts w:cs="Times New Roman"/>
            <w:szCs w:val="24"/>
            <w:lang w:val="en-US"/>
          </w:rPr>
          <w:id w:val="-18081080"/>
          <w:citation/>
        </w:sdtPr>
        <w:sdtContent>
          <w:r>
            <w:rPr>
              <w:rFonts w:cs="Times New Roman"/>
              <w:szCs w:val="24"/>
              <w:lang w:val="en-US"/>
            </w:rPr>
            <w:fldChar w:fldCharType="begin"/>
          </w:r>
          <w:r>
            <w:rPr>
              <w:rFonts w:cs="Times New Roman"/>
              <w:szCs w:val="24"/>
              <w:lang w:val="en-US"/>
            </w:rPr>
            <w:instrText xml:space="preserve"> CITATION ELS23 \l 1033 </w:instrText>
          </w:r>
          <w:r>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(ELSTAT, 2023)</w:t>
          </w:r>
          <w:r>
            <w:rPr>
              <w:rFonts w:cs="Times New Roman"/>
              <w:szCs w:val="24"/>
              <w:lang w:val="en-US"/>
            </w:rPr>
            <w:fldChar w:fldCharType="end"/>
          </w:r>
        </w:sdtContent>
      </w:sdt>
      <w:r w:rsidRPr="003C0461">
        <w:rPr>
          <w:rFonts w:cs="Times New Roman"/>
          <w:szCs w:val="24"/>
          <w:lang w:val="en-US"/>
        </w:rPr>
        <w:t>, the percentage of households with access to the internet increased from 56.3% in 2013 to 86.9% in 2023.</w:t>
      </w:r>
      <w:r>
        <w:rPr>
          <w:rFonts w:cs="Times New Roman"/>
          <w:szCs w:val="24"/>
          <w:lang w:val="en-US"/>
        </w:rPr>
        <w:t xml:space="preserve"> </w:t>
      </w:r>
      <w:r w:rsidRPr="003C0461">
        <w:rPr>
          <w:rFonts w:cs="Times New Roman"/>
          <w:szCs w:val="24"/>
          <w:lang w:val="en-US"/>
        </w:rPr>
        <w:t>Of the users who used the internet, 94.1% use it daily or almost daily. The same survey</w:t>
      </w:r>
      <w:r w:rsidR="00774164">
        <w:rPr>
          <w:rFonts w:cs="Times New Roman"/>
          <w:szCs w:val="24"/>
          <w:lang w:val="en-US"/>
        </w:rPr>
        <w:t xml:space="preserve"> was the first to record</w:t>
      </w:r>
      <w:r w:rsidRPr="003C0461">
        <w:rPr>
          <w:rFonts w:cs="Times New Roman"/>
          <w:szCs w:val="24"/>
          <w:lang w:val="en-US"/>
        </w:rPr>
        <w:t xml:space="preserve"> the percentage of users who encountered degrading or hostile messages and news. </w:t>
      </w:r>
      <w:r w:rsidR="00DB78A0">
        <w:rPr>
          <w:rFonts w:cs="Times New Roman"/>
          <w:szCs w:val="24"/>
          <w:lang w:val="en-US"/>
        </w:rPr>
        <w:t>It found that a</w:t>
      </w:r>
      <w:r w:rsidRPr="003C0461">
        <w:rPr>
          <w:rFonts w:cs="Times New Roman"/>
          <w:szCs w:val="24"/>
          <w:lang w:val="en-US"/>
        </w:rPr>
        <w:t>t least 30% of users encountered some kind of toxicity for various reasons listed in the graph below.</w:t>
      </w:r>
    </w:p>
    <w:p w14:paraId="43E31D08" w14:textId="4C3E5E5E" w:rsidR="004A45CF" w:rsidRDefault="004E180E" w:rsidP="004A45CF">
      <w:pPr>
        <w:ind w:right="282"/>
        <w:jc w:val="center"/>
        <w:rPr>
          <w:rFonts w:cs="Times New Roman"/>
          <w:szCs w:val="24"/>
          <w:lang w:val="en-US"/>
        </w:rPr>
      </w:pPr>
      <w:r w:rsidRPr="004E180E">
        <w:rPr>
          <w:rFonts w:cs="Times New Roman"/>
          <w:noProof/>
          <w:szCs w:val="24"/>
        </w:rPr>
        <w:drawing>
          <wp:inline distT="0" distB="0" distL="0" distR="0" wp14:anchorId="0FB711A5" wp14:editId="3486E3D6">
            <wp:extent cx="3822700" cy="3066252"/>
            <wp:effectExtent l="0" t="0" r="6350" b="1270"/>
            <wp:docPr id="1334498385"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8385" name="Picture 1" descr="A graph with colorful bars&#10;&#10;AI-generated content may be incorrect."/>
                    <pic:cNvPicPr/>
                  </pic:nvPicPr>
                  <pic:blipFill>
                    <a:blip r:embed="rId9"/>
                    <a:stretch>
                      <a:fillRect/>
                    </a:stretch>
                  </pic:blipFill>
                  <pic:spPr>
                    <a:xfrm>
                      <a:off x="0" y="0"/>
                      <a:ext cx="3822700" cy="3066252"/>
                    </a:xfrm>
                    <a:prstGeom prst="rect">
                      <a:avLst/>
                    </a:prstGeom>
                  </pic:spPr>
                </pic:pic>
              </a:graphicData>
            </a:graphic>
          </wp:inline>
        </w:drawing>
      </w:r>
    </w:p>
    <w:p w14:paraId="40A9F97B" w14:textId="0CEC76F0" w:rsidR="004D4920" w:rsidRPr="00BF41E3" w:rsidRDefault="004D4920" w:rsidP="004A45CF">
      <w:pPr>
        <w:ind w:right="282"/>
        <w:jc w:val="center"/>
        <w:rPr>
          <w:rFonts w:cs="Times New Roman"/>
          <w:szCs w:val="24"/>
          <w:lang w:val="en-US"/>
        </w:rPr>
      </w:pPr>
      <w:r>
        <w:rPr>
          <w:rFonts w:cs="Times New Roman"/>
          <w:szCs w:val="24"/>
          <w:lang w:val="en-US"/>
        </w:rPr>
        <w:t>Graph 1: Degrading online messages by reason. Percentage distribution of population having encountered degrading messages/news in blogs/vlogs/social media/news sites. 1</w:t>
      </w:r>
      <w:r w:rsidRPr="004D4920">
        <w:rPr>
          <w:rFonts w:cs="Times New Roman"/>
          <w:szCs w:val="24"/>
          <w:vertAlign w:val="superscript"/>
          <w:lang w:val="en-US"/>
        </w:rPr>
        <w:t>st</w:t>
      </w:r>
      <w:r>
        <w:rPr>
          <w:rFonts w:cs="Times New Roman"/>
          <w:szCs w:val="24"/>
          <w:lang w:val="en-US"/>
        </w:rPr>
        <w:t xml:space="preserve"> quarter 2023</w:t>
      </w:r>
    </w:p>
    <w:p w14:paraId="19AAA67E" w14:textId="73E72AF1" w:rsidR="008A5676" w:rsidRPr="008A5676" w:rsidRDefault="008A5676" w:rsidP="004E180E">
      <w:pPr>
        <w:ind w:right="282"/>
        <w:rPr>
          <w:rFonts w:cs="Times New Roman"/>
          <w:szCs w:val="24"/>
          <w:lang w:val="en-US"/>
        </w:rPr>
      </w:pPr>
      <w:r w:rsidRPr="008A5676">
        <w:rPr>
          <w:rFonts w:cs="Times New Roman"/>
          <w:szCs w:val="24"/>
          <w:lang w:val="en"/>
        </w:rPr>
        <w:lastRenderedPageBreak/>
        <w:t>Significant research efforts have been made to address this problem. In the work “Offensive Language Identification in Greek”</w:t>
      </w:r>
      <w:sdt>
        <w:sdtPr>
          <w:rPr>
            <w:rFonts w:cs="Times New Roman"/>
            <w:szCs w:val="24"/>
            <w:lang w:val="en"/>
          </w:rPr>
          <w:id w:val="-1194763886"/>
          <w:citation/>
        </w:sdtPr>
        <w:sdtContent>
          <w:r>
            <w:rPr>
              <w:rFonts w:cs="Times New Roman"/>
              <w:szCs w:val="24"/>
              <w:lang w:val="en"/>
            </w:rPr>
            <w:fldChar w:fldCharType="begin"/>
          </w:r>
          <w:r w:rsidR="00D956E4">
            <w:rPr>
              <w:rFonts w:cs="Times New Roman"/>
              <w:szCs w:val="24"/>
              <w:lang w:val="en-US"/>
            </w:rPr>
            <w:instrText xml:space="preserve">CITATION Zes20 \l 1033 </w:instrText>
          </w:r>
          <w:r>
            <w:rPr>
              <w:rFonts w:cs="Times New Roman"/>
              <w:szCs w:val="24"/>
              <w:lang w:val="en"/>
            </w:rPr>
            <w:fldChar w:fldCharType="separate"/>
          </w:r>
          <w:r w:rsidR="00253B3A">
            <w:rPr>
              <w:rFonts w:cs="Times New Roman"/>
              <w:noProof/>
              <w:szCs w:val="24"/>
              <w:lang w:val="en-US"/>
            </w:rPr>
            <w:t xml:space="preserve"> </w:t>
          </w:r>
          <w:r w:rsidR="00253B3A" w:rsidRPr="00253B3A">
            <w:rPr>
              <w:rFonts w:cs="Times New Roman"/>
              <w:noProof/>
              <w:szCs w:val="24"/>
              <w:lang w:val="en-US"/>
            </w:rPr>
            <w:t>(Pitenis, Zampieri, &amp; Ranasinghe, 2020)</w:t>
          </w:r>
          <w:r>
            <w:rPr>
              <w:rFonts w:cs="Times New Roman"/>
              <w:szCs w:val="24"/>
              <w:lang w:val="en"/>
            </w:rPr>
            <w:fldChar w:fldCharType="end"/>
          </w:r>
        </w:sdtContent>
      </w:sdt>
      <w:r w:rsidRPr="008A5676">
        <w:rPr>
          <w:rFonts w:cs="Times New Roman"/>
          <w:szCs w:val="24"/>
          <w:lang w:val="en"/>
        </w:rPr>
        <w:t>, a special dataset was developed for detecting toxicity in the Greek language with 4,779 Greek toxic and non-toxic tweets (OGTD)</w:t>
      </w:r>
      <w:sdt>
        <w:sdtPr>
          <w:rPr>
            <w:rFonts w:cs="Times New Roman"/>
            <w:szCs w:val="24"/>
            <w:lang w:val="en"/>
          </w:rPr>
          <w:id w:val="-1188360160"/>
          <w:citation/>
        </w:sdtPr>
        <w:sdtContent>
          <w:r w:rsidR="0021495E">
            <w:rPr>
              <w:rFonts w:cs="Times New Roman"/>
              <w:szCs w:val="24"/>
              <w:lang w:val="en"/>
            </w:rPr>
            <w:fldChar w:fldCharType="begin"/>
          </w:r>
          <w:r w:rsidR="0021495E">
            <w:rPr>
              <w:rFonts w:cs="Times New Roman"/>
              <w:szCs w:val="24"/>
              <w:lang w:val="en-US"/>
            </w:rPr>
            <w:instrText xml:space="preserve"> CITATION Zes20 \l 1033 </w:instrText>
          </w:r>
          <w:r w:rsidR="0021495E">
            <w:rPr>
              <w:rFonts w:cs="Times New Roman"/>
              <w:szCs w:val="24"/>
              <w:lang w:val="en"/>
            </w:rPr>
            <w:fldChar w:fldCharType="separate"/>
          </w:r>
          <w:r w:rsidR="00253B3A">
            <w:rPr>
              <w:rFonts w:cs="Times New Roman"/>
              <w:noProof/>
              <w:szCs w:val="24"/>
              <w:lang w:val="en-US"/>
            </w:rPr>
            <w:t xml:space="preserve"> </w:t>
          </w:r>
          <w:r w:rsidR="00253B3A" w:rsidRPr="00253B3A">
            <w:rPr>
              <w:rFonts w:cs="Times New Roman"/>
              <w:noProof/>
              <w:szCs w:val="24"/>
              <w:lang w:val="en-US"/>
            </w:rPr>
            <w:t>(Pitenis, Zampieri, &amp; Ranasinghe, 2020)</w:t>
          </w:r>
          <w:r w:rsidR="0021495E">
            <w:rPr>
              <w:rFonts w:cs="Times New Roman"/>
              <w:szCs w:val="24"/>
              <w:lang w:val="en"/>
            </w:rPr>
            <w:fldChar w:fldCharType="end"/>
          </w:r>
        </w:sdtContent>
      </w:sdt>
      <w:r w:rsidRPr="008A5676">
        <w:rPr>
          <w:rFonts w:cs="Times New Roman"/>
          <w:szCs w:val="24"/>
          <w:lang w:val="en"/>
        </w:rPr>
        <w:t>.</w:t>
      </w:r>
      <w:r>
        <w:rPr>
          <w:rFonts w:cs="Times New Roman"/>
          <w:szCs w:val="24"/>
          <w:lang w:val="en-US"/>
        </w:rPr>
        <w:t xml:space="preserve"> </w:t>
      </w:r>
      <w:r w:rsidRPr="008A5676">
        <w:rPr>
          <w:rFonts w:cs="Times New Roman"/>
          <w:szCs w:val="24"/>
          <w:lang w:val="en"/>
        </w:rPr>
        <w:t>The thesis “Toxicity Detection on Greek Tweets” used OGTD for this specific project as well as the Palo Toxicity and Sentiment Dataset (PTSD) provided by PALOServices, which consists of 1,452 samples and includes deeper categorization such as toxicity type, sentiment, and assessment.</w:t>
      </w:r>
      <w:r>
        <w:rPr>
          <w:rFonts w:cs="Times New Roman"/>
          <w:szCs w:val="24"/>
          <w:lang w:val="en-US"/>
        </w:rPr>
        <w:t xml:space="preserve"> </w:t>
      </w:r>
      <w:r w:rsidRPr="008A5676">
        <w:rPr>
          <w:rFonts w:cs="Times New Roman"/>
          <w:szCs w:val="24"/>
          <w:lang w:val="en"/>
        </w:rPr>
        <w:t>In the study “Multimodal Hate Speech Detection in Greek Social Media”</w:t>
      </w:r>
      <w:sdt>
        <w:sdtPr>
          <w:rPr>
            <w:rFonts w:cs="Times New Roman"/>
            <w:szCs w:val="24"/>
            <w:lang w:val="en"/>
          </w:rPr>
          <w:id w:val="-783884815"/>
          <w:citation/>
        </w:sdtPr>
        <w:sdtContent>
          <w:r>
            <w:rPr>
              <w:rFonts w:cs="Times New Roman"/>
              <w:szCs w:val="24"/>
              <w:lang w:val="en"/>
            </w:rPr>
            <w:fldChar w:fldCharType="begin"/>
          </w:r>
          <w:r w:rsidR="00934808">
            <w:rPr>
              <w:rFonts w:cs="Times New Roman"/>
              <w:szCs w:val="24"/>
              <w:lang w:val="en-US"/>
            </w:rPr>
            <w:instrText xml:space="preserve">CITATION Kon21 \l 1033 </w:instrText>
          </w:r>
          <w:r>
            <w:rPr>
              <w:rFonts w:cs="Times New Roman"/>
              <w:szCs w:val="24"/>
              <w:lang w:val="en"/>
            </w:rPr>
            <w:fldChar w:fldCharType="separate"/>
          </w:r>
          <w:r w:rsidR="00253B3A">
            <w:rPr>
              <w:rFonts w:cs="Times New Roman"/>
              <w:noProof/>
              <w:szCs w:val="24"/>
              <w:lang w:val="en-US"/>
            </w:rPr>
            <w:t xml:space="preserve"> </w:t>
          </w:r>
          <w:r w:rsidR="00253B3A" w:rsidRPr="00253B3A">
            <w:rPr>
              <w:rFonts w:cs="Times New Roman"/>
              <w:noProof/>
              <w:szCs w:val="24"/>
              <w:lang w:val="en-US"/>
            </w:rPr>
            <w:t>(Perifanos &amp; Goutsos, 2021)</w:t>
          </w:r>
          <w:r>
            <w:rPr>
              <w:rFonts w:cs="Times New Roman"/>
              <w:szCs w:val="24"/>
              <w:lang w:val="en"/>
            </w:rPr>
            <w:fldChar w:fldCharType="end"/>
          </w:r>
        </w:sdtContent>
      </w:sdt>
      <w:r w:rsidRPr="008A5676">
        <w:rPr>
          <w:rFonts w:cs="Times New Roman"/>
          <w:szCs w:val="24"/>
          <w:lang w:val="en"/>
        </w:rPr>
        <w:t>, OGTD was used along with two other publicly available datasets, while a new dataset consisting of 4,000 tweets was developed.</w:t>
      </w:r>
      <w:r w:rsidRPr="008A5676">
        <w:rPr>
          <w:rFonts w:ascii="Courier New" w:hAnsi="Courier New" w:cs="Courier New"/>
          <w:sz w:val="20"/>
          <w:szCs w:val="20"/>
          <w:lang w:val="en"/>
        </w:rPr>
        <w:t xml:space="preserve"> </w:t>
      </w:r>
      <w:r w:rsidRPr="008A5676">
        <w:rPr>
          <w:rFonts w:cs="Times New Roman"/>
          <w:szCs w:val="24"/>
          <w:lang w:val="en"/>
        </w:rPr>
        <w:t>In these three studies, it is observed that the most popular technology is deep learning models, with the work “Offensive Language Identification in Greek”</w:t>
      </w:r>
      <w:sdt>
        <w:sdtPr>
          <w:rPr>
            <w:rFonts w:cs="Times New Roman"/>
            <w:szCs w:val="24"/>
            <w:lang w:val="en"/>
          </w:rPr>
          <w:id w:val="-1872691459"/>
          <w:citation/>
        </w:sdtPr>
        <w:sdtContent>
          <w:r w:rsidR="00332DC4">
            <w:rPr>
              <w:rFonts w:cs="Times New Roman"/>
              <w:szCs w:val="24"/>
              <w:lang w:val="en"/>
            </w:rPr>
            <w:fldChar w:fldCharType="begin"/>
          </w:r>
          <w:r w:rsidR="00332DC4">
            <w:rPr>
              <w:rFonts w:cs="Times New Roman"/>
              <w:szCs w:val="24"/>
              <w:lang w:val="en-US"/>
            </w:rPr>
            <w:instrText xml:space="preserve"> CITATION Zes20 \l 1033 </w:instrText>
          </w:r>
          <w:r w:rsidR="00332DC4">
            <w:rPr>
              <w:rFonts w:cs="Times New Roman"/>
              <w:szCs w:val="24"/>
              <w:lang w:val="en"/>
            </w:rPr>
            <w:fldChar w:fldCharType="separate"/>
          </w:r>
          <w:r w:rsidR="00253B3A">
            <w:rPr>
              <w:rFonts w:cs="Times New Roman"/>
              <w:noProof/>
              <w:szCs w:val="24"/>
              <w:lang w:val="en-US"/>
            </w:rPr>
            <w:t xml:space="preserve"> </w:t>
          </w:r>
          <w:r w:rsidR="00253B3A" w:rsidRPr="00253B3A">
            <w:rPr>
              <w:rFonts w:cs="Times New Roman"/>
              <w:noProof/>
              <w:szCs w:val="24"/>
              <w:lang w:val="en-US"/>
            </w:rPr>
            <w:t>(Pitenis, Zampieri, &amp; Ranasinghe, 2020)</w:t>
          </w:r>
          <w:r w:rsidR="00332DC4">
            <w:rPr>
              <w:rFonts w:cs="Times New Roman"/>
              <w:szCs w:val="24"/>
              <w:lang w:val="en"/>
            </w:rPr>
            <w:fldChar w:fldCharType="end"/>
          </w:r>
        </w:sdtContent>
      </w:sdt>
      <w:r w:rsidRPr="008A5676">
        <w:rPr>
          <w:rFonts w:cs="Times New Roman"/>
          <w:szCs w:val="24"/>
          <w:lang w:val="en"/>
        </w:rPr>
        <w:t xml:space="preserve"> also using traditional machine learning as a basic method for comparison.</w:t>
      </w:r>
    </w:p>
    <w:p w14:paraId="7B097309" w14:textId="2E6BE822" w:rsidR="004E42FC" w:rsidRPr="00C70B6B" w:rsidRDefault="004E42FC" w:rsidP="004D269B">
      <w:pPr>
        <w:pStyle w:val="Heading2"/>
        <w:numPr>
          <w:ilvl w:val="0"/>
          <w:numId w:val="0"/>
        </w:numPr>
        <w:ind w:left="576" w:hanging="576"/>
        <w:rPr>
          <w:lang w:val="en-US"/>
        </w:rPr>
      </w:pPr>
      <w:bookmarkStart w:id="9" w:name="_Toc220599730"/>
      <w:r w:rsidRPr="00C70B6B">
        <w:rPr>
          <w:lang w:val="en-US"/>
        </w:rPr>
        <w:t xml:space="preserve">1.3 </w:t>
      </w:r>
      <w:r w:rsidR="001B4B2E">
        <w:rPr>
          <w:lang w:val="en-US"/>
        </w:rPr>
        <w:t>Methods and models</w:t>
      </w:r>
      <w:bookmarkEnd w:id="9"/>
    </w:p>
    <w:p w14:paraId="0ADB538A" w14:textId="7DC0EC5E" w:rsidR="006D6A3E" w:rsidRPr="00C70B6B" w:rsidRDefault="00C70B6B" w:rsidP="006D6A3E">
      <w:pPr>
        <w:ind w:right="282"/>
        <w:rPr>
          <w:rFonts w:cs="Times New Roman"/>
          <w:szCs w:val="24"/>
          <w:lang w:val="en-US"/>
        </w:rPr>
      </w:pPr>
      <w:r w:rsidRPr="00C70B6B">
        <w:rPr>
          <w:rFonts w:cs="Times New Roman"/>
          <w:szCs w:val="24"/>
          <w:lang w:val="en-US"/>
        </w:rPr>
        <w:t>To avoid exposure to harmful content, multiple methods have been developed using modern techniques and technologies. BERT</w:t>
      </w:r>
      <w:sdt>
        <w:sdtPr>
          <w:rPr>
            <w:rFonts w:cs="Times New Roman"/>
            <w:szCs w:val="24"/>
            <w:lang w:val="en-US"/>
          </w:rPr>
          <w:id w:val="2147161624"/>
          <w:citation/>
        </w:sdtPr>
        <w:sdtContent>
          <w:r w:rsidR="003D35E1">
            <w:rPr>
              <w:rFonts w:cs="Times New Roman"/>
              <w:szCs w:val="24"/>
              <w:lang w:val="en-US"/>
            </w:rPr>
            <w:fldChar w:fldCharType="begin"/>
          </w:r>
          <w:r w:rsidR="003D35E1">
            <w:rPr>
              <w:rFonts w:cs="Times New Roman"/>
              <w:szCs w:val="24"/>
              <w:lang w:val="en-US"/>
            </w:rPr>
            <w:instrText xml:space="preserve"> CITATION Dev18 \l 1033 </w:instrText>
          </w:r>
          <w:r w:rsidR="003D35E1">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(Devlin, Chang, Lee, &amp; Toutanova, 2018)</w:t>
          </w:r>
          <w:r w:rsidR="003D35E1">
            <w:rPr>
              <w:rFonts w:cs="Times New Roman"/>
              <w:szCs w:val="24"/>
              <w:lang w:val="en-US"/>
            </w:rPr>
            <w:fldChar w:fldCharType="end"/>
          </w:r>
        </w:sdtContent>
      </w:sdt>
      <w:r w:rsidRPr="00C70B6B">
        <w:rPr>
          <w:rFonts w:cs="Times New Roman"/>
          <w:szCs w:val="24"/>
          <w:lang w:val="en-US"/>
        </w:rPr>
        <w:t xml:space="preserve"> models are extremely popular in this field.</w:t>
      </w:r>
      <w:r>
        <w:rPr>
          <w:rFonts w:cs="Times New Roman"/>
          <w:szCs w:val="24"/>
          <w:lang w:val="en-US"/>
        </w:rPr>
        <w:t xml:space="preserve"> </w:t>
      </w:r>
      <w:r w:rsidRPr="00C70B6B">
        <w:rPr>
          <w:rFonts w:cs="Times New Roman"/>
          <w:szCs w:val="24"/>
          <w:lang w:val="en-US"/>
        </w:rPr>
        <w:t>For example, the study “Multimodal Hate Speech Detection in Greek Social Media” used publicly available models such as the Greek BERT</w:t>
      </w:r>
      <w:sdt>
        <w:sdtPr>
          <w:rPr>
            <w:rFonts w:cs="Times New Roman"/>
            <w:szCs w:val="24"/>
            <w:lang w:val="en-US"/>
          </w:rPr>
          <w:id w:val="1482504140"/>
          <w:citation/>
        </w:sdtPr>
        <w:sdtContent>
          <w:r w:rsidR="00157A51">
            <w:rPr>
              <w:rFonts w:cs="Times New Roman"/>
              <w:szCs w:val="24"/>
              <w:lang w:val="en-US"/>
            </w:rPr>
            <w:fldChar w:fldCharType="begin"/>
          </w:r>
          <w:r w:rsidR="00157A51">
            <w:rPr>
              <w:rFonts w:cs="Times New Roman"/>
              <w:szCs w:val="24"/>
              <w:lang w:val="en-US"/>
            </w:rPr>
            <w:instrText xml:space="preserve"> CITATION Joh20 \l 1033 </w:instrText>
          </w:r>
          <w:r w:rsidR="00157A51">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(Koutsikakis, Chalkidis, Malakasiotis, &amp; Androutsopoulos, 2020)</w:t>
          </w:r>
          <w:r w:rsidR="00157A51">
            <w:rPr>
              <w:rFonts w:cs="Times New Roman"/>
              <w:szCs w:val="24"/>
              <w:lang w:val="en-US"/>
            </w:rPr>
            <w:fldChar w:fldCharType="end"/>
          </w:r>
        </w:sdtContent>
      </w:sdt>
      <w:r w:rsidRPr="00C70B6B">
        <w:rPr>
          <w:rFonts w:cs="Times New Roman"/>
          <w:szCs w:val="24"/>
          <w:lang w:val="en-US"/>
        </w:rPr>
        <w:t xml:space="preserve"> model as well as a modification of a RoBERTa</w:t>
      </w:r>
      <w:sdt>
        <w:sdtPr>
          <w:rPr>
            <w:rFonts w:cs="Times New Roman"/>
            <w:szCs w:val="24"/>
            <w:lang w:val="en-US"/>
          </w:rPr>
          <w:id w:val="1692109915"/>
          <w:citation/>
        </w:sdtPr>
        <w:sdtContent>
          <w:r w:rsidR="00157A51">
            <w:rPr>
              <w:rFonts w:cs="Times New Roman"/>
              <w:szCs w:val="24"/>
              <w:lang w:val="en-US"/>
            </w:rPr>
            <w:fldChar w:fldCharType="begin"/>
          </w:r>
          <w:r w:rsidR="00157A51">
            <w:rPr>
              <w:rFonts w:cs="Times New Roman"/>
              <w:szCs w:val="24"/>
              <w:lang w:val="en-US"/>
            </w:rPr>
            <w:instrText xml:space="preserve"> CITATION Yin19 \l 1033 </w:instrText>
          </w:r>
          <w:r w:rsidR="00157A51">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(Liu, et al., 2019)</w:t>
          </w:r>
          <w:r w:rsidR="00157A51">
            <w:rPr>
              <w:rFonts w:cs="Times New Roman"/>
              <w:szCs w:val="24"/>
              <w:lang w:val="en-US"/>
            </w:rPr>
            <w:fldChar w:fldCharType="end"/>
          </w:r>
        </w:sdtContent>
      </w:sdt>
      <w:r w:rsidRPr="00C70B6B">
        <w:rPr>
          <w:rFonts w:cs="Times New Roman"/>
          <w:szCs w:val="24"/>
          <w:lang w:val="en-US"/>
        </w:rPr>
        <w:t xml:space="preserve"> language model for the Greek language. Furthermore, the work “Toxicity Detection on Greek Tweets” </w:t>
      </w:r>
      <w:sdt>
        <w:sdtPr>
          <w:rPr>
            <w:rFonts w:cs="Times New Roman"/>
            <w:szCs w:val="24"/>
            <w:lang w:val="en-US"/>
          </w:rPr>
          <w:id w:val="-1121836764"/>
          <w:citation/>
        </w:sdtPr>
        <w:sdtContent>
          <w:r w:rsidR="0020702C">
            <w:rPr>
              <w:rFonts w:cs="Times New Roman"/>
              <w:szCs w:val="24"/>
              <w:lang w:val="en-US"/>
            </w:rPr>
            <w:fldChar w:fldCharType="begin"/>
          </w:r>
          <w:r w:rsidR="00485627">
            <w:rPr>
              <w:rFonts w:cs="Times New Roman"/>
              <w:szCs w:val="24"/>
              <w:lang w:val="en-US"/>
            </w:rPr>
            <w:instrText xml:space="preserve">CITATION Ana21 \l 1033 </w:instrText>
          </w:r>
          <w:r w:rsidR="0020702C">
            <w:rPr>
              <w:rFonts w:cs="Times New Roman"/>
              <w:szCs w:val="24"/>
              <w:lang w:val="en-US"/>
            </w:rPr>
            <w:fldChar w:fldCharType="separate"/>
          </w:r>
          <w:r w:rsidR="00253B3A" w:rsidRPr="00253B3A">
            <w:rPr>
              <w:rFonts w:cs="Times New Roman"/>
              <w:noProof/>
              <w:szCs w:val="24"/>
              <w:lang w:val="en-US"/>
            </w:rPr>
            <w:t>(Anagnostopoulos, 2021)</w:t>
          </w:r>
          <w:r w:rsidR="0020702C">
            <w:rPr>
              <w:rFonts w:cs="Times New Roman"/>
              <w:szCs w:val="24"/>
              <w:lang w:val="en-US"/>
            </w:rPr>
            <w:fldChar w:fldCharType="end"/>
          </w:r>
        </w:sdtContent>
      </w:sdt>
      <w:r w:rsidRPr="00C70B6B">
        <w:rPr>
          <w:rFonts w:cs="Times New Roman"/>
          <w:szCs w:val="24"/>
          <w:lang w:val="en-US"/>
        </w:rPr>
        <w:t xml:space="preserve"> presented the use of three BERT models and a GRU</w:t>
      </w:r>
      <w:sdt>
        <w:sdtPr>
          <w:rPr>
            <w:rFonts w:cs="Times New Roman"/>
            <w:szCs w:val="24"/>
            <w:lang w:val="en-US"/>
          </w:rPr>
          <w:id w:val="-200784740"/>
          <w:citation/>
        </w:sdtPr>
        <w:sdtContent>
          <w:r w:rsidR="00157A51">
            <w:rPr>
              <w:rFonts w:cs="Times New Roman"/>
              <w:szCs w:val="24"/>
              <w:lang w:val="en-US"/>
            </w:rPr>
            <w:fldChar w:fldCharType="begin"/>
          </w:r>
          <w:r w:rsidR="00157A51">
            <w:rPr>
              <w:rFonts w:cs="Times New Roman"/>
              <w:szCs w:val="24"/>
              <w:lang w:val="en-US"/>
            </w:rPr>
            <w:instrText xml:space="preserve"> CITATION Kyu14 \l 1033 </w:instrText>
          </w:r>
          <w:r w:rsidR="00157A51">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(Cho, et al., 2014)</w:t>
          </w:r>
          <w:r w:rsidR="00157A51">
            <w:rPr>
              <w:rFonts w:cs="Times New Roman"/>
              <w:szCs w:val="24"/>
              <w:lang w:val="en-US"/>
            </w:rPr>
            <w:fldChar w:fldCharType="end"/>
          </w:r>
        </w:sdtContent>
      </w:sdt>
      <w:r w:rsidRPr="00C70B6B">
        <w:rPr>
          <w:rFonts w:cs="Times New Roman"/>
          <w:szCs w:val="24"/>
          <w:lang w:val="en-US"/>
        </w:rPr>
        <w:t xml:space="preserve"> model with Greek FastText embeddings</w:t>
      </w:r>
      <w:r w:rsidR="006D6A3E" w:rsidRPr="00C70B6B">
        <w:rPr>
          <w:rFonts w:cs="Times New Roman"/>
          <w:szCs w:val="24"/>
          <w:lang w:val="en-US"/>
        </w:rPr>
        <w:t xml:space="preserve">. </w:t>
      </w:r>
      <w:r w:rsidRPr="00C70B6B">
        <w:rPr>
          <w:rFonts w:cs="Times New Roman"/>
          <w:szCs w:val="24"/>
          <w:lang w:val="en-US"/>
        </w:rPr>
        <w:t>The aforementioned models are classified as deep learning models and show excellent efficiency in training for complex tasks. In the work “Offensive Language Identification in Greek”, as a measure of comparison, TF-IDF and logistic regression were applied, a practice considered common in the field.</w:t>
      </w:r>
      <w:r>
        <w:rPr>
          <w:rFonts w:cs="Times New Roman"/>
          <w:szCs w:val="24"/>
          <w:lang w:val="en-US"/>
        </w:rPr>
        <w:t xml:space="preserve"> </w:t>
      </w:r>
      <w:r w:rsidRPr="00C70B6B">
        <w:rPr>
          <w:rFonts w:cs="Times New Roman"/>
          <w:szCs w:val="24"/>
          <w:lang w:val="en-US"/>
        </w:rPr>
        <w:t>Therefore, it is observed that, despite the small use of classical machine learning, deep learning models dominate the field.</w:t>
      </w:r>
    </w:p>
    <w:p w14:paraId="5CF7A96F" w14:textId="0A3FD54D" w:rsidR="00F30EB4" w:rsidRPr="00E77C6C" w:rsidRDefault="00E77C6C" w:rsidP="006D6A3E">
      <w:pPr>
        <w:ind w:right="282"/>
        <w:rPr>
          <w:rFonts w:cs="Times New Roman"/>
          <w:szCs w:val="24"/>
          <w:lang w:val="en-US"/>
        </w:rPr>
      </w:pPr>
      <w:r w:rsidRPr="009C1A64">
        <w:rPr>
          <w:rFonts w:cs="Times New Roman"/>
          <w:szCs w:val="24"/>
          <w:lang w:val="en-US"/>
        </w:rPr>
        <w:t>Models like BERT and RoBERTa are based on a transformer architecture, meaning they use transformers</w:t>
      </w:r>
      <w:sdt>
        <w:sdtPr>
          <w:rPr>
            <w:rFonts w:cs="Times New Roman"/>
            <w:szCs w:val="24"/>
            <w:lang w:val="en-US"/>
          </w:rPr>
          <w:id w:val="1153647548"/>
          <w:citation/>
        </w:sdtPr>
        <w:sdtContent>
          <w:r w:rsidR="00157A51">
            <w:rPr>
              <w:rFonts w:cs="Times New Roman"/>
              <w:szCs w:val="24"/>
              <w:lang w:val="en-US"/>
            </w:rPr>
            <w:fldChar w:fldCharType="begin"/>
          </w:r>
          <w:r w:rsidR="00157A51">
            <w:rPr>
              <w:rFonts w:cs="Times New Roman"/>
              <w:szCs w:val="24"/>
              <w:lang w:val="en-US"/>
            </w:rPr>
            <w:instrText xml:space="preserve"> CITATION Vas \l 1033 </w:instrText>
          </w:r>
          <w:r w:rsidR="00157A51">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(Vaswani, et al., 2017)</w:t>
          </w:r>
          <w:r w:rsidR="00157A51">
            <w:rPr>
              <w:rFonts w:cs="Times New Roman"/>
              <w:szCs w:val="24"/>
              <w:lang w:val="en-US"/>
            </w:rPr>
            <w:fldChar w:fldCharType="end"/>
          </w:r>
        </w:sdtContent>
      </w:sdt>
      <w:r w:rsidRPr="009C1A64">
        <w:rPr>
          <w:rFonts w:cs="Times New Roman"/>
          <w:szCs w:val="24"/>
          <w:lang w:val="en-US"/>
        </w:rPr>
        <w:t>. Transformers are a type of neural network architecture that transforms or modifies an input sequence into an output sequence.</w:t>
      </w:r>
      <w:r w:rsidRPr="009C1A64">
        <w:rPr>
          <w:lang w:val="en-US"/>
        </w:rPr>
        <w:t xml:space="preserve"> </w:t>
      </w:r>
      <w:r w:rsidRPr="009C1A64">
        <w:rPr>
          <w:rFonts w:cs="Times New Roman"/>
          <w:szCs w:val="24"/>
          <w:lang w:val="en-US"/>
        </w:rPr>
        <w:t xml:space="preserve">This is </w:t>
      </w:r>
      <w:r w:rsidRPr="009C1A64">
        <w:rPr>
          <w:rFonts w:cs="Times New Roman"/>
          <w:szCs w:val="24"/>
          <w:lang w:val="en-US"/>
        </w:rPr>
        <w:lastRenderedPageBreak/>
        <w:t>achieved through learning the environment and monitoring the relationships between the elements of the sequence.</w:t>
      </w:r>
    </w:p>
    <w:p w14:paraId="2C94D381" w14:textId="18A29672" w:rsidR="004E42FC" w:rsidRPr="00255465" w:rsidRDefault="004E42FC" w:rsidP="004D269B">
      <w:pPr>
        <w:pStyle w:val="Heading2"/>
        <w:numPr>
          <w:ilvl w:val="0"/>
          <w:numId w:val="0"/>
        </w:numPr>
        <w:ind w:left="576" w:hanging="576"/>
        <w:rPr>
          <w:lang w:val="en-US"/>
        </w:rPr>
      </w:pPr>
      <w:bookmarkStart w:id="10" w:name="_Toc220599731"/>
      <w:r w:rsidRPr="00255465">
        <w:rPr>
          <w:lang w:val="en-US"/>
        </w:rPr>
        <w:t xml:space="preserve">1.4 </w:t>
      </w:r>
      <w:r w:rsidR="00255465">
        <w:rPr>
          <w:lang w:val="en-US"/>
        </w:rPr>
        <w:t>Challenges and limitations</w:t>
      </w:r>
      <w:bookmarkEnd w:id="10"/>
    </w:p>
    <w:p w14:paraId="133C8714" w14:textId="7A6604B9" w:rsidR="006D6A3E" w:rsidRPr="00255465" w:rsidRDefault="00255465" w:rsidP="00206B96">
      <w:pPr>
        <w:rPr>
          <w:lang w:val="en-US"/>
        </w:rPr>
      </w:pPr>
      <w:r w:rsidRPr="00255465">
        <w:rPr>
          <w:lang w:val="en-US"/>
        </w:rPr>
        <w:t>The Greek language presents many peculiarities that create obstacles for the task of toxicity detection. Intonation is a characteristic that few languages ​​express in writing and Greek is one of them. When communicating on the internet and especially on social media, an informal style prevails, so it is common to omit the accent in text. However, this can cause inaccuracies in machine learning, as a letter with an accent and the same letter without an accent are treated as different characters. Additionally, Greeks have a wide variety of swear words and insults which may be based on their region of origin within Greece, which makes them rare in use, especially in written language.</w:t>
      </w:r>
    </w:p>
    <w:p w14:paraId="15337872" w14:textId="537D8D99" w:rsidR="00C13250" w:rsidRPr="00343096" w:rsidRDefault="00255465" w:rsidP="00343096">
      <w:pPr>
        <w:rPr>
          <w:lang w:val="en-US"/>
        </w:rPr>
      </w:pPr>
      <w:r w:rsidRPr="00255465">
        <w:rPr>
          <w:lang w:val="en-US"/>
        </w:rPr>
        <w:t xml:space="preserve">The problem of lack of data occurs for many languages ​​whose speaker population is relatively small. Greek is considered a low-resource language in the field of </w:t>
      </w:r>
      <w:r w:rsidR="002B0389">
        <w:rPr>
          <w:lang w:val="en-US"/>
        </w:rPr>
        <w:t>n</w:t>
      </w:r>
      <w:r w:rsidRPr="00255465">
        <w:rPr>
          <w:lang w:val="en-US"/>
        </w:rPr>
        <w:t>atural</w:t>
      </w:r>
      <w:r w:rsidR="002B0389">
        <w:rPr>
          <w:lang w:val="en-US"/>
        </w:rPr>
        <w:t xml:space="preserve"> l</w:t>
      </w:r>
      <w:r w:rsidRPr="00255465">
        <w:rPr>
          <w:lang w:val="en-US"/>
        </w:rPr>
        <w:t xml:space="preserve">anguage </w:t>
      </w:r>
      <w:r w:rsidR="002B0389">
        <w:rPr>
          <w:lang w:val="en-US"/>
        </w:rPr>
        <w:t>p</w:t>
      </w:r>
      <w:r w:rsidRPr="00255465">
        <w:rPr>
          <w:lang w:val="en-US"/>
        </w:rPr>
        <w:t>rocessing and thus finding data is already difficult.</w:t>
      </w:r>
      <w:r w:rsidR="00BF5D5A" w:rsidRPr="00255465">
        <w:rPr>
          <w:lang w:val="en-US"/>
        </w:rPr>
        <w:t xml:space="preserve"> </w:t>
      </w:r>
      <w:r w:rsidRPr="00255465">
        <w:rPr>
          <w:lang w:val="en-US"/>
        </w:rPr>
        <w:t>However, the peculiarities and variety of the language further complicate the achievement of the goal. Greek swear words are numerous and are not easy to record in a standardized manner.</w:t>
      </w:r>
      <w:r w:rsidR="00BF5D5A" w:rsidRPr="00255465">
        <w:rPr>
          <w:lang w:val="en-US"/>
        </w:rPr>
        <w:t xml:space="preserve"> </w:t>
      </w:r>
      <w:r w:rsidRPr="00255465">
        <w:rPr>
          <w:lang w:val="en-US"/>
        </w:rPr>
        <w:t>Therefore, combined with the addition or absence of accents and orthographic variations, the processing of Greek becomes extremely difficult.</w:t>
      </w:r>
    </w:p>
    <w:p w14:paraId="11E7CC02" w14:textId="7F74E15B" w:rsidR="009821A8" w:rsidRPr="0065789C" w:rsidRDefault="00183C16" w:rsidP="00413543">
      <w:pPr>
        <w:pStyle w:val="Heading1"/>
        <w:numPr>
          <w:ilvl w:val="0"/>
          <w:numId w:val="0"/>
        </w:numPr>
        <w:ind w:left="432" w:right="282" w:hanging="432"/>
        <w:rPr>
          <w:rFonts w:cs="Times New Roman"/>
          <w:color w:val="auto"/>
          <w:szCs w:val="32"/>
          <w:lang w:val="en-US"/>
        </w:rPr>
      </w:pPr>
      <w:bookmarkStart w:id="11" w:name="_Toc220599732"/>
      <w:r w:rsidRPr="0065789C">
        <w:rPr>
          <w:rFonts w:cs="Times New Roman"/>
          <w:color w:val="auto"/>
          <w:szCs w:val="32"/>
          <w:lang w:val="en-US"/>
        </w:rPr>
        <w:t>2.</w:t>
      </w:r>
      <w:r w:rsidR="00811511" w:rsidRPr="0065789C">
        <w:rPr>
          <w:rFonts w:cs="Times New Roman"/>
          <w:color w:val="auto"/>
          <w:szCs w:val="32"/>
          <w:lang w:val="en-US"/>
        </w:rPr>
        <w:t xml:space="preserve"> </w:t>
      </w:r>
      <w:r w:rsidR="00811511">
        <w:rPr>
          <w:rFonts w:cs="Times New Roman"/>
          <w:color w:val="auto"/>
          <w:szCs w:val="32"/>
          <w:lang w:val="en-US"/>
        </w:rPr>
        <w:t>Datasets</w:t>
      </w:r>
      <w:bookmarkEnd w:id="11"/>
    </w:p>
    <w:p w14:paraId="3FB99BF6" w14:textId="5E7CAF1C" w:rsidR="00183C16" w:rsidRPr="0065789C" w:rsidRDefault="00183C16" w:rsidP="00C401EF">
      <w:pPr>
        <w:pStyle w:val="Heading2"/>
        <w:numPr>
          <w:ilvl w:val="0"/>
          <w:numId w:val="0"/>
        </w:numPr>
        <w:ind w:left="576" w:right="282" w:hanging="576"/>
        <w:rPr>
          <w:rFonts w:cs="Times New Roman"/>
          <w:color w:val="auto"/>
          <w:szCs w:val="28"/>
          <w:lang w:val="en-US"/>
        </w:rPr>
      </w:pPr>
      <w:bookmarkStart w:id="12" w:name="_2.1_Offensive_Greek"/>
      <w:bookmarkStart w:id="13" w:name="_Toc220599733"/>
      <w:bookmarkEnd w:id="12"/>
      <w:r w:rsidRPr="0065789C">
        <w:rPr>
          <w:rFonts w:cs="Times New Roman"/>
          <w:color w:val="auto"/>
          <w:szCs w:val="28"/>
          <w:lang w:val="en-US"/>
        </w:rPr>
        <w:t xml:space="preserve">2.1 </w:t>
      </w:r>
      <w:r w:rsidR="00413543">
        <w:rPr>
          <w:rFonts w:cs="Times New Roman"/>
          <w:color w:val="auto"/>
          <w:szCs w:val="28"/>
          <w:lang w:val="en-US"/>
        </w:rPr>
        <w:t>Offensive</w:t>
      </w:r>
      <w:r w:rsidR="00413543" w:rsidRPr="0065789C">
        <w:rPr>
          <w:rFonts w:cs="Times New Roman"/>
          <w:color w:val="auto"/>
          <w:szCs w:val="28"/>
          <w:lang w:val="en-US"/>
        </w:rPr>
        <w:t xml:space="preserve"> </w:t>
      </w:r>
      <w:r w:rsidR="00413543">
        <w:rPr>
          <w:rFonts w:cs="Times New Roman"/>
          <w:color w:val="auto"/>
          <w:szCs w:val="28"/>
          <w:lang w:val="en-US"/>
        </w:rPr>
        <w:t>Greek</w:t>
      </w:r>
      <w:r w:rsidR="00413543" w:rsidRPr="0065789C">
        <w:rPr>
          <w:rFonts w:cs="Times New Roman"/>
          <w:color w:val="auto"/>
          <w:szCs w:val="28"/>
          <w:lang w:val="en-US"/>
        </w:rPr>
        <w:t xml:space="preserve"> </w:t>
      </w:r>
      <w:r w:rsidR="00413543">
        <w:rPr>
          <w:rFonts w:cs="Times New Roman"/>
          <w:color w:val="auto"/>
          <w:szCs w:val="28"/>
          <w:lang w:val="en-US"/>
        </w:rPr>
        <w:t>Tweet</w:t>
      </w:r>
      <w:r w:rsidR="00413543" w:rsidRPr="0065789C">
        <w:rPr>
          <w:rFonts w:cs="Times New Roman"/>
          <w:color w:val="auto"/>
          <w:szCs w:val="28"/>
          <w:lang w:val="en-US"/>
        </w:rPr>
        <w:t xml:space="preserve"> </w:t>
      </w:r>
      <w:r w:rsidR="00413543">
        <w:rPr>
          <w:rFonts w:cs="Times New Roman"/>
          <w:color w:val="auto"/>
          <w:szCs w:val="28"/>
          <w:lang w:val="en-US"/>
        </w:rPr>
        <w:t>Dataset</w:t>
      </w:r>
      <w:bookmarkEnd w:id="13"/>
    </w:p>
    <w:p w14:paraId="40D6EC40" w14:textId="4F05C122" w:rsidR="00FE09C7" w:rsidRPr="00255465" w:rsidRDefault="00255465" w:rsidP="00C401EF">
      <w:pPr>
        <w:ind w:right="282"/>
        <w:rPr>
          <w:rFonts w:cs="Times New Roman"/>
          <w:szCs w:val="24"/>
          <w:lang w:val="en-US"/>
        </w:rPr>
      </w:pPr>
      <w:r w:rsidRPr="00255465">
        <w:rPr>
          <w:rFonts w:cs="Times New Roman"/>
          <w:szCs w:val="24"/>
          <w:lang w:val="en-US"/>
        </w:rPr>
        <w:t>OGTD v1.0 was created between May and June 2019</w:t>
      </w:r>
      <w:r w:rsidR="0056222F">
        <w:rPr>
          <w:rFonts w:cs="Times New Roman"/>
          <w:szCs w:val="24"/>
          <w:lang w:val="en-US"/>
        </w:rPr>
        <w:t xml:space="preserve"> for the paper “</w:t>
      </w:r>
      <w:r w:rsidR="0056222F" w:rsidRPr="0056222F">
        <w:rPr>
          <w:rFonts w:cs="Times New Roman"/>
          <w:szCs w:val="24"/>
          <w:lang w:val="en-US"/>
        </w:rPr>
        <w:t>Offensive Language Identification in Greek</w:t>
      </w:r>
      <w:r w:rsidR="0056222F">
        <w:rPr>
          <w:rFonts w:cs="Times New Roman"/>
          <w:szCs w:val="24"/>
          <w:lang w:val="en-US"/>
        </w:rPr>
        <w:t>”</w:t>
      </w:r>
      <w:r w:rsidRPr="00255465">
        <w:rPr>
          <w:rFonts w:cs="Times New Roman"/>
          <w:szCs w:val="24"/>
          <w:lang w:val="en-US"/>
        </w:rPr>
        <w:t>. The Twitter API was used to collect tweets. Tweets containing popular hashtags from Greek television programs were collected through the Twitter API.</w:t>
      </w:r>
      <w:r w:rsidR="000102BF" w:rsidRPr="00255465">
        <w:rPr>
          <w:rFonts w:cs="Times New Roman"/>
          <w:szCs w:val="24"/>
          <w:lang w:val="en-US"/>
        </w:rPr>
        <w:t xml:space="preserve"> </w:t>
      </w:r>
      <w:r w:rsidRPr="00255465">
        <w:rPr>
          <w:rFonts w:cs="Times New Roman"/>
          <w:szCs w:val="24"/>
          <w:lang w:val="en-US"/>
        </w:rPr>
        <w:t>Municipal and European elections were being held at the same time, which would likely have generated an increased number of complaints and obscene comments, making the period suitable for data collection.</w:t>
      </w:r>
      <w:r>
        <w:rPr>
          <w:rFonts w:cs="Times New Roman"/>
          <w:szCs w:val="24"/>
          <w:lang w:val="en-US"/>
        </w:rPr>
        <w:t xml:space="preserve"> </w:t>
      </w:r>
      <w:r w:rsidRPr="00255465">
        <w:rPr>
          <w:rFonts w:cs="Times New Roman"/>
          <w:szCs w:val="24"/>
          <w:lang w:val="en-US"/>
        </w:rPr>
        <w:t>Additionally, the search with the keyword "you are" was utilized with the assumption that some swearing would follow.</w:t>
      </w:r>
    </w:p>
    <w:p w14:paraId="3B329062" w14:textId="42EBA630" w:rsidR="000102BF" w:rsidRPr="00255465" w:rsidRDefault="00255465" w:rsidP="00C401EF">
      <w:pPr>
        <w:ind w:right="282"/>
        <w:rPr>
          <w:rFonts w:cs="Times New Roman"/>
          <w:szCs w:val="24"/>
          <w:lang w:val="en-US"/>
        </w:rPr>
      </w:pPr>
      <w:r w:rsidRPr="00255465">
        <w:rPr>
          <w:rFonts w:cs="Times New Roman"/>
          <w:szCs w:val="24"/>
          <w:lang w:val="en-US"/>
        </w:rPr>
        <w:t xml:space="preserve">The total number of tweets was 49,154 and the next step was pre-processing. Emoji, URLs and emoticons were removed from all tweets and user references were replaced with </w:t>
      </w:r>
      <w:r w:rsidR="00232833">
        <w:rPr>
          <w:rFonts w:cs="Times New Roman"/>
          <w:szCs w:val="24"/>
          <w:lang w:val="en-US"/>
        </w:rPr>
        <w:t>“</w:t>
      </w:r>
      <w:r w:rsidRPr="00255465">
        <w:rPr>
          <w:rFonts w:cs="Times New Roman"/>
          <w:szCs w:val="24"/>
          <w:lang w:val="en-US"/>
        </w:rPr>
        <w:t>@USER</w:t>
      </w:r>
      <w:r w:rsidR="00232833">
        <w:rPr>
          <w:rFonts w:cs="Times New Roman"/>
          <w:szCs w:val="24"/>
          <w:lang w:val="en-US"/>
        </w:rPr>
        <w:t>”</w:t>
      </w:r>
      <w:r w:rsidRPr="00255465">
        <w:rPr>
          <w:rFonts w:cs="Times New Roman"/>
          <w:szCs w:val="24"/>
          <w:lang w:val="en-US"/>
        </w:rPr>
        <w:t>.</w:t>
      </w:r>
      <w:r w:rsidR="00FE09C7" w:rsidRPr="00255465">
        <w:rPr>
          <w:rFonts w:cs="Times New Roman"/>
          <w:szCs w:val="24"/>
          <w:lang w:val="en-US"/>
        </w:rPr>
        <w:t xml:space="preserve"> </w:t>
      </w:r>
      <w:r w:rsidRPr="00255465">
        <w:rPr>
          <w:rFonts w:cs="Times New Roman"/>
          <w:szCs w:val="24"/>
          <w:lang w:val="en-US"/>
        </w:rPr>
        <w:t xml:space="preserve">The use of double punctuation such as question marks and exclamation marks </w:t>
      </w:r>
      <w:r w:rsidRPr="00255465">
        <w:rPr>
          <w:rFonts w:cs="Times New Roman"/>
          <w:szCs w:val="24"/>
          <w:lang w:val="en-US"/>
        </w:rPr>
        <w:lastRenderedPageBreak/>
        <w:t>was also normalized. After preprocessing and deleting duplicate tweets, the number was reduced to 46,218 from which 5,000 were randomly selected for annotation.</w:t>
      </w:r>
    </w:p>
    <w:p w14:paraId="169C730B" w14:textId="61DD041C" w:rsidR="003A5F5E" w:rsidRPr="00255465" w:rsidRDefault="00255465" w:rsidP="00C401EF">
      <w:pPr>
        <w:ind w:right="282"/>
        <w:rPr>
          <w:rFonts w:cs="Times New Roman"/>
          <w:szCs w:val="24"/>
          <w:lang w:val="en-US"/>
        </w:rPr>
      </w:pPr>
      <w:r w:rsidRPr="00255465">
        <w:rPr>
          <w:rFonts w:cs="Times New Roman"/>
          <w:szCs w:val="24"/>
          <w:lang w:val="en-US"/>
        </w:rPr>
        <w:t>Light-Tag</w:t>
      </w:r>
      <w:r>
        <w:rPr>
          <w:rStyle w:val="FootnoteReference"/>
          <w:rFonts w:cs="Times New Roman"/>
          <w:szCs w:val="24"/>
          <w:lang w:val="en-US"/>
        </w:rPr>
        <w:footnoteReference w:id="1"/>
      </w:r>
      <w:r w:rsidRPr="00255465">
        <w:rPr>
          <w:rFonts w:cs="Times New Roman"/>
          <w:szCs w:val="24"/>
          <w:lang w:val="en-US"/>
        </w:rPr>
        <w:t xml:space="preserve"> was used for annotation. Annotations where there was 100% agreement from the software were considered acceptable and added to the total. For annotations where there was not 100% agreement,</w:t>
      </w:r>
      <w:r w:rsidR="003A5F5E" w:rsidRPr="00255465">
        <w:rPr>
          <w:rFonts w:cs="Times New Roman"/>
          <w:szCs w:val="24"/>
          <w:lang w:val="en-US"/>
        </w:rPr>
        <w:t xml:space="preserve"> </w:t>
      </w:r>
      <w:r w:rsidRPr="00255465">
        <w:rPr>
          <w:rFonts w:cs="Times New Roman"/>
          <w:szCs w:val="24"/>
          <w:lang w:val="en-US"/>
        </w:rPr>
        <w:t>The annotation that prevailed with a percentage greater than 66% was selected. When there was absolute disagreement, intervention by human assistants was required. In the end, the total consisted of 4,779 tweets with 29% of them considered offensive, as shown in the table.</w:t>
      </w:r>
    </w:p>
    <w:tbl>
      <w:tblPr>
        <w:tblStyle w:val="TableGrid"/>
        <w:tblW w:w="0" w:type="auto"/>
        <w:tblLook w:val="04A0" w:firstRow="1" w:lastRow="0" w:firstColumn="1" w:lastColumn="0" w:noHBand="0" w:noVBand="1"/>
      </w:tblPr>
      <w:tblGrid>
        <w:gridCol w:w="2321"/>
        <w:gridCol w:w="2322"/>
        <w:gridCol w:w="2322"/>
        <w:gridCol w:w="2322"/>
      </w:tblGrid>
      <w:tr w:rsidR="000B4255" w14:paraId="24DCDDC5" w14:textId="77777777" w:rsidTr="000B4255">
        <w:tc>
          <w:tcPr>
            <w:tcW w:w="2321" w:type="dxa"/>
          </w:tcPr>
          <w:p w14:paraId="66849DE5" w14:textId="51375D70" w:rsidR="000B4255" w:rsidRDefault="000B4255" w:rsidP="00C401EF">
            <w:pPr>
              <w:ind w:right="282"/>
              <w:rPr>
                <w:rFonts w:cs="Times New Roman"/>
                <w:szCs w:val="24"/>
                <w:lang w:val="en-US"/>
              </w:rPr>
            </w:pPr>
            <w:r>
              <w:rPr>
                <w:rFonts w:cs="Times New Roman"/>
                <w:szCs w:val="24"/>
                <w:lang w:val="en-US"/>
              </w:rPr>
              <w:t>Labels</w:t>
            </w:r>
          </w:p>
        </w:tc>
        <w:tc>
          <w:tcPr>
            <w:tcW w:w="2322" w:type="dxa"/>
          </w:tcPr>
          <w:p w14:paraId="08AA3F20" w14:textId="428B3611" w:rsidR="000B4255" w:rsidRDefault="000B4255" w:rsidP="00C401EF">
            <w:pPr>
              <w:ind w:right="282"/>
              <w:rPr>
                <w:rFonts w:cs="Times New Roman"/>
                <w:szCs w:val="24"/>
                <w:lang w:val="en-US"/>
              </w:rPr>
            </w:pPr>
            <w:r>
              <w:rPr>
                <w:rFonts w:cs="Times New Roman"/>
                <w:szCs w:val="24"/>
                <w:lang w:val="en-US"/>
              </w:rPr>
              <w:t>Training Set</w:t>
            </w:r>
          </w:p>
        </w:tc>
        <w:tc>
          <w:tcPr>
            <w:tcW w:w="2322" w:type="dxa"/>
          </w:tcPr>
          <w:p w14:paraId="06445571" w14:textId="4DF15252" w:rsidR="000B4255" w:rsidRDefault="000B4255" w:rsidP="00C401EF">
            <w:pPr>
              <w:ind w:right="282"/>
              <w:rPr>
                <w:rFonts w:cs="Times New Roman"/>
                <w:szCs w:val="24"/>
                <w:lang w:val="en-US"/>
              </w:rPr>
            </w:pPr>
            <w:r>
              <w:rPr>
                <w:rFonts w:cs="Times New Roman"/>
                <w:szCs w:val="24"/>
                <w:lang w:val="en-US"/>
              </w:rPr>
              <w:t>Test Set</w:t>
            </w:r>
          </w:p>
        </w:tc>
        <w:tc>
          <w:tcPr>
            <w:tcW w:w="2322" w:type="dxa"/>
          </w:tcPr>
          <w:p w14:paraId="068E86FA" w14:textId="29399FBE" w:rsidR="000B4255" w:rsidRDefault="000B4255" w:rsidP="00C401EF">
            <w:pPr>
              <w:ind w:right="282"/>
              <w:rPr>
                <w:rFonts w:cs="Times New Roman"/>
                <w:szCs w:val="24"/>
                <w:lang w:val="en-US"/>
              </w:rPr>
            </w:pPr>
            <w:r>
              <w:rPr>
                <w:rFonts w:cs="Times New Roman"/>
                <w:szCs w:val="24"/>
                <w:lang w:val="en-US"/>
              </w:rPr>
              <w:t>Total</w:t>
            </w:r>
          </w:p>
        </w:tc>
      </w:tr>
      <w:tr w:rsidR="000B4255" w14:paraId="21791789" w14:textId="77777777" w:rsidTr="000B4255">
        <w:tc>
          <w:tcPr>
            <w:tcW w:w="2321" w:type="dxa"/>
          </w:tcPr>
          <w:p w14:paraId="483483D7" w14:textId="7030F37C" w:rsidR="000B4255" w:rsidRDefault="000B4255" w:rsidP="00C401EF">
            <w:pPr>
              <w:ind w:right="282"/>
              <w:rPr>
                <w:rFonts w:cs="Times New Roman"/>
                <w:szCs w:val="24"/>
                <w:lang w:val="en-US"/>
              </w:rPr>
            </w:pPr>
            <w:r>
              <w:rPr>
                <w:rFonts w:cs="Times New Roman"/>
                <w:szCs w:val="24"/>
                <w:lang w:val="en-US"/>
              </w:rPr>
              <w:t>Offensive</w:t>
            </w:r>
          </w:p>
        </w:tc>
        <w:tc>
          <w:tcPr>
            <w:tcW w:w="2322" w:type="dxa"/>
          </w:tcPr>
          <w:p w14:paraId="21B2AE91" w14:textId="3A1009F9" w:rsidR="000B4255" w:rsidRDefault="000B4255" w:rsidP="00C401EF">
            <w:pPr>
              <w:ind w:right="282"/>
              <w:rPr>
                <w:rFonts w:cs="Times New Roman"/>
                <w:szCs w:val="24"/>
                <w:lang w:val="en-US"/>
              </w:rPr>
            </w:pPr>
            <w:r>
              <w:rPr>
                <w:rFonts w:cs="Times New Roman"/>
                <w:szCs w:val="24"/>
                <w:lang w:val="en-US"/>
              </w:rPr>
              <w:t>955</w:t>
            </w:r>
          </w:p>
        </w:tc>
        <w:tc>
          <w:tcPr>
            <w:tcW w:w="2322" w:type="dxa"/>
          </w:tcPr>
          <w:p w14:paraId="5EDFB3E3" w14:textId="58FA7FF9" w:rsidR="000B4255" w:rsidRDefault="000B4255" w:rsidP="00C401EF">
            <w:pPr>
              <w:ind w:right="282"/>
              <w:rPr>
                <w:rFonts w:cs="Times New Roman"/>
                <w:szCs w:val="24"/>
                <w:lang w:val="en-US"/>
              </w:rPr>
            </w:pPr>
            <w:r>
              <w:rPr>
                <w:rFonts w:cs="Times New Roman"/>
                <w:szCs w:val="24"/>
                <w:lang w:val="en-US"/>
              </w:rPr>
              <w:t>446</w:t>
            </w:r>
          </w:p>
        </w:tc>
        <w:tc>
          <w:tcPr>
            <w:tcW w:w="2322" w:type="dxa"/>
          </w:tcPr>
          <w:p w14:paraId="4704E2AE" w14:textId="3E767518" w:rsidR="000B4255" w:rsidRDefault="000B4255" w:rsidP="00C401EF">
            <w:pPr>
              <w:ind w:right="282"/>
              <w:rPr>
                <w:rFonts w:cs="Times New Roman"/>
                <w:szCs w:val="24"/>
                <w:lang w:val="en-US"/>
              </w:rPr>
            </w:pPr>
            <w:r>
              <w:rPr>
                <w:rFonts w:cs="Times New Roman"/>
                <w:szCs w:val="24"/>
                <w:lang w:val="en-US"/>
              </w:rPr>
              <w:t>1.401</w:t>
            </w:r>
          </w:p>
        </w:tc>
      </w:tr>
      <w:tr w:rsidR="000B4255" w14:paraId="0B4C8776" w14:textId="77777777" w:rsidTr="000B4255">
        <w:tc>
          <w:tcPr>
            <w:tcW w:w="2321" w:type="dxa"/>
          </w:tcPr>
          <w:p w14:paraId="3D88B2F1" w14:textId="75B8C916" w:rsidR="000B4255" w:rsidRDefault="000B4255" w:rsidP="00C401EF">
            <w:pPr>
              <w:ind w:right="282"/>
              <w:rPr>
                <w:rFonts w:cs="Times New Roman"/>
                <w:szCs w:val="24"/>
                <w:lang w:val="en-US"/>
              </w:rPr>
            </w:pPr>
            <w:r>
              <w:rPr>
                <w:rFonts w:cs="Times New Roman"/>
                <w:szCs w:val="24"/>
                <w:lang w:val="en-US"/>
              </w:rPr>
              <w:t>Not Offensive</w:t>
            </w:r>
          </w:p>
        </w:tc>
        <w:tc>
          <w:tcPr>
            <w:tcW w:w="2322" w:type="dxa"/>
          </w:tcPr>
          <w:p w14:paraId="4045AF07" w14:textId="52E2E260" w:rsidR="000B4255" w:rsidRDefault="000B4255" w:rsidP="00C401EF">
            <w:pPr>
              <w:ind w:right="282"/>
              <w:rPr>
                <w:rFonts w:cs="Times New Roman"/>
                <w:szCs w:val="24"/>
                <w:lang w:val="en-US"/>
              </w:rPr>
            </w:pPr>
            <w:r>
              <w:rPr>
                <w:rFonts w:cs="Times New Roman"/>
                <w:szCs w:val="24"/>
                <w:lang w:val="en-US"/>
              </w:rPr>
              <w:t>2.390</w:t>
            </w:r>
          </w:p>
        </w:tc>
        <w:tc>
          <w:tcPr>
            <w:tcW w:w="2322" w:type="dxa"/>
          </w:tcPr>
          <w:p w14:paraId="4C587376" w14:textId="27045E27" w:rsidR="000B4255" w:rsidRDefault="000B4255" w:rsidP="00C401EF">
            <w:pPr>
              <w:ind w:right="282"/>
              <w:rPr>
                <w:rFonts w:cs="Times New Roman"/>
                <w:szCs w:val="24"/>
                <w:lang w:val="en-US"/>
              </w:rPr>
            </w:pPr>
            <w:r>
              <w:rPr>
                <w:rFonts w:cs="Times New Roman"/>
                <w:szCs w:val="24"/>
                <w:lang w:val="en-US"/>
              </w:rPr>
              <w:t>988</w:t>
            </w:r>
          </w:p>
        </w:tc>
        <w:tc>
          <w:tcPr>
            <w:tcW w:w="2322" w:type="dxa"/>
          </w:tcPr>
          <w:p w14:paraId="7852607D" w14:textId="5794BBA8" w:rsidR="000B4255" w:rsidRDefault="000B4255" w:rsidP="00C401EF">
            <w:pPr>
              <w:ind w:right="282"/>
              <w:rPr>
                <w:rFonts w:cs="Times New Roman"/>
                <w:szCs w:val="24"/>
                <w:lang w:val="en-US"/>
              </w:rPr>
            </w:pPr>
            <w:r>
              <w:rPr>
                <w:rFonts w:cs="Times New Roman"/>
                <w:szCs w:val="24"/>
                <w:lang w:val="en-US"/>
              </w:rPr>
              <w:t>3.378</w:t>
            </w:r>
          </w:p>
        </w:tc>
      </w:tr>
      <w:tr w:rsidR="000B4255" w14:paraId="3112B242" w14:textId="77777777" w:rsidTr="000B4255">
        <w:tc>
          <w:tcPr>
            <w:tcW w:w="2321" w:type="dxa"/>
          </w:tcPr>
          <w:p w14:paraId="11F56AA6" w14:textId="0263199C" w:rsidR="000B4255" w:rsidRDefault="000B4255" w:rsidP="00C401EF">
            <w:pPr>
              <w:ind w:right="282"/>
              <w:rPr>
                <w:rFonts w:cs="Times New Roman"/>
                <w:szCs w:val="24"/>
                <w:lang w:val="en-US"/>
              </w:rPr>
            </w:pPr>
            <w:r>
              <w:rPr>
                <w:rFonts w:cs="Times New Roman"/>
                <w:szCs w:val="24"/>
                <w:lang w:val="en-US"/>
              </w:rPr>
              <w:t>Total</w:t>
            </w:r>
          </w:p>
        </w:tc>
        <w:tc>
          <w:tcPr>
            <w:tcW w:w="2322" w:type="dxa"/>
          </w:tcPr>
          <w:p w14:paraId="0F091F4D" w14:textId="647CCE89" w:rsidR="000B4255" w:rsidRDefault="000B4255" w:rsidP="00C401EF">
            <w:pPr>
              <w:ind w:right="282"/>
              <w:rPr>
                <w:rFonts w:cs="Times New Roman"/>
                <w:szCs w:val="24"/>
                <w:lang w:val="en-US"/>
              </w:rPr>
            </w:pPr>
            <w:r>
              <w:rPr>
                <w:rFonts w:cs="Times New Roman"/>
                <w:szCs w:val="24"/>
                <w:lang w:val="en-US"/>
              </w:rPr>
              <w:t>3.345</w:t>
            </w:r>
          </w:p>
        </w:tc>
        <w:tc>
          <w:tcPr>
            <w:tcW w:w="2322" w:type="dxa"/>
          </w:tcPr>
          <w:p w14:paraId="6C027AE7" w14:textId="40D8F86C" w:rsidR="000B4255" w:rsidRDefault="000B4255" w:rsidP="00C401EF">
            <w:pPr>
              <w:ind w:right="282"/>
              <w:rPr>
                <w:rFonts w:cs="Times New Roman"/>
                <w:szCs w:val="24"/>
                <w:lang w:val="en-US"/>
              </w:rPr>
            </w:pPr>
            <w:r>
              <w:rPr>
                <w:rFonts w:cs="Times New Roman"/>
                <w:szCs w:val="24"/>
                <w:lang w:val="en-US"/>
              </w:rPr>
              <w:t>1.434</w:t>
            </w:r>
          </w:p>
        </w:tc>
        <w:tc>
          <w:tcPr>
            <w:tcW w:w="2322" w:type="dxa"/>
          </w:tcPr>
          <w:p w14:paraId="3631D705" w14:textId="24A25E65" w:rsidR="000B4255" w:rsidRDefault="000B4255" w:rsidP="00C401EF">
            <w:pPr>
              <w:ind w:right="282"/>
              <w:rPr>
                <w:rFonts w:cs="Times New Roman"/>
                <w:szCs w:val="24"/>
                <w:lang w:val="en-US"/>
              </w:rPr>
            </w:pPr>
            <w:r>
              <w:rPr>
                <w:rFonts w:cs="Times New Roman"/>
                <w:szCs w:val="24"/>
                <w:lang w:val="en-US"/>
              </w:rPr>
              <w:t>4.779</w:t>
            </w:r>
          </w:p>
        </w:tc>
      </w:tr>
    </w:tbl>
    <w:p w14:paraId="7AF5118C" w14:textId="5DB6B0A9" w:rsidR="00255465" w:rsidRPr="000A113E" w:rsidRDefault="000A113E" w:rsidP="00091742">
      <w:pPr>
        <w:ind w:right="282"/>
        <w:jc w:val="center"/>
        <w:rPr>
          <w:rFonts w:cs="Times New Roman"/>
          <w:szCs w:val="24"/>
          <w:lang w:val="en-US"/>
        </w:rPr>
      </w:pPr>
      <w:r w:rsidRPr="000A113E">
        <w:rPr>
          <w:rFonts w:cs="Times New Roman"/>
          <w:szCs w:val="24"/>
          <w:lang w:val="en-US"/>
        </w:rPr>
        <w:t>Table 1: Distribution of labels in the OGTD v1.0</w:t>
      </w:r>
    </w:p>
    <w:p w14:paraId="3F0EEEB4" w14:textId="1F1154F6" w:rsidR="009821A8" w:rsidRPr="0065789C" w:rsidRDefault="00183C16" w:rsidP="0065789C">
      <w:pPr>
        <w:pStyle w:val="Heading2"/>
        <w:numPr>
          <w:ilvl w:val="0"/>
          <w:numId w:val="0"/>
        </w:numPr>
        <w:ind w:left="576" w:right="282" w:hanging="576"/>
        <w:rPr>
          <w:rFonts w:cs="Times New Roman"/>
          <w:color w:val="auto"/>
          <w:szCs w:val="28"/>
          <w:lang w:val="en-US"/>
        </w:rPr>
      </w:pPr>
      <w:bookmarkStart w:id="14" w:name="_2.2_Greek_FastText"/>
      <w:bookmarkStart w:id="15" w:name="_Toc220599734"/>
      <w:bookmarkEnd w:id="14"/>
      <w:r w:rsidRPr="00702EEE">
        <w:rPr>
          <w:rFonts w:cs="Times New Roman"/>
          <w:color w:val="auto"/>
          <w:szCs w:val="28"/>
          <w:lang w:val="en-US"/>
        </w:rPr>
        <w:t xml:space="preserve">2.2 </w:t>
      </w:r>
      <w:r w:rsidR="00413543">
        <w:rPr>
          <w:rFonts w:cs="Times New Roman"/>
          <w:color w:val="auto"/>
          <w:szCs w:val="28"/>
          <w:lang w:val="en-US"/>
        </w:rPr>
        <w:t>Greek</w:t>
      </w:r>
      <w:r w:rsidR="00413543" w:rsidRPr="00702EEE">
        <w:rPr>
          <w:rFonts w:cs="Times New Roman"/>
          <w:color w:val="auto"/>
          <w:szCs w:val="28"/>
          <w:lang w:val="en-US"/>
        </w:rPr>
        <w:t xml:space="preserve"> </w:t>
      </w:r>
      <w:r w:rsidR="00413543">
        <w:rPr>
          <w:rFonts w:cs="Times New Roman"/>
          <w:color w:val="auto"/>
          <w:szCs w:val="28"/>
          <w:lang w:val="en-US"/>
        </w:rPr>
        <w:t>FastText</w:t>
      </w:r>
      <w:r w:rsidR="00413543" w:rsidRPr="00702EEE">
        <w:rPr>
          <w:rFonts w:cs="Times New Roman"/>
          <w:color w:val="auto"/>
          <w:szCs w:val="28"/>
          <w:lang w:val="en-US"/>
        </w:rPr>
        <w:t xml:space="preserve"> </w:t>
      </w:r>
      <w:r w:rsidR="00413543">
        <w:rPr>
          <w:rFonts w:cs="Times New Roman"/>
          <w:color w:val="auto"/>
          <w:szCs w:val="28"/>
          <w:lang w:val="en-US"/>
        </w:rPr>
        <w:t>word</w:t>
      </w:r>
      <w:r w:rsidR="00413543" w:rsidRPr="00702EEE">
        <w:rPr>
          <w:rFonts w:cs="Times New Roman"/>
          <w:color w:val="auto"/>
          <w:szCs w:val="28"/>
          <w:lang w:val="en-US"/>
        </w:rPr>
        <w:t>-</w:t>
      </w:r>
      <w:r w:rsidR="00413543">
        <w:rPr>
          <w:rFonts w:cs="Times New Roman"/>
          <w:color w:val="auto"/>
          <w:szCs w:val="28"/>
          <w:lang w:val="en-US"/>
        </w:rPr>
        <w:t>vectors</w:t>
      </w:r>
      <w:bookmarkEnd w:id="15"/>
    </w:p>
    <w:p w14:paraId="0561CB5D" w14:textId="4DF41898" w:rsidR="0072156F" w:rsidRDefault="0072156F" w:rsidP="0065206C">
      <w:pPr>
        <w:ind w:right="282"/>
        <w:rPr>
          <w:rFonts w:cs="Times New Roman"/>
          <w:szCs w:val="24"/>
          <w:lang w:val="en-US"/>
        </w:rPr>
      </w:pPr>
      <w:r w:rsidRPr="0072156F">
        <w:rPr>
          <w:rFonts w:cs="Times New Roman"/>
          <w:szCs w:val="24"/>
          <w:lang w:val="en-US"/>
        </w:rPr>
        <w:t xml:space="preserve">Meta's (formerly known as Facebook) fastText was first introduced in the research paper "Enriching Word Vectors with Subword Information" </w:t>
      </w:r>
      <w:sdt>
        <w:sdtPr>
          <w:rPr>
            <w:rFonts w:cs="Times New Roman"/>
            <w:szCs w:val="24"/>
            <w:lang w:val="en-US"/>
          </w:rPr>
          <w:id w:val="223961173"/>
          <w:citation/>
        </w:sdtPr>
        <w:sdtContent>
          <w:r w:rsidR="00B86E44">
            <w:rPr>
              <w:rFonts w:cs="Times New Roman"/>
              <w:szCs w:val="24"/>
              <w:lang w:val="en-US"/>
            </w:rPr>
            <w:fldChar w:fldCharType="begin"/>
          </w:r>
          <w:r w:rsidR="00934808">
            <w:rPr>
              <w:rFonts w:cs="Times New Roman"/>
              <w:szCs w:val="24"/>
              <w:lang w:val="en-US"/>
            </w:rPr>
            <w:instrText xml:space="preserve">CITATION Pio17 \l 1033 </w:instrText>
          </w:r>
          <w:r w:rsidR="00B86E44">
            <w:rPr>
              <w:rFonts w:cs="Times New Roman"/>
              <w:szCs w:val="24"/>
              <w:lang w:val="en-US"/>
            </w:rPr>
            <w:fldChar w:fldCharType="separate"/>
          </w:r>
          <w:r w:rsidR="00253B3A" w:rsidRPr="00253B3A">
            <w:rPr>
              <w:rFonts w:cs="Times New Roman"/>
              <w:noProof/>
              <w:szCs w:val="24"/>
              <w:lang w:val="en-US"/>
            </w:rPr>
            <w:t>(Bojanowski, Grave, Joulin, &amp; Mikolov, 2017)</w:t>
          </w:r>
          <w:r w:rsidR="00B86E44">
            <w:rPr>
              <w:rFonts w:cs="Times New Roman"/>
              <w:szCs w:val="24"/>
              <w:lang w:val="en-US"/>
            </w:rPr>
            <w:fldChar w:fldCharType="end"/>
          </w:r>
        </w:sdtContent>
      </w:sdt>
      <w:r w:rsidRPr="0072156F">
        <w:rPr>
          <w:rFonts w:cs="Times New Roman"/>
          <w:szCs w:val="24"/>
          <w:lang w:val="en-US"/>
        </w:rPr>
        <w:t xml:space="preserve">. </w:t>
      </w:r>
      <w:r w:rsidR="007A4749">
        <w:rPr>
          <w:rFonts w:cs="Times New Roman"/>
          <w:szCs w:val="24"/>
          <w:lang w:val="en-US"/>
        </w:rPr>
        <w:t>F</w:t>
      </w:r>
      <w:r w:rsidRPr="0072156F">
        <w:rPr>
          <w:rFonts w:cs="Times New Roman"/>
          <w:szCs w:val="24"/>
          <w:lang w:val="en-US"/>
        </w:rPr>
        <w:t>astText is a free, lightweight, open-source library that allows users to learn text representations and text classifiers.</w:t>
      </w:r>
    </w:p>
    <w:p w14:paraId="13044B11" w14:textId="23E1557B" w:rsidR="00BE297D" w:rsidRPr="0072156F" w:rsidRDefault="0072156F" w:rsidP="0065206C">
      <w:pPr>
        <w:ind w:right="282"/>
        <w:rPr>
          <w:rFonts w:cs="Times New Roman"/>
          <w:szCs w:val="24"/>
          <w:lang w:val="en-US"/>
        </w:rPr>
      </w:pPr>
      <w:r w:rsidRPr="0072156F">
        <w:rPr>
          <w:rFonts w:cs="Times New Roman"/>
          <w:szCs w:val="24"/>
          <w:lang w:val="en-US"/>
        </w:rPr>
        <w:t>FastText extends the Skip-gram</w:t>
      </w:r>
      <w:sdt>
        <w:sdtPr>
          <w:rPr>
            <w:rFonts w:cs="Times New Roman"/>
            <w:szCs w:val="24"/>
            <w:lang w:val="en-US"/>
          </w:rPr>
          <w:id w:val="-1376695385"/>
          <w:citation/>
        </w:sdtPr>
        <w:sdtContent>
          <w:r w:rsidR="00040FC6">
            <w:rPr>
              <w:rFonts w:cs="Times New Roman"/>
              <w:szCs w:val="24"/>
              <w:lang w:val="en-US"/>
            </w:rPr>
            <w:fldChar w:fldCharType="begin"/>
          </w:r>
          <w:r w:rsidR="00040FC6">
            <w:rPr>
              <w:rFonts w:cs="Times New Roman"/>
              <w:szCs w:val="24"/>
              <w:lang w:val="en-US"/>
            </w:rPr>
            <w:instrText xml:space="preserve"> CITATION Tom13 \l 1033 </w:instrText>
          </w:r>
          <w:r w:rsidR="00040FC6">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(Mikolov, Chen, Corrado, &amp; Dean, 2013)</w:t>
          </w:r>
          <w:r w:rsidR="00040FC6">
            <w:rPr>
              <w:rFonts w:cs="Times New Roman"/>
              <w:szCs w:val="24"/>
              <w:lang w:val="en-US"/>
            </w:rPr>
            <w:fldChar w:fldCharType="end"/>
          </w:r>
        </w:sdtContent>
      </w:sdt>
      <w:r w:rsidRPr="0072156F">
        <w:rPr>
          <w:rFonts w:cs="Times New Roman"/>
          <w:szCs w:val="24"/>
          <w:lang w:val="en-US"/>
        </w:rPr>
        <w:t xml:space="preserve"> and CBOW</w:t>
      </w:r>
      <w:sdt>
        <w:sdtPr>
          <w:rPr>
            <w:rFonts w:cs="Times New Roman"/>
            <w:szCs w:val="24"/>
            <w:lang w:val="en-US"/>
          </w:rPr>
          <w:id w:val="1474403909"/>
          <w:citation/>
        </w:sdtPr>
        <w:sdtContent>
          <w:r w:rsidR="00040FC6">
            <w:rPr>
              <w:rFonts w:cs="Times New Roman"/>
              <w:szCs w:val="24"/>
              <w:lang w:val="en-US"/>
            </w:rPr>
            <w:fldChar w:fldCharType="begin"/>
          </w:r>
          <w:r w:rsidR="00040FC6">
            <w:rPr>
              <w:rFonts w:cs="Times New Roman"/>
              <w:szCs w:val="24"/>
              <w:lang w:val="en-US"/>
            </w:rPr>
            <w:instrText xml:space="preserve"> CITATION Tom13 \l 1033 </w:instrText>
          </w:r>
          <w:r w:rsidR="00040FC6">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(Mikolov, Chen, Corrado, &amp; Dean, 2013)</w:t>
          </w:r>
          <w:r w:rsidR="00040FC6">
            <w:rPr>
              <w:rFonts w:cs="Times New Roman"/>
              <w:szCs w:val="24"/>
              <w:lang w:val="en-US"/>
            </w:rPr>
            <w:fldChar w:fldCharType="end"/>
          </w:r>
        </w:sdtContent>
      </w:sdt>
      <w:r w:rsidRPr="0072156F">
        <w:rPr>
          <w:rFonts w:cs="Times New Roman"/>
          <w:szCs w:val="24"/>
          <w:lang w:val="en-US"/>
        </w:rPr>
        <w:t xml:space="preserve"> models by representing words as units of n-grams of characters instead of individual units. This fundamental shift allows the model to create embeddings for previously unseen words and capture morphological relationships between related terms.</w:t>
      </w:r>
    </w:p>
    <w:p w14:paraId="5555302E" w14:textId="147B6166" w:rsidR="004744B0" w:rsidRPr="00096C6E" w:rsidRDefault="0072156F" w:rsidP="0065206C">
      <w:pPr>
        <w:ind w:right="282"/>
        <w:rPr>
          <w:rFonts w:cs="Times New Roman"/>
          <w:szCs w:val="24"/>
          <w:lang w:val="en-US"/>
        </w:rPr>
      </w:pPr>
      <w:r w:rsidRPr="0072156F">
        <w:rPr>
          <w:rFonts w:cs="Times New Roman"/>
          <w:szCs w:val="24"/>
          <w:lang w:val="en-US"/>
        </w:rPr>
        <w:t>The Facebook AI Research (FAIR) lab offers pre-trained word embeddings in English as well as 157 other languages, including Greek. These models were trained using CBOW with positional weights, in dimension 300, with n-grams of length 5 characters, a window size of 5, and 10 negatives.</w:t>
      </w:r>
    </w:p>
    <w:p w14:paraId="24CB781E" w14:textId="68D8AA43" w:rsidR="004744B0" w:rsidRPr="0072156F" w:rsidRDefault="004744B0" w:rsidP="0065206C">
      <w:pPr>
        <w:ind w:right="282"/>
        <w:rPr>
          <w:rFonts w:cs="Times New Roman"/>
          <w:szCs w:val="24"/>
          <w:lang w:val="en-US"/>
        </w:rPr>
      </w:pPr>
      <w:r>
        <w:rPr>
          <w:rFonts w:cs="Times New Roman"/>
          <w:szCs w:val="24"/>
          <w:lang w:val="en-US"/>
        </w:rPr>
        <w:t xml:space="preserve">Greek FastText was trained on Common Crawl which is a </w:t>
      </w:r>
      <w:r w:rsidR="00DE5593">
        <w:rPr>
          <w:rFonts w:cs="Times New Roman"/>
          <w:szCs w:val="24"/>
          <w:lang w:val="en-US"/>
        </w:rPr>
        <w:t xml:space="preserve">free, open repository of web crawl data and Wikipedia. Even though it’s not explicitly mentioned in their documentation, we can safely assume that they used the Greek parts of both data sets. For </w:t>
      </w:r>
      <w:r w:rsidR="00DE5593">
        <w:rPr>
          <w:rFonts w:cs="Times New Roman"/>
          <w:szCs w:val="24"/>
          <w:lang w:val="en-US"/>
        </w:rPr>
        <w:lastRenderedPageBreak/>
        <w:t>their training procedure, Facebook used the Europarl</w:t>
      </w:r>
      <w:sdt>
        <w:sdtPr>
          <w:rPr>
            <w:rFonts w:cs="Times New Roman"/>
            <w:szCs w:val="24"/>
            <w:lang w:val="en-US"/>
          </w:rPr>
          <w:id w:val="-1980767454"/>
          <w:citation/>
        </w:sdtPr>
        <w:sdtContent>
          <w:r w:rsidR="00B42A78">
            <w:rPr>
              <w:rFonts w:cs="Times New Roman"/>
              <w:szCs w:val="24"/>
              <w:lang w:val="en-US"/>
            </w:rPr>
            <w:fldChar w:fldCharType="begin"/>
          </w:r>
          <w:r w:rsidR="00B42A78">
            <w:rPr>
              <w:rFonts w:cs="Times New Roman"/>
              <w:szCs w:val="24"/>
              <w:lang w:val="en-US"/>
            </w:rPr>
            <w:instrText xml:space="preserve"> CITATION Phi05 \l 1033 </w:instrText>
          </w:r>
          <w:r w:rsidR="00B42A78">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(Koehn, 2005)</w:t>
          </w:r>
          <w:r w:rsidR="00B42A78">
            <w:rPr>
              <w:rFonts w:cs="Times New Roman"/>
              <w:szCs w:val="24"/>
              <w:lang w:val="en-US"/>
            </w:rPr>
            <w:fldChar w:fldCharType="end"/>
          </w:r>
        </w:sdtContent>
      </w:sdt>
      <w:r w:rsidR="00DE5593">
        <w:rPr>
          <w:rFonts w:cs="Times New Roman"/>
          <w:szCs w:val="24"/>
          <w:lang w:val="en-US"/>
        </w:rPr>
        <w:t xml:space="preserve"> tokenization which in turn used data from the European parliament</w:t>
      </w:r>
      <w:r w:rsidR="004C066D">
        <w:rPr>
          <w:rFonts w:cs="Times New Roman"/>
          <w:szCs w:val="24"/>
          <w:lang w:val="en-US"/>
        </w:rPr>
        <w:t>.</w:t>
      </w:r>
    </w:p>
    <w:p w14:paraId="5C1710AD" w14:textId="5BE7ABDA" w:rsidR="00C13250" w:rsidRPr="0065789C" w:rsidRDefault="00C13250" w:rsidP="00F548BB">
      <w:pPr>
        <w:pStyle w:val="Heading1"/>
        <w:numPr>
          <w:ilvl w:val="0"/>
          <w:numId w:val="0"/>
        </w:numPr>
        <w:ind w:left="432" w:right="282" w:hanging="432"/>
        <w:rPr>
          <w:rFonts w:cs="Times New Roman"/>
          <w:color w:val="auto"/>
          <w:szCs w:val="32"/>
          <w:lang w:val="en-US"/>
        </w:rPr>
      </w:pPr>
      <w:bookmarkStart w:id="16" w:name="_Toc220599735"/>
      <w:r w:rsidRPr="0065789C">
        <w:rPr>
          <w:rFonts w:cs="Times New Roman"/>
          <w:color w:val="auto"/>
          <w:szCs w:val="32"/>
          <w:lang w:val="en-US"/>
        </w:rPr>
        <w:t>3.</w:t>
      </w:r>
      <w:r w:rsidR="00F80A2A" w:rsidRPr="0065789C">
        <w:rPr>
          <w:rFonts w:cs="Times New Roman"/>
          <w:color w:val="auto"/>
          <w:szCs w:val="32"/>
          <w:lang w:val="en-US"/>
        </w:rPr>
        <w:t xml:space="preserve"> </w:t>
      </w:r>
      <w:r w:rsidR="00A16B02">
        <w:rPr>
          <w:rFonts w:cs="Times New Roman"/>
          <w:color w:val="auto"/>
          <w:szCs w:val="32"/>
          <w:lang w:val="en-US"/>
        </w:rPr>
        <w:t>Methods</w:t>
      </w:r>
      <w:r w:rsidR="00A16B02" w:rsidRPr="0065789C">
        <w:rPr>
          <w:rFonts w:cs="Times New Roman"/>
          <w:color w:val="auto"/>
          <w:szCs w:val="32"/>
          <w:lang w:val="en-US"/>
        </w:rPr>
        <w:t xml:space="preserve"> </w:t>
      </w:r>
      <w:r w:rsidR="00A16B02">
        <w:rPr>
          <w:rFonts w:cs="Times New Roman"/>
          <w:color w:val="auto"/>
          <w:szCs w:val="32"/>
          <w:lang w:val="en-US"/>
        </w:rPr>
        <w:t>Used</w:t>
      </w:r>
      <w:bookmarkEnd w:id="16"/>
    </w:p>
    <w:p w14:paraId="2F2799EE" w14:textId="4962590F" w:rsidR="00C13250" w:rsidRPr="00B86E44" w:rsidRDefault="00C13250" w:rsidP="00F548BB">
      <w:pPr>
        <w:pStyle w:val="Heading2"/>
        <w:numPr>
          <w:ilvl w:val="0"/>
          <w:numId w:val="0"/>
        </w:numPr>
        <w:ind w:left="576" w:right="282" w:hanging="576"/>
        <w:rPr>
          <w:rFonts w:cs="Times New Roman"/>
          <w:color w:val="auto"/>
          <w:szCs w:val="28"/>
          <w:lang w:val="en-US"/>
        </w:rPr>
      </w:pPr>
      <w:bookmarkStart w:id="17" w:name="_Toc220599736"/>
      <w:r w:rsidRPr="00B86E44">
        <w:rPr>
          <w:rFonts w:cs="Times New Roman"/>
          <w:color w:val="auto"/>
          <w:szCs w:val="28"/>
          <w:lang w:val="en-US"/>
        </w:rPr>
        <w:t>3.1</w:t>
      </w:r>
      <w:r w:rsidR="00F57856">
        <w:rPr>
          <w:rFonts w:cs="Times New Roman"/>
          <w:color w:val="auto"/>
          <w:szCs w:val="28"/>
          <w:lang w:val="en-US"/>
        </w:rPr>
        <w:t xml:space="preserve"> </w:t>
      </w:r>
      <w:r w:rsidR="00B86E44">
        <w:rPr>
          <w:rFonts w:cs="Times New Roman"/>
          <w:color w:val="auto"/>
          <w:szCs w:val="28"/>
          <w:lang w:val="en-US"/>
        </w:rPr>
        <w:t>Pre-Processing</w:t>
      </w:r>
      <w:bookmarkEnd w:id="17"/>
    </w:p>
    <w:p w14:paraId="6B7AA7C3" w14:textId="6DDB358E" w:rsidR="00F548BB" w:rsidRPr="00B86E44" w:rsidRDefault="00B86E44" w:rsidP="0065206C">
      <w:pPr>
        <w:rPr>
          <w:lang w:val="en-US"/>
        </w:rPr>
      </w:pPr>
      <w:r w:rsidRPr="00B86E44">
        <w:rPr>
          <w:lang w:val="en-US"/>
        </w:rPr>
        <w:t xml:space="preserve">The OGTD data includes tweets in Greek with uppercase and lowercase letters as well as word </w:t>
      </w:r>
      <w:r w:rsidR="0084362A" w:rsidRPr="009C1A64">
        <w:rPr>
          <w:lang w:val="en-US"/>
        </w:rPr>
        <w:t>intonation</w:t>
      </w:r>
      <w:r w:rsidRPr="00B86E44">
        <w:rPr>
          <w:lang w:val="en-US"/>
        </w:rPr>
        <w:t xml:space="preserve">. The creators of the dataset pre-processed the tweets by removing useless information as mentioned in </w:t>
      </w:r>
      <w:hyperlink w:anchor="_2.1_Offensive_Greek" w:history="1">
        <w:r w:rsidR="00F548BB" w:rsidRPr="00B86E44">
          <w:rPr>
            <w:rStyle w:val="Hyperlink"/>
            <w:lang w:val="en-US"/>
          </w:rPr>
          <w:t>2.1</w:t>
        </w:r>
      </w:hyperlink>
      <w:r w:rsidR="00F548BB" w:rsidRPr="00B86E44">
        <w:rPr>
          <w:lang w:val="en-US"/>
        </w:rPr>
        <w:t xml:space="preserve"> </w:t>
      </w:r>
      <w:r>
        <w:rPr>
          <w:lang w:val="en-US"/>
        </w:rPr>
        <w:t xml:space="preserve">by </w:t>
      </w:r>
      <w:r w:rsidRPr="00B86E44">
        <w:rPr>
          <w:lang w:val="en-US"/>
        </w:rPr>
        <w:t>deleting links, emojis and emoticons.</w:t>
      </w:r>
    </w:p>
    <w:p w14:paraId="790F70B3" w14:textId="0402ECF7" w:rsidR="00F548BB" w:rsidRPr="0048250A" w:rsidRDefault="00F67BE9" w:rsidP="0065206C">
      <w:pPr>
        <w:rPr>
          <w:lang w:val="en-US"/>
        </w:rPr>
      </w:pPr>
      <w:r w:rsidRPr="00F67BE9">
        <w:rPr>
          <w:lang w:val="en-US"/>
        </w:rPr>
        <w:t xml:space="preserve">A human </w:t>
      </w:r>
      <w:r w:rsidR="00CB1F97">
        <w:rPr>
          <w:lang w:val="en-US"/>
        </w:rPr>
        <w:t>may read a</w:t>
      </w:r>
      <w:r w:rsidRPr="00F67BE9">
        <w:rPr>
          <w:lang w:val="en-US"/>
        </w:rPr>
        <w:t xml:space="preserve"> word with and without an accent and</w:t>
      </w:r>
      <w:r w:rsidR="002D496D">
        <w:rPr>
          <w:lang w:val="en-US"/>
        </w:rPr>
        <w:t xml:space="preserve"> view them as identical</w:t>
      </w:r>
      <w:r w:rsidRPr="00F67BE9">
        <w:rPr>
          <w:lang w:val="en-US"/>
        </w:rPr>
        <w:t>, but in the case of computers a stressed character is treated as different from the same character without an accent.</w:t>
      </w:r>
      <w:r w:rsidR="00F56647" w:rsidRPr="00F67BE9">
        <w:rPr>
          <w:lang w:val="en-US"/>
        </w:rPr>
        <w:t xml:space="preserve"> </w:t>
      </w:r>
      <w:r w:rsidRPr="00F67BE9">
        <w:rPr>
          <w:lang w:val="en-US"/>
        </w:rPr>
        <w:t>To achieve higher accuracy while avoiding confusion, it was decided to process the dataset by first removing accents from all words that contained accents.</w:t>
      </w:r>
      <w:r w:rsidR="0048250A" w:rsidRPr="0048250A">
        <w:rPr>
          <w:lang w:val="en-US"/>
        </w:rPr>
        <w:t xml:space="preserve"> </w:t>
      </w:r>
      <w:r w:rsidR="0048250A">
        <w:rPr>
          <w:lang w:val="en-US"/>
        </w:rPr>
        <w:t>For example, “</w:t>
      </w:r>
      <w:r w:rsidR="0048250A">
        <w:t>Είμαι</w:t>
      </w:r>
      <w:r w:rsidR="0048250A">
        <w:rPr>
          <w:lang w:val="en-US"/>
        </w:rPr>
        <w:t>” would be turned into “</w:t>
      </w:r>
      <w:r w:rsidR="0048250A">
        <w:t>ειμαι</w:t>
      </w:r>
      <w:r w:rsidR="0048250A">
        <w:rPr>
          <w:lang w:val="en-US"/>
        </w:rPr>
        <w:t>”.</w:t>
      </w:r>
    </w:p>
    <w:p w14:paraId="2DDFE711" w14:textId="77AFA7E0" w:rsidR="006836F2" w:rsidRPr="00425422" w:rsidRDefault="00F67BE9" w:rsidP="00425422">
      <w:pPr>
        <w:rPr>
          <w:lang w:val="en-US"/>
        </w:rPr>
      </w:pPr>
      <w:r w:rsidRPr="00F67BE9">
        <w:rPr>
          <w:lang w:val="en-US"/>
        </w:rPr>
        <w:t>In addition to accents, another post-processing method is to remove capitalization from letters. Therefore, as with accents, the data was processed by converting all uppercase letters to lowercase.</w:t>
      </w:r>
    </w:p>
    <w:p w14:paraId="798E66B4" w14:textId="542F33E6" w:rsidR="006836F2" w:rsidRDefault="00F57856" w:rsidP="00F57856">
      <w:pPr>
        <w:pStyle w:val="Heading2"/>
        <w:numPr>
          <w:ilvl w:val="0"/>
          <w:numId w:val="0"/>
        </w:numPr>
        <w:rPr>
          <w:lang w:val="en-US"/>
        </w:rPr>
      </w:pPr>
      <w:bookmarkStart w:id="18" w:name="_Toc220599737"/>
      <w:r>
        <w:rPr>
          <w:lang w:val="en-US"/>
        </w:rPr>
        <w:t xml:space="preserve">3.2 </w:t>
      </w:r>
      <w:r w:rsidR="006836F2">
        <w:rPr>
          <w:lang w:val="en-US"/>
        </w:rPr>
        <w:t>Baseline model with TF-IDF vectorizer and logistic regression</w:t>
      </w:r>
      <w:bookmarkEnd w:id="18"/>
    </w:p>
    <w:p w14:paraId="6040A929" w14:textId="65E716B1" w:rsidR="002A1A2D" w:rsidRPr="00147A4D" w:rsidRDefault="002A1A2D" w:rsidP="004A4491">
      <w:pPr>
        <w:rPr>
          <w:lang w:val="en-US"/>
        </w:rPr>
      </w:pPr>
      <w:r>
        <w:rPr>
          <w:lang w:val="en-US"/>
        </w:rPr>
        <w:t>The first and baseline model in this paper uses a TF-IDF vectorizer for the vectorization of words. Term frequency</w:t>
      </w:r>
      <w:r w:rsidR="003E7601">
        <w:rPr>
          <w:lang w:val="en-US"/>
        </w:rPr>
        <w:t xml:space="preserve"> (TF)</w:t>
      </w:r>
      <w:r>
        <w:rPr>
          <w:lang w:val="en-US"/>
        </w:rPr>
        <w:t xml:space="preserve"> measures the frequency </w:t>
      </w:r>
      <w:r w:rsidR="002B492B">
        <w:rPr>
          <w:lang w:val="en-US"/>
        </w:rPr>
        <w:t>with</w:t>
      </w:r>
      <w:r>
        <w:rPr>
          <w:lang w:val="en-US"/>
        </w:rPr>
        <w:t xml:space="preserve"> which a word appears in a document. Since a term can appear more times in a longer document and fewer times in a shorter document, </w:t>
      </w:r>
      <w:r w:rsidR="00147A4D" w:rsidRPr="00147A4D">
        <w:rPr>
          <w:lang w:val="en-US"/>
        </w:rPr>
        <w:t>the term frequency is often normalized by the length of the document.</w:t>
      </w:r>
    </w:p>
    <w:p w14:paraId="0F080991" w14:textId="140D3D70" w:rsidR="002A1A2D" w:rsidRPr="00734DCA" w:rsidRDefault="002A1A2D" w:rsidP="002A1A2D">
      <w:pPr>
        <w:ind w:left="360"/>
        <w:jc w:val="center"/>
        <w:rPr>
          <w:rFonts w:eastAsiaTheme="minorEastAsia"/>
          <w:lang w:val="en-US"/>
        </w:rPr>
      </w:pPr>
      <m:oMathPara>
        <m:oMath>
          <m:r>
            <w:rPr>
              <w:rFonts w:ascii="Cambria Math" w:hAnsi="Cambria Math"/>
              <w:lang w:val="en-US"/>
            </w:rPr>
            <m:t>TF</m:t>
          </m:r>
          <m:d>
            <m:dPr>
              <m:ctrlPr>
                <w:rPr>
                  <w:rFonts w:ascii="Cambria Math" w:hAnsi="Cambria Math"/>
                  <w:i/>
                  <w:lang w:val="en-US"/>
                </w:rPr>
              </m:ctrlPr>
            </m:dPr>
            <m:e>
              <m:r>
                <w:rPr>
                  <w:rFonts w:ascii="Cambria Math" w:hAnsi="Cambria Math"/>
                  <w:lang w:val="en-US"/>
                </w:rPr>
                <m:t>t,d</m:t>
              </m:r>
            </m:e>
          </m:d>
          <m:r>
            <w:rPr>
              <w:rFonts w:ascii="Cambria Math" w:hAnsi="Cambria Math"/>
              <w:lang w:val="en-US"/>
            </w:rPr>
            <m:t>=</m:t>
          </m:r>
          <m:f>
            <m:fPr>
              <m:ctrlPr>
                <w:rPr>
                  <w:rFonts w:ascii="Cambria Math" w:hAnsi="Cambria Math"/>
                  <w:i/>
                  <w:lang w:val="en-US"/>
                </w:rPr>
              </m:ctrlPr>
            </m:fPr>
            <m:num>
              <m:r>
                <w:rPr>
                  <w:rFonts w:ascii="Cambria Math" w:hAnsi="Cambria Math"/>
                  <w:lang w:val="en-US"/>
                </w:rPr>
                <m:t>Number of times term t appears in document d</m:t>
              </m:r>
            </m:num>
            <m:den>
              <m:r>
                <w:rPr>
                  <w:rFonts w:ascii="Cambria Math" w:hAnsi="Cambria Math"/>
                  <w:lang w:val="en-US"/>
                </w:rPr>
                <m:t>Total number of terms in document d</m:t>
              </m:r>
            </m:den>
          </m:f>
        </m:oMath>
      </m:oMathPara>
    </w:p>
    <w:p w14:paraId="0A3DD512" w14:textId="1D63CA35" w:rsidR="00734DCA" w:rsidRDefault="00925030" w:rsidP="004A4491">
      <w:pPr>
        <w:rPr>
          <w:rFonts w:eastAsiaTheme="minorEastAsia"/>
          <w:lang w:val="en-US"/>
        </w:rPr>
      </w:pPr>
      <w:r w:rsidRPr="00925030">
        <w:rPr>
          <w:rFonts w:eastAsiaTheme="minorEastAsia"/>
          <w:lang w:val="en-US"/>
        </w:rPr>
        <w:t>Inverse document frequency (IDF)</w:t>
      </w:r>
      <w:sdt>
        <w:sdtPr>
          <w:rPr>
            <w:rFonts w:eastAsiaTheme="minorEastAsia"/>
            <w:lang w:val="en-US"/>
          </w:rPr>
          <w:id w:val="134070064"/>
          <w:citation/>
        </w:sdtPr>
        <w:sdtContent>
          <w:r w:rsidR="008B7C22">
            <w:rPr>
              <w:rFonts w:eastAsiaTheme="minorEastAsia"/>
              <w:lang w:val="en-US"/>
            </w:rPr>
            <w:fldChar w:fldCharType="begin"/>
          </w:r>
          <w:r w:rsidR="008B7C22">
            <w:rPr>
              <w:rFonts w:eastAsiaTheme="minorEastAsia"/>
              <w:lang w:val="en-US"/>
            </w:rPr>
            <w:instrText xml:space="preserve"> CITATION Kar72 \l 1033 </w:instrText>
          </w:r>
          <w:r w:rsidR="008B7C22">
            <w:rPr>
              <w:rFonts w:eastAsiaTheme="minorEastAsia"/>
              <w:lang w:val="en-US"/>
            </w:rPr>
            <w:fldChar w:fldCharType="separate"/>
          </w:r>
          <w:r w:rsidR="00253B3A">
            <w:rPr>
              <w:rFonts w:eastAsiaTheme="minorEastAsia"/>
              <w:noProof/>
              <w:lang w:val="en-US"/>
            </w:rPr>
            <w:t xml:space="preserve"> </w:t>
          </w:r>
          <w:r w:rsidR="00253B3A" w:rsidRPr="00253B3A">
            <w:rPr>
              <w:rFonts w:eastAsiaTheme="minorEastAsia"/>
              <w:noProof/>
              <w:lang w:val="en-US"/>
            </w:rPr>
            <w:t>(Jones, 1972)</w:t>
          </w:r>
          <w:r w:rsidR="008B7C22">
            <w:rPr>
              <w:rFonts w:eastAsiaTheme="minorEastAsia"/>
              <w:lang w:val="en-US"/>
            </w:rPr>
            <w:fldChar w:fldCharType="end"/>
          </w:r>
        </w:sdtContent>
      </w:sdt>
      <w:r w:rsidRPr="00925030">
        <w:rPr>
          <w:rFonts w:eastAsiaTheme="minorEastAsia"/>
          <w:lang w:val="en-US"/>
        </w:rPr>
        <w:t xml:space="preserve"> measures how important a term is. However, terms like "is", "</w:t>
      </w:r>
      <w:r w:rsidR="00E92A21">
        <w:rPr>
          <w:rFonts w:eastAsiaTheme="minorEastAsia"/>
          <w:lang w:val="en-US"/>
        </w:rPr>
        <w:t>it</w:t>
      </w:r>
      <w:r w:rsidRPr="00925030">
        <w:rPr>
          <w:rFonts w:eastAsiaTheme="minorEastAsia"/>
          <w:lang w:val="en-US"/>
        </w:rPr>
        <w:t>", and "are" might be more frequent but not particularly significant. This technique assigns more weight to rare terms while assigning less weight to frequent ones</w:t>
      </w:r>
      <w:r w:rsidR="003F57E0">
        <w:rPr>
          <w:rFonts w:eastAsiaTheme="minorEastAsia"/>
          <w:lang w:val="en-US"/>
        </w:rPr>
        <w:t>.</w:t>
      </w:r>
    </w:p>
    <w:p w14:paraId="23A0744C" w14:textId="5D7B2D0D" w:rsidR="003F57E0" w:rsidRPr="00303CF6" w:rsidRDefault="00303CF6" w:rsidP="004A4491">
      <w:pPr>
        <w:rPr>
          <w:rFonts w:eastAsiaTheme="minorEastAsia"/>
          <w:lang w:val="en-US"/>
        </w:rPr>
      </w:pPr>
      <m:oMathPara>
        <m:oMath>
          <m:r>
            <w:rPr>
              <w:rFonts w:ascii="Cambria Math" w:eastAsiaTheme="minorEastAsia" w:hAnsi="Cambria Math"/>
              <w:lang w:val="en-US"/>
            </w:rPr>
            <m:t>IDF</m:t>
          </m:r>
          <m:d>
            <m:dPr>
              <m:ctrlPr>
                <w:rPr>
                  <w:rFonts w:ascii="Cambria Math" w:eastAsiaTheme="minorEastAsia" w:hAnsi="Cambria Math"/>
                  <w:i/>
                  <w:lang w:val="en-US"/>
                </w:rPr>
              </m:ctrlPr>
            </m:dPr>
            <m:e>
              <m:r>
                <w:rPr>
                  <w:rFonts w:ascii="Cambria Math" w:eastAsiaTheme="minorEastAsia" w:hAnsi="Cambria Math"/>
                  <w:lang w:val="en-US"/>
                </w:rPr>
                <m:t>t,D</m:t>
              </m:r>
            </m:e>
          </m:d>
          <m: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N</m:t>
                      </m:r>
                    </m:num>
                    <m:den>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d∈D:t∈d</m:t>
                              </m:r>
                            </m:e>
                          </m:d>
                        </m:e>
                      </m:d>
                    </m:den>
                  </m:f>
                </m:e>
              </m:d>
            </m:e>
          </m:func>
        </m:oMath>
      </m:oMathPara>
    </w:p>
    <w:p w14:paraId="277B91FC" w14:textId="77777777" w:rsidR="00500EAA" w:rsidRDefault="00500EAA" w:rsidP="004A4491">
      <w:pPr>
        <w:rPr>
          <w:rFonts w:eastAsiaTheme="minorEastAsia"/>
          <w:lang w:val="en-US"/>
        </w:rPr>
      </w:pPr>
    </w:p>
    <w:p w14:paraId="53AD8B77" w14:textId="3F046AA2" w:rsidR="00303CF6" w:rsidRPr="00303CF6" w:rsidRDefault="00303CF6" w:rsidP="004A4491">
      <w:pPr>
        <w:rPr>
          <w:rFonts w:eastAsiaTheme="minorEastAsia"/>
          <w:lang w:val="en-US"/>
        </w:rPr>
      </w:pPr>
      <w:r w:rsidRPr="00303CF6">
        <w:rPr>
          <w:rFonts w:eastAsiaTheme="minorEastAsia"/>
          <w:lang w:val="en-US"/>
        </w:rPr>
        <w:t>where:</w:t>
      </w:r>
    </w:p>
    <w:p w14:paraId="43CC4885" w14:textId="77777777" w:rsidR="00303CF6" w:rsidRPr="00303CF6" w:rsidRDefault="00303CF6" w:rsidP="00303CF6">
      <w:pPr>
        <w:numPr>
          <w:ilvl w:val="0"/>
          <w:numId w:val="5"/>
        </w:numPr>
        <w:rPr>
          <w:rFonts w:eastAsiaTheme="minorEastAsia"/>
          <w:lang w:val="en-US"/>
        </w:rPr>
      </w:pPr>
      <w:r w:rsidRPr="00303CF6">
        <w:rPr>
          <w:rFonts w:eastAsiaTheme="minorEastAsia"/>
          <w:i/>
          <w:iCs/>
          <w:lang w:val="en-US"/>
        </w:rPr>
        <w:t>N</w:t>
      </w:r>
      <w:r w:rsidRPr="00303CF6">
        <w:rPr>
          <w:rFonts w:eastAsiaTheme="minorEastAsia"/>
          <w:lang w:val="en-US"/>
        </w:rPr>
        <w:t xml:space="preserve"> is the total number of documents in the corpus </w:t>
      </w:r>
      <w:r w:rsidRPr="00303CF6">
        <w:rPr>
          <w:rFonts w:eastAsiaTheme="minorEastAsia"/>
          <w:i/>
          <w:iCs/>
          <w:lang w:val="en-US"/>
        </w:rPr>
        <w:t>D.</w:t>
      </w:r>
    </w:p>
    <w:p w14:paraId="0F06EC90" w14:textId="77777777" w:rsidR="00303CF6" w:rsidRPr="00303CF6" w:rsidRDefault="00303CF6" w:rsidP="00303CF6">
      <w:pPr>
        <w:numPr>
          <w:ilvl w:val="0"/>
          <w:numId w:val="5"/>
        </w:numPr>
        <w:rPr>
          <w:rFonts w:eastAsiaTheme="minorEastAsia"/>
          <w:lang w:val="en-US"/>
        </w:rPr>
      </w:pPr>
      <w:r w:rsidRPr="00303CF6">
        <w:rPr>
          <w:rFonts w:eastAsiaTheme="minorEastAsia"/>
          <w:lang w:val="en-US"/>
        </w:rPr>
        <w:t>|{</w:t>
      </w:r>
      <w:r w:rsidRPr="00303CF6">
        <w:rPr>
          <w:rFonts w:ascii="Cambria Math" w:eastAsiaTheme="minorEastAsia" w:hAnsi="Cambria Math" w:cs="Cambria Math"/>
          <w:lang w:val="en-US"/>
        </w:rPr>
        <w:t>𝑑∈𝐷</w:t>
      </w:r>
      <w:r w:rsidRPr="00303CF6">
        <w:rPr>
          <w:rFonts w:eastAsiaTheme="minorEastAsia"/>
          <w:lang w:val="en-US"/>
        </w:rPr>
        <w:t>:</w:t>
      </w:r>
      <w:r w:rsidRPr="00303CF6">
        <w:rPr>
          <w:rFonts w:ascii="Cambria Math" w:eastAsiaTheme="minorEastAsia" w:hAnsi="Cambria Math" w:cs="Cambria Math"/>
          <w:lang w:val="en-US"/>
        </w:rPr>
        <w:t>𝑡∈𝑑</w:t>
      </w:r>
      <w:r w:rsidRPr="00303CF6">
        <w:rPr>
          <w:rFonts w:eastAsiaTheme="minorEastAsia"/>
          <w:lang w:val="en-US"/>
        </w:rPr>
        <w:t xml:space="preserve">}| is the number of documents where the term </w:t>
      </w:r>
      <w:r w:rsidRPr="00303CF6">
        <w:rPr>
          <w:rFonts w:ascii="Cambria Math" w:eastAsiaTheme="minorEastAsia" w:hAnsi="Cambria Math" w:cs="Cambria Math"/>
          <w:lang w:val="en-US"/>
        </w:rPr>
        <w:t>𝑡</w:t>
      </w:r>
      <w:r w:rsidRPr="00303CF6">
        <w:rPr>
          <w:rFonts w:eastAsiaTheme="minorEastAsia"/>
          <w:lang w:val="en-US"/>
        </w:rPr>
        <w:t xml:space="preserve"> appears.</w:t>
      </w:r>
    </w:p>
    <w:p w14:paraId="17AE066A" w14:textId="77777777" w:rsidR="00303CF6" w:rsidRDefault="00303CF6" w:rsidP="00303CF6">
      <w:pPr>
        <w:numPr>
          <w:ilvl w:val="0"/>
          <w:numId w:val="5"/>
        </w:numPr>
        <w:rPr>
          <w:rFonts w:eastAsiaTheme="minorEastAsia"/>
          <w:lang w:val="en-US"/>
        </w:rPr>
      </w:pPr>
      <w:r w:rsidRPr="00303CF6">
        <w:rPr>
          <w:rFonts w:eastAsiaTheme="minorEastAsia"/>
          <w:lang w:val="en-US"/>
        </w:rPr>
        <w:t>If the term is not in the corpus, this will lead to a division-by-zero. It is therefore common to adjust the denominator to 1+</w:t>
      </w:r>
      <w:r w:rsidRPr="00303CF6">
        <w:rPr>
          <w:rFonts w:ascii="Cambria Math" w:eastAsiaTheme="minorEastAsia" w:hAnsi="Cambria Math" w:cs="Cambria Math"/>
          <w:lang w:val="en-US"/>
        </w:rPr>
        <w:t>∣</w:t>
      </w:r>
      <w:r w:rsidRPr="00303CF6">
        <w:rPr>
          <w:rFonts w:eastAsiaTheme="minorEastAsia"/>
          <w:lang w:val="en-US"/>
        </w:rPr>
        <w:t>{</w:t>
      </w:r>
      <w:r w:rsidRPr="00303CF6">
        <w:rPr>
          <w:rFonts w:ascii="Cambria Math" w:eastAsiaTheme="minorEastAsia" w:hAnsi="Cambria Math" w:cs="Cambria Math"/>
          <w:lang w:val="en-US"/>
        </w:rPr>
        <w:t>𝑑∈𝐷</w:t>
      </w:r>
      <w:r w:rsidRPr="00303CF6">
        <w:rPr>
          <w:rFonts w:eastAsiaTheme="minorEastAsia"/>
          <w:lang w:val="en-US"/>
        </w:rPr>
        <w:t>:</w:t>
      </w:r>
      <w:r w:rsidRPr="00303CF6">
        <w:rPr>
          <w:rFonts w:ascii="Cambria Math" w:eastAsiaTheme="minorEastAsia" w:hAnsi="Cambria Math" w:cs="Cambria Math"/>
          <w:lang w:val="en-US"/>
        </w:rPr>
        <w:t>𝑡∈𝑑</w:t>
      </w:r>
      <w:r w:rsidRPr="00303CF6">
        <w:rPr>
          <w:rFonts w:eastAsiaTheme="minorEastAsia"/>
          <w:lang w:val="en-US"/>
        </w:rPr>
        <w:t>}</w:t>
      </w:r>
      <w:r w:rsidRPr="00303CF6">
        <w:rPr>
          <w:rFonts w:ascii="Cambria Math" w:eastAsiaTheme="minorEastAsia" w:hAnsi="Cambria Math" w:cs="Cambria Math"/>
          <w:lang w:val="en-US"/>
        </w:rPr>
        <w:t>∣</w:t>
      </w:r>
      <w:r w:rsidRPr="00303CF6">
        <w:rPr>
          <w:rFonts w:eastAsiaTheme="minorEastAsia"/>
          <w:lang w:val="en-US"/>
        </w:rPr>
        <w:t>.</w:t>
      </w:r>
    </w:p>
    <w:p w14:paraId="338BE769" w14:textId="78669662" w:rsidR="00091742" w:rsidRDefault="005F3D95" w:rsidP="003E7D05">
      <w:pPr>
        <w:rPr>
          <w:rFonts w:eastAsiaTheme="minorEastAsia"/>
          <w:lang w:val="en-US"/>
        </w:rPr>
      </w:pPr>
      <w:r>
        <w:rPr>
          <w:rFonts w:eastAsiaTheme="minorEastAsia"/>
          <w:lang w:val="en-US"/>
        </w:rPr>
        <w:t>When transforming text to vectors using TF-IDF, each document is represented as a vector. Each dimension of the vector corresponds to a separate term from the corpus vocabulary. The value in each dimension is the TF-IDF score of the term in the document. To handle the vast size of the vocabulary and the sparsity of individual document vectors, implementation usually use sparse matrix representations.</w:t>
      </w:r>
    </w:p>
    <w:p w14:paraId="0E615642" w14:textId="766DC8A2" w:rsidR="00303CF6" w:rsidRPr="00621240" w:rsidRDefault="00621240" w:rsidP="003E7D05">
      <w:pPr>
        <w:rPr>
          <w:rFonts w:eastAsiaTheme="minorEastAsia"/>
          <w:lang w:val="en-US"/>
        </w:rPr>
      </w:pPr>
      <w:r w:rsidRPr="00621240">
        <w:rPr>
          <w:rFonts w:eastAsiaTheme="minorEastAsia"/>
          <w:lang w:val="en-US"/>
        </w:rPr>
        <w:t>After the model completes word vectorization, the resulting TF-IDF vectors are used as input features for a logistic regression classifier. Logistic regression is a statistical model that learns to classify data into discrete categories by computing a weighted sum of the input features. For each feature (TF-IDF value), the model learns a weight parameter that represents its importance in determining the classification. The model computes a linear combination of these features and their learned weights:</w:t>
      </w:r>
    </w:p>
    <w:p w14:paraId="246217EE" w14:textId="3DA0AA0A" w:rsidR="00833751" w:rsidRDefault="00376A92" w:rsidP="003E7D05">
      <w:pPr>
        <w:rPr>
          <w:rFonts w:eastAsiaTheme="minorEastAsia"/>
          <w:lang w:val="en-US"/>
        </w:rPr>
      </w:pPr>
      <m:oMathPara>
        <m:oMath>
          <m:r>
            <w:rPr>
              <w:rFonts w:ascii="Cambria Math" w:eastAsiaTheme="minorEastAsia" w:hAnsi="Cambria Math"/>
            </w:rPr>
            <m:t>z</m:t>
          </m:r>
          <m:r>
            <w:rPr>
              <w:rFonts w:ascii="Cambria Math" w:eastAsiaTheme="minorEastAsia" w:hAnsi="Cambria Math"/>
              <w:lang w:val="en-US"/>
            </w:rPr>
            <m:t>=</m:t>
          </m:r>
          <m:r>
            <w:rPr>
              <w:rFonts w:ascii="Cambria Math" w:eastAsiaTheme="minorEastAsia" w:hAnsi="Cambria Math"/>
            </w:rPr>
            <m:t>w</m:t>
          </m:r>
          <m:r>
            <w:rPr>
              <w:rFonts w:ascii="Cambria Math" w:eastAsiaTheme="minorEastAsia" w:hAnsi="Cambria Math"/>
              <w:lang w:val="en-US"/>
            </w:rPr>
            <m:t>1</m:t>
          </m:r>
          <m:r>
            <m:rPr>
              <m:sty m:val="bi"/>
            </m:rP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1</m:t>
          </m:r>
          <m:r>
            <m:rPr>
              <m:sty m:val="bi"/>
            </m:rPr>
            <w:rPr>
              <w:rFonts w:ascii="Cambria Math" w:eastAsiaTheme="minorEastAsia" w:hAnsi="Cambria Math"/>
              <w:lang w:val="en-US"/>
            </w:rPr>
            <m:t>​+</m:t>
          </m:r>
          <m:r>
            <w:rPr>
              <w:rFonts w:ascii="Cambria Math" w:eastAsiaTheme="minorEastAsia" w:hAnsi="Cambria Math"/>
            </w:rPr>
            <m:t>w</m:t>
          </m:r>
          <m:r>
            <w:rPr>
              <w:rFonts w:ascii="Cambria Math" w:eastAsiaTheme="minorEastAsia" w:hAnsi="Cambria Math"/>
              <w:lang w:val="en-US"/>
            </w:rPr>
            <m:t>2</m:t>
          </m:r>
          <m:r>
            <m:rPr>
              <m:sty m:val="bi"/>
            </m:rP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2</m:t>
          </m:r>
          <m:r>
            <m:rPr>
              <m:sty m:val="bi"/>
            </m:rPr>
            <w:rPr>
              <w:rFonts w:ascii="Cambria Math" w:eastAsiaTheme="minorEastAsia" w:hAnsi="Cambria Math"/>
              <w:lang w:val="en-US"/>
            </w:rPr>
            <m:t>​+</m:t>
          </m:r>
          <m:r>
            <w:rPr>
              <w:rFonts w:ascii="Cambria Math" w:eastAsiaTheme="minorEastAsia" w:hAnsi="Cambria Math"/>
              <w:lang w:val="en-US"/>
            </w:rPr>
            <m:t>…</m:t>
          </m:r>
          <m:r>
            <m:rPr>
              <m:sty m:val="bi"/>
            </m:rPr>
            <w:rPr>
              <w:rFonts w:ascii="Cambria Math" w:eastAsiaTheme="minorEastAsia" w:hAnsi="Cambria Math"/>
              <w:lang w:val="en-US"/>
            </w:rPr>
            <m:t>+</m:t>
          </m:r>
          <m:r>
            <w:rPr>
              <w:rFonts w:ascii="Cambria Math" w:eastAsiaTheme="minorEastAsia" w:hAnsi="Cambria Math"/>
            </w:rPr>
            <m:t>wn</m:t>
          </m:r>
          <m:r>
            <m:rPr>
              <m:sty m:val="bi"/>
            </m:rPr>
            <w:rPr>
              <w:rFonts w:ascii="Cambria Math" w:eastAsiaTheme="minorEastAsia" w:hAnsi="Cambria Math"/>
              <w:lang w:val="en-US"/>
            </w:rPr>
            <m:t>​</m:t>
          </m:r>
          <m:r>
            <w:rPr>
              <w:rFonts w:ascii="Cambria Math" w:eastAsiaTheme="minorEastAsia" w:hAnsi="Cambria Math"/>
            </w:rPr>
            <m:t>xn</m:t>
          </m:r>
          <m:r>
            <m:rPr>
              <m:sty m:val="bi"/>
            </m:rPr>
            <w:rPr>
              <w:rFonts w:ascii="Cambria Math" w:eastAsiaTheme="minorEastAsia" w:hAnsi="Cambria Math"/>
              <w:lang w:val="en-US"/>
            </w:rPr>
            <m:t>​+</m:t>
          </m:r>
          <m:r>
            <w:rPr>
              <w:rFonts w:ascii="Cambria Math" w:eastAsiaTheme="minorEastAsia" w:hAnsi="Cambria Math"/>
            </w:rPr>
            <m:t>b</m:t>
          </m:r>
        </m:oMath>
      </m:oMathPara>
    </w:p>
    <w:p w14:paraId="2CB13142" w14:textId="35414789" w:rsidR="003D1ED7" w:rsidRDefault="003D1ED7" w:rsidP="003E7D05">
      <w:pPr>
        <w:rPr>
          <w:rFonts w:eastAsiaTheme="minorEastAsia"/>
          <w:lang w:val="en-US"/>
        </w:rPr>
      </w:pPr>
      <w:r>
        <w:rPr>
          <w:rFonts w:eastAsiaTheme="minorEastAsia"/>
          <w:lang w:val="en-US"/>
        </w:rPr>
        <w:t>Where:</w:t>
      </w:r>
    </w:p>
    <w:p w14:paraId="622FA791" w14:textId="5D60D25F" w:rsidR="003D1ED7" w:rsidRPr="003D1ED7" w:rsidRDefault="003D1ED7" w:rsidP="003D1ED7">
      <w:pPr>
        <w:pStyle w:val="ListParagraph"/>
        <w:numPr>
          <w:ilvl w:val="0"/>
          <w:numId w:val="6"/>
        </w:numPr>
        <w:rPr>
          <w:rFonts w:eastAsiaTheme="minorEastAsia"/>
          <w:lang w:val="en-US"/>
        </w:rPr>
      </w:pPr>
      <w:r w:rsidRPr="003D1ED7">
        <w:rPr>
          <w:rFonts w:eastAsiaTheme="minorEastAsia"/>
          <w:lang w:val="en-US"/>
        </w:rPr>
        <w:t xml:space="preserve">x_i: TF-IDF value for word </w:t>
      </w:r>
      <w:r w:rsidRPr="003D1ED7">
        <w:rPr>
          <w:rFonts w:eastAsiaTheme="minorEastAsia"/>
          <w:i/>
          <w:iCs/>
          <w:lang w:val="en-US"/>
        </w:rPr>
        <w:t>i</w:t>
      </w:r>
    </w:p>
    <w:p w14:paraId="7C552A20" w14:textId="1F3C4DBC" w:rsidR="003D1ED7" w:rsidRDefault="003D1ED7" w:rsidP="003D1ED7">
      <w:pPr>
        <w:pStyle w:val="ListParagraph"/>
        <w:numPr>
          <w:ilvl w:val="0"/>
          <w:numId w:val="6"/>
        </w:numPr>
        <w:rPr>
          <w:rFonts w:eastAsiaTheme="minorEastAsia"/>
          <w:lang w:val="en-US"/>
        </w:rPr>
      </w:pPr>
      <w:r w:rsidRPr="003D1ED7">
        <w:rPr>
          <w:rFonts w:eastAsiaTheme="minorEastAsia"/>
          <w:lang w:val="en-US"/>
        </w:rPr>
        <w:t>w_i: learned importance of that word</w:t>
      </w:r>
    </w:p>
    <w:p w14:paraId="493B45A5" w14:textId="1D47CB28" w:rsidR="00621240" w:rsidRDefault="00621240" w:rsidP="003D1ED7">
      <w:pPr>
        <w:pStyle w:val="ListParagraph"/>
        <w:numPr>
          <w:ilvl w:val="0"/>
          <w:numId w:val="6"/>
        </w:numPr>
        <w:rPr>
          <w:rFonts w:eastAsiaTheme="minorEastAsia"/>
          <w:lang w:val="en-US"/>
        </w:rPr>
      </w:pPr>
      <w:r>
        <w:rPr>
          <w:rFonts w:eastAsiaTheme="minorEastAsia"/>
          <w:lang w:val="en-US"/>
        </w:rPr>
        <w:t>b: bias term</w:t>
      </w:r>
    </w:p>
    <w:p w14:paraId="681A12F0" w14:textId="27FC8288" w:rsidR="001C2ECE" w:rsidRDefault="00027818" w:rsidP="00027818">
      <w:pPr>
        <w:pStyle w:val="font-claude-response-body"/>
        <w:jc w:val="both"/>
      </w:pPr>
      <w:r>
        <w:t>During training</w:t>
      </w:r>
      <w:r w:rsidR="001C2ECE">
        <w:t>, the logistic regression algorithm adjusts these weights to minimize classification error on the training data. Words that frequently appear in offensive tweets will learn positive weights, while words associated with non-offensive tweets will learn negative weights.</w:t>
      </w:r>
    </w:p>
    <w:p w14:paraId="5871E651" w14:textId="43B3B113" w:rsidR="00A6689B" w:rsidRPr="001C2ECE" w:rsidRDefault="00027818" w:rsidP="00027818">
      <w:pPr>
        <w:pStyle w:val="font-claude-response-body"/>
        <w:jc w:val="both"/>
      </w:pPr>
      <w:r>
        <w:t>The</w:t>
      </w:r>
      <w:r w:rsidR="001C2ECE">
        <w:t xml:space="preserve"> computed weighted sum (z) is then fed as input into a sigmoid function:</w:t>
      </w:r>
    </w:p>
    <w:p w14:paraId="53E69059" w14:textId="134D18ED" w:rsidR="00A6689B" w:rsidRPr="006A2EF9" w:rsidRDefault="00A6689B" w:rsidP="00027818">
      <w:pPr>
        <w:rPr>
          <w:rFonts w:eastAsiaTheme="minorEastAsia"/>
          <w:i/>
          <w:lang w:val="en-US"/>
        </w:rPr>
      </w:pPr>
      <m:oMathPara>
        <m:oMath>
          <m:r>
            <w:rPr>
              <w:rFonts w:ascii="Cambria Math" w:eastAsiaTheme="minorEastAsia" w:hAnsi="Cambria Math"/>
              <w:lang w:val="en-US"/>
            </w:rPr>
            <w:lastRenderedPageBreak/>
            <m:t>σ</m:t>
          </m:r>
          <m:d>
            <m:dPr>
              <m:ctrlPr>
                <w:rPr>
                  <w:rFonts w:ascii="Cambria Math" w:eastAsiaTheme="minorEastAsia" w:hAnsi="Cambria Math"/>
                  <w:i/>
                </w:rPr>
              </m:ctrlPr>
            </m:dPr>
            <m:e>
              <m:r>
                <w:rPr>
                  <w:rFonts w:ascii="Cambria Math" w:eastAsiaTheme="minorEastAsia" w:hAnsi="Cambria Math"/>
                  <w:lang w:val="en-US"/>
                </w:rPr>
                <m:t>z</m:t>
              </m:r>
              <m:ctrlPr>
                <w:rPr>
                  <w:rFonts w:ascii="Cambria Math" w:eastAsiaTheme="minorEastAsia" w:hAnsi="Cambria Math"/>
                  <w:i/>
                  <w:lang w:val="en-US"/>
                </w:rPr>
              </m:ctrlPr>
            </m:e>
          </m:d>
          <m:r>
            <w:rPr>
              <w:rFonts w:ascii="Cambria Math" w:eastAsiaTheme="minorEastAsia" w:hAnsi="Cambria Math"/>
              <w:lang w:val="en-US"/>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e</m:t>
                  </m:r>
                  <m:ctrlPr>
                    <w:rPr>
                      <w:rFonts w:ascii="Cambria Math" w:eastAsiaTheme="minorEastAsia" w:hAnsi="Cambria Math"/>
                      <w:i/>
                    </w:rPr>
                  </m:ctrlPr>
                </m:e>
                <m:sup>
                  <m:r>
                    <w:rPr>
                      <w:rFonts w:ascii="Cambria Math" w:eastAsiaTheme="minorEastAsia" w:hAnsi="Cambria Math"/>
                      <w:lang w:val="en-US"/>
                    </w:rPr>
                    <m:t>-z</m:t>
                  </m:r>
                </m:sup>
              </m:sSup>
            </m:den>
          </m:f>
        </m:oMath>
      </m:oMathPara>
    </w:p>
    <w:p w14:paraId="4310648C" w14:textId="1BFB39BC" w:rsidR="003D1ED7" w:rsidRDefault="00102F65" w:rsidP="00027818">
      <w:pPr>
        <w:rPr>
          <w:rFonts w:eastAsiaTheme="minorEastAsia"/>
          <w:iCs/>
          <w:lang w:val="en-US"/>
        </w:rPr>
      </w:pPr>
      <w:r w:rsidRPr="00102F65">
        <w:rPr>
          <w:rFonts w:eastAsiaTheme="minorEastAsia"/>
          <w:iCs/>
          <w:lang w:val="en-US"/>
        </w:rPr>
        <w:t xml:space="preserve">The output of the sigmoid function ranges between 0 and 1. In this case, </w:t>
      </w:r>
      <w:r w:rsidRPr="00500EAA">
        <w:rPr>
          <w:rFonts w:eastAsiaTheme="minorEastAsia"/>
          <w:iCs/>
          <w:lang w:val="en-US"/>
        </w:rPr>
        <w:t>offensive</w:t>
      </w:r>
      <w:r w:rsidRPr="00102F65">
        <w:rPr>
          <w:rFonts w:eastAsiaTheme="minorEastAsia"/>
          <w:iCs/>
          <w:lang w:val="en-US"/>
        </w:rPr>
        <w:t xml:space="preserve"> is labeled as 1 and </w:t>
      </w:r>
      <w:r w:rsidRPr="00500EAA">
        <w:rPr>
          <w:rFonts w:eastAsiaTheme="minorEastAsia"/>
          <w:iCs/>
          <w:lang w:val="en-US"/>
        </w:rPr>
        <w:t>not offensive</w:t>
      </w:r>
      <w:r w:rsidRPr="00102F65">
        <w:rPr>
          <w:rFonts w:eastAsiaTheme="minorEastAsia"/>
          <w:iCs/>
          <w:lang w:val="en-US"/>
        </w:rPr>
        <w:t xml:space="preserve"> is labeled as 0. Based on the output of the function, the model determines whether the selected tweet is closer to being offensive or not offensive.</w:t>
      </w:r>
    </w:p>
    <w:p w14:paraId="61F28D5A" w14:textId="19397FCA" w:rsidR="00404C54" w:rsidRDefault="00404C54" w:rsidP="00027818">
      <w:pPr>
        <w:rPr>
          <w:rFonts w:eastAsiaTheme="minorEastAsia"/>
          <w:iCs/>
          <w:lang w:val="en-US"/>
        </w:rPr>
      </w:pPr>
      <w:r>
        <w:rPr>
          <w:rFonts w:eastAsiaTheme="minorEastAsia"/>
          <w:iCs/>
          <w:lang w:val="en-US"/>
        </w:rPr>
        <w:t>This model uses no deep learning as a means of measuring the capabilities of classic machine learning algorithms in our task.</w:t>
      </w:r>
    </w:p>
    <w:p w14:paraId="0AA6D96F" w14:textId="0D0C0A16" w:rsidR="00404C54" w:rsidRDefault="00F57856" w:rsidP="0037328E">
      <w:pPr>
        <w:pStyle w:val="Heading2"/>
        <w:numPr>
          <w:ilvl w:val="0"/>
          <w:numId w:val="0"/>
        </w:numPr>
        <w:rPr>
          <w:rFonts w:eastAsiaTheme="minorEastAsia"/>
          <w:lang w:val="en-US"/>
        </w:rPr>
      </w:pPr>
      <w:r>
        <w:rPr>
          <w:rFonts w:eastAsiaTheme="minorEastAsia"/>
          <w:lang w:val="en-US"/>
        </w:rPr>
        <w:t xml:space="preserve"> </w:t>
      </w:r>
      <w:bookmarkStart w:id="19" w:name="_Toc220599738"/>
      <w:r w:rsidR="0037328E">
        <w:rPr>
          <w:rFonts w:eastAsiaTheme="minorEastAsia"/>
          <w:lang w:val="en-US"/>
        </w:rPr>
        <w:t xml:space="preserve">3.3 </w:t>
      </w:r>
      <w:r w:rsidR="00404C54">
        <w:rPr>
          <w:rFonts w:eastAsiaTheme="minorEastAsia"/>
          <w:lang w:val="en-US"/>
        </w:rPr>
        <w:t>Intermediate model with FastText and BiLSTM</w:t>
      </w:r>
      <w:bookmarkEnd w:id="19"/>
    </w:p>
    <w:p w14:paraId="0793DFC0" w14:textId="0EFCE4B2" w:rsidR="00CF24DB" w:rsidRDefault="002F0D1A" w:rsidP="00206B96">
      <w:pPr>
        <w:rPr>
          <w:lang w:val="en-US"/>
        </w:rPr>
      </w:pPr>
      <w:r>
        <w:rPr>
          <w:lang w:val="en-US"/>
        </w:rPr>
        <w:t xml:space="preserve">As explained previously </w:t>
      </w:r>
      <w:r w:rsidR="008B28FF">
        <w:rPr>
          <w:lang w:val="en-US"/>
        </w:rPr>
        <w:t>in section</w:t>
      </w:r>
      <w:r>
        <w:rPr>
          <w:lang w:val="en-US"/>
        </w:rPr>
        <w:t xml:space="preserve"> </w:t>
      </w:r>
      <w:hyperlink w:anchor="_2.2_Greek_FastText" w:history="1">
        <w:r w:rsidRPr="002F0D1A">
          <w:rPr>
            <w:rStyle w:val="Hyperlink"/>
            <w:lang w:val="en-US"/>
          </w:rPr>
          <w:t>2.2</w:t>
        </w:r>
      </w:hyperlink>
      <w:r>
        <w:rPr>
          <w:lang w:val="en-US"/>
        </w:rPr>
        <w:t xml:space="preserve">, this Model uses Meta’s FastText library to import Greek word embeddings. </w:t>
      </w:r>
      <w:r w:rsidR="00E504C0">
        <w:rPr>
          <w:lang w:val="en-US"/>
        </w:rPr>
        <w:t xml:space="preserve">After </w:t>
      </w:r>
      <w:r w:rsidR="008B28FF">
        <w:rPr>
          <w:lang w:val="en-US"/>
        </w:rPr>
        <w:t>importing the</w:t>
      </w:r>
      <w:r w:rsidR="00E504C0">
        <w:rPr>
          <w:lang w:val="en-US"/>
        </w:rPr>
        <w:t xml:space="preserve"> word embeddings, </w:t>
      </w:r>
      <w:r w:rsidR="008B28FF">
        <w:rPr>
          <w:lang w:val="en-US"/>
        </w:rPr>
        <w:t>the</w:t>
      </w:r>
      <w:r w:rsidR="00E504C0">
        <w:rPr>
          <w:lang w:val="en-US"/>
        </w:rPr>
        <w:t xml:space="preserve"> intermediate model </w:t>
      </w:r>
      <w:r w:rsidR="008B28FF">
        <w:rPr>
          <w:lang w:val="en-US"/>
        </w:rPr>
        <w:t xml:space="preserve">employs </w:t>
      </w:r>
      <w:r w:rsidR="00E504C0">
        <w:rPr>
          <w:lang w:val="en-US"/>
        </w:rPr>
        <w:t>a Bidirectional Long Short-Term Memory (BiLSTM)</w:t>
      </w:r>
      <w:sdt>
        <w:sdtPr>
          <w:rPr>
            <w:lang w:val="en-US"/>
          </w:rPr>
          <w:id w:val="839206457"/>
          <w:citation/>
        </w:sdtPr>
        <w:sdtContent>
          <w:r w:rsidR="008C482A">
            <w:rPr>
              <w:lang w:val="en-US"/>
            </w:rPr>
            <w:fldChar w:fldCharType="begin"/>
          </w:r>
          <w:r w:rsidR="008C482A">
            <w:rPr>
              <w:lang w:val="en-US"/>
            </w:rPr>
            <w:instrText xml:space="preserve"> CITATION Mik \l 1033 </w:instrText>
          </w:r>
          <w:r w:rsidR="008C482A">
            <w:rPr>
              <w:lang w:val="en-US"/>
            </w:rPr>
            <w:fldChar w:fldCharType="separate"/>
          </w:r>
          <w:r w:rsidR="00253B3A">
            <w:rPr>
              <w:noProof/>
              <w:lang w:val="en-US"/>
            </w:rPr>
            <w:t xml:space="preserve"> </w:t>
          </w:r>
          <w:r w:rsidR="00253B3A" w:rsidRPr="00253B3A">
            <w:rPr>
              <w:noProof/>
              <w:lang w:val="en-US"/>
            </w:rPr>
            <w:t>(Schuster &amp; Paliwal, 1997)</w:t>
          </w:r>
          <w:r w:rsidR="008C482A">
            <w:rPr>
              <w:lang w:val="en-US"/>
            </w:rPr>
            <w:fldChar w:fldCharType="end"/>
          </w:r>
        </w:sdtContent>
      </w:sdt>
      <w:r w:rsidR="00E504C0">
        <w:rPr>
          <w:lang w:val="en-US"/>
        </w:rPr>
        <w:t xml:space="preserve"> classifier on our training and testing data.</w:t>
      </w:r>
    </w:p>
    <w:p w14:paraId="421FAEA4" w14:textId="5D06490A" w:rsidR="00E504C0" w:rsidRDefault="00E504C0" w:rsidP="00206B96">
      <w:pPr>
        <w:rPr>
          <w:lang w:val="en-US"/>
        </w:rPr>
      </w:pPr>
      <w:r>
        <w:rPr>
          <w:lang w:val="en-US"/>
        </w:rPr>
        <w:t>BiLSTM</w:t>
      </w:r>
      <w:r w:rsidR="00C2469A">
        <w:rPr>
          <w:lang w:val="en-US"/>
        </w:rPr>
        <w:t xml:space="preserve">, which builds on top of the LSTM model </w:t>
      </w:r>
      <w:sdt>
        <w:sdtPr>
          <w:rPr>
            <w:lang w:val="en-US"/>
          </w:rPr>
          <w:id w:val="420530523"/>
          <w:citation/>
        </w:sdtPr>
        <w:sdtContent>
          <w:r w:rsidR="00C2469A">
            <w:rPr>
              <w:lang w:val="en-US"/>
            </w:rPr>
            <w:fldChar w:fldCharType="begin"/>
          </w:r>
          <w:r w:rsidR="00C2469A">
            <w:rPr>
              <w:lang w:val="en-US"/>
            </w:rPr>
            <w:instrText xml:space="preserve"> CITATION Sep97 \l 1033 </w:instrText>
          </w:r>
          <w:r w:rsidR="00C2469A">
            <w:rPr>
              <w:lang w:val="en-US"/>
            </w:rPr>
            <w:fldChar w:fldCharType="separate"/>
          </w:r>
          <w:r w:rsidR="00253B3A" w:rsidRPr="00253B3A">
            <w:rPr>
              <w:noProof/>
              <w:lang w:val="en-US"/>
            </w:rPr>
            <w:t>(Hochreiter &amp; Schmidhuber, 1997)</w:t>
          </w:r>
          <w:r w:rsidR="00C2469A">
            <w:rPr>
              <w:lang w:val="en-US"/>
            </w:rPr>
            <w:fldChar w:fldCharType="end"/>
          </w:r>
        </w:sdtContent>
      </w:sdt>
      <w:r w:rsidR="00C2469A">
        <w:rPr>
          <w:lang w:val="en-US"/>
        </w:rPr>
        <w:t xml:space="preserve">, </w:t>
      </w:r>
      <w:r>
        <w:rPr>
          <w:lang w:val="en-US"/>
        </w:rPr>
        <w:t>is a type of Recurrent Neural Network (RNN)</w:t>
      </w:r>
      <w:r w:rsidR="001B270C">
        <w:rPr>
          <w:lang w:val="en-US"/>
        </w:rPr>
        <w:t>.</w:t>
      </w:r>
      <w:r w:rsidR="00A12E3E">
        <w:rPr>
          <w:lang w:val="en-US"/>
        </w:rPr>
        <w:t xml:space="preserve"> </w:t>
      </w:r>
      <w:r w:rsidR="001B270C" w:rsidRPr="001B270C">
        <w:rPr>
          <w:lang w:val="en-US"/>
        </w:rPr>
        <w:t>Unlike traditional RNNs that process input sequences in only one direction (either forward or backward), BiLSTM processes the sequence in both directions simultaneously. It consists of two LSTM layers: one processing the sequence in the forward direction and the other in the backward direction. Each layer maintains its own hidden states and memory cells.</w:t>
      </w:r>
    </w:p>
    <w:p w14:paraId="19159DDD" w14:textId="7F8F75B7" w:rsidR="00360B7F" w:rsidRDefault="00360B7F" w:rsidP="00206B96">
      <w:pPr>
        <w:rPr>
          <w:lang w:val="en-US"/>
        </w:rPr>
      </w:pPr>
      <w:r w:rsidRPr="00360B7F">
        <w:rPr>
          <w:lang w:val="en-US"/>
        </w:rPr>
        <w:t>During the forward pass, the input sequence is fed into the forward LSTM layer from the first</w:t>
      </w:r>
      <w:r>
        <w:rPr>
          <w:lang w:val="en-US"/>
        </w:rPr>
        <w:t xml:space="preserve"> </w:t>
      </w:r>
      <w:r w:rsidRPr="00360B7F">
        <w:rPr>
          <w:lang w:val="en-US"/>
        </w:rPr>
        <w:t>time step to the last. At each time step, the forward LSTM computes its hidden state and updates its memory cell based on the current input and the previous hidden state and memory cell.</w:t>
      </w:r>
    </w:p>
    <w:p w14:paraId="5EC89091" w14:textId="7EDA3D7B" w:rsidR="007F1DC3" w:rsidRDefault="007F1DC3" w:rsidP="00206B96">
      <w:pPr>
        <w:rPr>
          <w:lang w:val="en-US"/>
        </w:rPr>
      </w:pPr>
      <w:r w:rsidRPr="007F1DC3">
        <w:rPr>
          <w:lang w:val="en-US"/>
        </w:rPr>
        <w:t xml:space="preserve">Simultaneously, the input sequence is also fed into the backward LSTM layer in reverse order, from the last time step to the first. </w:t>
      </w:r>
      <w:r w:rsidR="00A368AC" w:rsidRPr="007F1DC3">
        <w:rPr>
          <w:lang w:val="en-US"/>
        </w:rPr>
        <w:t>Like</w:t>
      </w:r>
      <w:r w:rsidRPr="007F1DC3">
        <w:rPr>
          <w:lang w:val="en-US"/>
        </w:rPr>
        <w:t xml:space="preserve"> the forward pass, the backward LSTM computes its hidden state and updates its memory cell based on the current input and the previous hidden state and memory cell.</w:t>
      </w:r>
    </w:p>
    <w:p w14:paraId="6E7116FC" w14:textId="0DF6F92F" w:rsidR="00C13DFB" w:rsidRDefault="00C13DFB" w:rsidP="00206B96">
      <w:pPr>
        <w:rPr>
          <w:lang w:val="en-US"/>
        </w:rPr>
      </w:pPr>
      <w:r w:rsidRPr="00C13DFB">
        <w:rPr>
          <w:lang w:val="en-US"/>
        </w:rPr>
        <w:t>Once the forward and backward passes are complete, the hidden states from both LSTM layers are combined at each time step. This combination can be as simple as concatenating the hidden states or applying some other transformation</w:t>
      </w:r>
      <w:r w:rsidR="00250327">
        <w:rPr>
          <w:lang w:val="en-US"/>
        </w:rPr>
        <w:t>.</w:t>
      </w:r>
    </w:p>
    <w:p w14:paraId="7268FA98" w14:textId="506C5EFC" w:rsidR="00250327" w:rsidRDefault="00250327" w:rsidP="00206B96">
      <w:pPr>
        <w:rPr>
          <w:lang w:val="en-US"/>
        </w:rPr>
      </w:pPr>
      <w:r w:rsidRPr="00250327">
        <w:rPr>
          <w:lang w:val="en-US"/>
        </w:rPr>
        <w:lastRenderedPageBreak/>
        <w:t xml:space="preserve">The </w:t>
      </w:r>
      <w:r w:rsidR="002202E4">
        <w:rPr>
          <w:lang w:val="en-US"/>
        </w:rPr>
        <w:t>advantage</w:t>
      </w:r>
      <w:r w:rsidRPr="00250327">
        <w:rPr>
          <w:lang w:val="en-US"/>
        </w:rPr>
        <w:t xml:space="preserve"> of BiLSTM is that it captures not only the context </w:t>
      </w:r>
      <w:r w:rsidR="005B439F">
        <w:rPr>
          <w:lang w:val="en-US"/>
        </w:rPr>
        <w:t>preceding</w:t>
      </w:r>
      <w:r w:rsidRPr="00250327">
        <w:rPr>
          <w:lang w:val="en-US"/>
        </w:rPr>
        <w:t xml:space="preserve"> a specific time step (as in traditional RNNs) but also the context that follows. By considering both past and future information, BiLSTM can capture richer dependencies in the input sequence.</w:t>
      </w:r>
    </w:p>
    <w:p w14:paraId="2E6BCDA4" w14:textId="1AE7BB46" w:rsidR="00B17D09" w:rsidRDefault="00646B03" w:rsidP="00206B96">
      <w:pPr>
        <w:rPr>
          <w:lang w:val="en-US"/>
        </w:rPr>
      </w:pPr>
      <w:r>
        <w:rPr>
          <w:lang w:val="en-US"/>
        </w:rPr>
        <w:t xml:space="preserve">Additionally, </w:t>
      </w:r>
      <w:r w:rsidR="003F5268">
        <w:rPr>
          <w:lang w:val="en-US"/>
        </w:rPr>
        <w:t xml:space="preserve">the </w:t>
      </w:r>
      <w:r w:rsidR="00B17D09">
        <w:rPr>
          <w:lang w:val="en-US"/>
        </w:rPr>
        <w:t>Adam optimizer</w:t>
      </w:r>
      <w:sdt>
        <w:sdtPr>
          <w:rPr>
            <w:lang w:val="en-US"/>
          </w:rPr>
          <w:id w:val="1975259168"/>
          <w:citation/>
        </w:sdtPr>
        <w:sdtContent>
          <w:r w:rsidR="002A1BE0">
            <w:rPr>
              <w:lang w:val="en-US"/>
            </w:rPr>
            <w:fldChar w:fldCharType="begin"/>
          </w:r>
          <w:r w:rsidR="002A1BE0">
            <w:rPr>
              <w:lang w:val="en-US"/>
            </w:rPr>
            <w:instrText xml:space="preserve"> CITATION Die15 \l 1033 </w:instrText>
          </w:r>
          <w:r w:rsidR="002A1BE0">
            <w:rPr>
              <w:lang w:val="en-US"/>
            </w:rPr>
            <w:fldChar w:fldCharType="separate"/>
          </w:r>
          <w:r w:rsidR="00253B3A">
            <w:rPr>
              <w:noProof/>
              <w:lang w:val="en-US"/>
            </w:rPr>
            <w:t xml:space="preserve"> </w:t>
          </w:r>
          <w:r w:rsidR="00253B3A" w:rsidRPr="00253B3A">
            <w:rPr>
              <w:noProof/>
              <w:lang w:val="en-US"/>
            </w:rPr>
            <w:t>(Kingma &amp; Ba, 2015)</w:t>
          </w:r>
          <w:r w:rsidR="002A1BE0">
            <w:rPr>
              <w:lang w:val="en-US"/>
            </w:rPr>
            <w:fldChar w:fldCharType="end"/>
          </w:r>
        </w:sdtContent>
      </w:sdt>
      <w:r w:rsidR="00B17D09">
        <w:rPr>
          <w:lang w:val="en-US"/>
        </w:rPr>
        <w:t xml:space="preserve"> is utilized in this model. Adam optimization was introduced in </w:t>
      </w:r>
      <w:r w:rsidR="003360FA">
        <w:rPr>
          <w:lang w:val="en-US"/>
        </w:rPr>
        <w:t xml:space="preserve">the </w:t>
      </w:r>
      <w:r w:rsidR="003F5268">
        <w:rPr>
          <w:lang w:val="en-US"/>
        </w:rPr>
        <w:t>I</w:t>
      </w:r>
      <w:r w:rsidR="00487ADB">
        <w:rPr>
          <w:lang w:val="en-US"/>
        </w:rPr>
        <w:t>nternational</w:t>
      </w:r>
      <w:r w:rsidR="003360FA">
        <w:rPr>
          <w:lang w:val="en-US"/>
        </w:rPr>
        <w:t xml:space="preserve"> </w:t>
      </w:r>
      <w:r w:rsidR="003F5268">
        <w:rPr>
          <w:lang w:val="en-US"/>
        </w:rPr>
        <w:t>C</w:t>
      </w:r>
      <w:r w:rsidR="003360FA">
        <w:rPr>
          <w:lang w:val="en-US"/>
        </w:rPr>
        <w:t xml:space="preserve">onference on </w:t>
      </w:r>
      <w:r w:rsidR="003F5268">
        <w:rPr>
          <w:lang w:val="en-US"/>
        </w:rPr>
        <w:t>L</w:t>
      </w:r>
      <w:r w:rsidR="003360FA">
        <w:rPr>
          <w:lang w:val="en-US"/>
        </w:rPr>
        <w:t xml:space="preserve">earning </w:t>
      </w:r>
      <w:r w:rsidR="003F5268">
        <w:rPr>
          <w:lang w:val="en-US"/>
        </w:rPr>
        <w:t>R</w:t>
      </w:r>
      <w:r w:rsidR="003360FA">
        <w:rPr>
          <w:lang w:val="en-US"/>
        </w:rPr>
        <w:t xml:space="preserve">epresentations and later published as a conference paper in </w:t>
      </w:r>
      <w:r w:rsidR="00D95A9D">
        <w:rPr>
          <w:lang w:val="en-US"/>
        </w:rPr>
        <w:t>“</w:t>
      </w:r>
      <w:r w:rsidR="00B17D09" w:rsidRPr="00B17D09">
        <w:rPr>
          <w:lang w:val="en-US"/>
        </w:rPr>
        <w:t>A</w:t>
      </w:r>
      <w:r w:rsidR="00B17D09">
        <w:rPr>
          <w:lang w:val="en-US"/>
        </w:rPr>
        <w:t>dam</w:t>
      </w:r>
      <w:r w:rsidR="00B17D09" w:rsidRPr="00B17D09">
        <w:rPr>
          <w:lang w:val="en-US"/>
        </w:rPr>
        <w:t>:</w:t>
      </w:r>
      <w:r w:rsidR="00B17D09">
        <w:rPr>
          <w:lang w:val="en-US"/>
        </w:rPr>
        <w:t xml:space="preserve"> A method for stochastic optimization</w:t>
      </w:r>
      <w:r w:rsidR="00D95A9D">
        <w:rPr>
          <w:lang w:val="en-US"/>
        </w:rPr>
        <w:t>”</w:t>
      </w:r>
      <w:r w:rsidR="0032312A">
        <w:rPr>
          <w:lang w:val="en-US"/>
        </w:rPr>
        <w:t>.</w:t>
      </w:r>
      <w:r w:rsidR="00473448">
        <w:rPr>
          <w:lang w:val="en-US"/>
        </w:rPr>
        <w:t xml:space="preserve"> Adam is a combination of two other optimization algorithms</w:t>
      </w:r>
      <w:r w:rsidR="00022BDF">
        <w:rPr>
          <w:lang w:val="en-US"/>
        </w:rPr>
        <w:t>, RMSProp and AdaGrad</w:t>
      </w:r>
      <w:sdt>
        <w:sdtPr>
          <w:rPr>
            <w:lang w:val="en-US"/>
          </w:rPr>
          <w:id w:val="2001077141"/>
          <w:citation/>
        </w:sdtPr>
        <w:sdtContent>
          <w:r w:rsidR="009723D3">
            <w:rPr>
              <w:lang w:val="en-US"/>
            </w:rPr>
            <w:fldChar w:fldCharType="begin"/>
          </w:r>
          <w:r w:rsidR="009723D3">
            <w:rPr>
              <w:lang w:val="en-US"/>
            </w:rPr>
            <w:instrText xml:space="preserve"> CITATION Joh11 \l 1033 </w:instrText>
          </w:r>
          <w:r w:rsidR="009723D3">
            <w:rPr>
              <w:lang w:val="en-US"/>
            </w:rPr>
            <w:fldChar w:fldCharType="separate"/>
          </w:r>
          <w:r w:rsidR="00253B3A">
            <w:rPr>
              <w:noProof/>
              <w:lang w:val="en-US"/>
            </w:rPr>
            <w:t xml:space="preserve"> </w:t>
          </w:r>
          <w:r w:rsidR="00253B3A" w:rsidRPr="00253B3A">
            <w:rPr>
              <w:noProof/>
              <w:lang w:val="en-US"/>
            </w:rPr>
            <w:t>(Duchi, Hazan, &amp; Singer, 2011)</w:t>
          </w:r>
          <w:r w:rsidR="009723D3">
            <w:rPr>
              <w:lang w:val="en-US"/>
            </w:rPr>
            <w:fldChar w:fldCharType="end"/>
          </w:r>
        </w:sdtContent>
      </w:sdt>
      <w:r w:rsidR="00022BDF">
        <w:rPr>
          <w:lang w:val="en-US"/>
        </w:rPr>
        <w:t>.</w:t>
      </w:r>
    </w:p>
    <w:p w14:paraId="77CA1C40" w14:textId="365CEA10" w:rsidR="000F0060" w:rsidRDefault="00646B03" w:rsidP="00206B96">
      <w:pPr>
        <w:rPr>
          <w:lang w:val="en-US"/>
        </w:rPr>
      </w:pPr>
      <w:r>
        <w:rPr>
          <w:lang w:val="en-US"/>
        </w:rPr>
        <w:t>Finally</w:t>
      </w:r>
      <w:r w:rsidR="00A06F8B">
        <w:rPr>
          <w:lang w:val="en-US"/>
        </w:rPr>
        <w:t xml:space="preserve">, our intermediate model uses binary cross-entropy loss. </w:t>
      </w:r>
      <w:r w:rsidR="00A06F8B" w:rsidRPr="00A06F8B">
        <w:rPr>
          <w:lang w:val="en-US"/>
        </w:rPr>
        <w:t>Binary Cross-Entropy Loss is a widely used loss function in binary classification problems. For a dataset with N instances, the Binary Cross-Entropy Loss is calculated as:</w:t>
      </w:r>
    </w:p>
    <w:p w14:paraId="35274EAC" w14:textId="77777777" w:rsidR="009800EC" w:rsidRDefault="00336B57" w:rsidP="0037328E">
      <w:pPr>
        <w:ind w:left="360"/>
        <w:jc w:val="center"/>
        <w:rPr>
          <w:rFonts w:eastAsiaTheme="minorEastAsia"/>
          <w:lang w:val="en-US"/>
        </w:rPr>
      </w:pPr>
      <m:oMathPara>
        <m:oMath>
          <m:r>
            <w:rPr>
              <w:rFonts w:ascii="Cambria Math" w:hAnsi="Cambria Math"/>
              <w:lang w:val="en-US"/>
            </w:rPr>
            <m:t>BCE=-</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 xml:space="preserve"> )+(1-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)log(1-</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m:t>
          </m:r>
        </m:oMath>
      </m:oMathPara>
    </w:p>
    <w:p w14:paraId="5186D672" w14:textId="77777777" w:rsidR="009800EC" w:rsidRDefault="009800EC" w:rsidP="009800EC">
      <w:pPr>
        <w:rPr>
          <w:lang w:val="en-US"/>
        </w:rPr>
      </w:pPr>
      <w:r>
        <w:rPr>
          <w:lang w:val="en-US"/>
        </w:rPr>
        <w:t>Where:</w:t>
      </w:r>
    </w:p>
    <w:p w14:paraId="1EB12F45" w14:textId="1716CD58" w:rsidR="009800EC" w:rsidRDefault="009800EC" w:rsidP="009800EC">
      <w:pPr>
        <w:pStyle w:val="ListParagraph"/>
        <w:numPr>
          <w:ilvl w:val="0"/>
          <w:numId w:val="8"/>
        </w:numPr>
        <w:rPr>
          <w:lang w:val="en-US"/>
        </w:rPr>
      </w:pPr>
      <w:r>
        <w:rPr>
          <w:lang w:val="en-US"/>
        </w:rPr>
        <w:t xml:space="preserve">N </w:t>
      </w:r>
      <w:r w:rsidRPr="009800EC">
        <w:rPr>
          <w:lang w:val="en-US"/>
        </w:rPr>
        <w:t>is number of samples</w:t>
      </w:r>
    </w:p>
    <w:p w14:paraId="33D65A54" w14:textId="77D044A5" w:rsidR="009800EC" w:rsidRDefault="009800EC" w:rsidP="009800EC">
      <w:pPr>
        <w:pStyle w:val="ListParagraph"/>
        <w:numPr>
          <w:ilvl w:val="0"/>
          <w:numId w:val="8"/>
        </w:numPr>
        <w:rPr>
          <w:lang w:val="en-US"/>
        </w:rPr>
      </w:pPr>
      <w:r>
        <w:rPr>
          <w:lang w:val="en-US"/>
        </w:rPr>
        <w:t xml:space="preserve">y_i </w:t>
      </w:r>
      <w:r w:rsidRPr="009800EC">
        <w:rPr>
          <w:lang w:val="en-US"/>
        </w:rPr>
        <w:t xml:space="preserve">true label for sample </w:t>
      </w:r>
      <w:r>
        <w:rPr>
          <w:lang w:val="en-US"/>
        </w:rPr>
        <w:t xml:space="preserve">i </w:t>
      </w:r>
      <w:r w:rsidRPr="009800EC">
        <w:rPr>
          <w:lang w:val="en-US"/>
        </w:rPr>
        <w:t>(0 or 1)</w:t>
      </w:r>
    </w:p>
    <w:p w14:paraId="6C218EC5" w14:textId="7C8A9508" w:rsidR="003A04F8" w:rsidRDefault="009800EC" w:rsidP="003A04F8">
      <w:pPr>
        <w:pStyle w:val="ListParagraph"/>
        <w:numPr>
          <w:ilvl w:val="0"/>
          <w:numId w:val="8"/>
        </w:numPr>
        <w:rPr>
          <w:lang w:val="en-US"/>
        </w:rPr>
      </w:pPr>
      <w:r>
        <w:rPr>
          <w:lang w:val="en-US"/>
        </w:rPr>
        <w:t xml:space="preserve">p_i </w:t>
      </w:r>
      <w:r w:rsidRPr="009800EC">
        <w:rPr>
          <w:lang w:val="en-US"/>
        </w:rPr>
        <w:t>model-predicted probability for class 1 for sample i</w:t>
      </w:r>
    </w:p>
    <w:p w14:paraId="4D81D498" w14:textId="31677CD8" w:rsidR="003A04F8" w:rsidRDefault="003A04F8" w:rsidP="003A04F8">
      <w:pPr>
        <w:pStyle w:val="Heading2"/>
        <w:numPr>
          <w:ilvl w:val="0"/>
          <w:numId w:val="0"/>
        </w:numPr>
        <w:rPr>
          <w:lang w:val="en-US"/>
        </w:rPr>
      </w:pPr>
      <w:bookmarkStart w:id="20" w:name="_Toc220599739"/>
      <w:r>
        <w:rPr>
          <w:lang w:val="en-US"/>
        </w:rPr>
        <w:t>3.</w:t>
      </w:r>
      <w:r w:rsidR="003B3EA5">
        <w:rPr>
          <w:lang w:val="en-US"/>
        </w:rPr>
        <w:t>4</w:t>
      </w:r>
      <w:r>
        <w:rPr>
          <w:lang w:val="en-US"/>
        </w:rPr>
        <w:t xml:space="preserve"> Advanced model with Greek BERT</w:t>
      </w:r>
      <w:bookmarkEnd w:id="20"/>
    </w:p>
    <w:p w14:paraId="491A9BBF" w14:textId="13A0C8C4" w:rsidR="00F545B0" w:rsidRDefault="00F545B0" w:rsidP="00206B96">
      <w:pPr>
        <w:rPr>
          <w:lang w:val="en-US"/>
        </w:rPr>
      </w:pPr>
      <w:r w:rsidRPr="00F545B0">
        <w:rPr>
          <w:lang w:val="en-US"/>
        </w:rPr>
        <w:t>BERT, short for Bidirectional Encoder Representations from Transformers, is a machine learning model for natural language processing. It was introduced in the paper "BERT: Pre-training of Deep Bidirectional Transformers for Language Understanding"</w:t>
      </w:r>
      <w:r>
        <w:rPr>
          <w:lang w:val="en-US"/>
        </w:rPr>
        <w:t xml:space="preserve"> </w:t>
      </w:r>
      <w:r w:rsidRPr="00F545B0">
        <w:rPr>
          <w:lang w:val="en-US"/>
        </w:rPr>
        <w:t>and serves as a versatile solution to over 11 of the most common language tasks, such as sentiment analysis and named entity recognition.</w:t>
      </w:r>
    </w:p>
    <w:p w14:paraId="2350A455" w14:textId="0769DDA6" w:rsidR="00A348A8" w:rsidRDefault="00652EB7" w:rsidP="00206B96">
      <w:pPr>
        <w:rPr>
          <w:lang w:val="en-US"/>
        </w:rPr>
      </w:pPr>
      <w:r w:rsidRPr="00652EB7">
        <w:rPr>
          <w:lang w:val="en-US"/>
        </w:rPr>
        <w:t xml:space="preserve">BERT, is a multi-layer bidirectional </w:t>
      </w:r>
      <w:r w:rsidR="009723D3">
        <w:rPr>
          <w:lang w:val="en-US"/>
        </w:rPr>
        <w:t>t</w:t>
      </w:r>
      <w:r w:rsidRPr="00652EB7">
        <w:rPr>
          <w:lang w:val="en-US"/>
        </w:rPr>
        <w:t xml:space="preserve">ransformer encoder and was trained on a massive dataset of 3.3 billion words. Specifically, BERT was trained on Wikipedia (~2.5B words) and Google's BooksCorpus (~800M words). BERT is pre-trained using two tasks. The first task, "Masked Language Modeling" (MLM), involves masking a percentage of the words in the input, and the model attempts to predict them based on their context. This is also referred to as the Cloze task in literature. The second task is "Next Sentence Prediction" </w:t>
      </w:r>
      <w:r w:rsidRPr="00652EB7">
        <w:rPr>
          <w:lang w:val="en-US"/>
        </w:rPr>
        <w:lastRenderedPageBreak/>
        <w:t>(NSP), which helps the model understand the relationship between sentences, such as whether one sentence follows another.</w:t>
      </w:r>
    </w:p>
    <w:p w14:paraId="63DFB4C9" w14:textId="7272B41A" w:rsidR="00527A0F" w:rsidRDefault="00DE01A0" w:rsidP="00206B96">
      <w:pPr>
        <w:rPr>
          <w:lang w:val="en-US"/>
        </w:rPr>
      </w:pPr>
      <w:r w:rsidRPr="00DE01A0">
        <w:rPr>
          <w:lang w:val="en-US"/>
        </w:rPr>
        <w:t xml:space="preserve">BERT is a transformer-based model. </w:t>
      </w:r>
      <w:r w:rsidR="00F34B69" w:rsidRPr="00DE01A0">
        <w:rPr>
          <w:lang w:val="en-US"/>
        </w:rPr>
        <w:t>Transformer</w:t>
      </w:r>
      <w:r w:rsidRPr="00DE01A0">
        <w:rPr>
          <w:lang w:val="en-US"/>
        </w:rPr>
        <w:t xml:space="preserve"> architecture enables extremely efficient parallelization of machine learning training. This massive parallelization makes it feasible to train BERT on large amounts of data in a relatively short period of time. Transformers use an attention mechanism to observe relationships between words, a concept originally proposed in the influential paper "Attention Is All You Need", which sparked the widespread use of Transformers in NLP models</w:t>
      </w:r>
      <w:r w:rsidR="005B6DF7" w:rsidRPr="005B6DF7">
        <w:rPr>
          <w:lang w:val="en-US"/>
        </w:rPr>
        <w:t>.</w:t>
      </w:r>
      <w:r w:rsidR="00D46CFB">
        <w:rPr>
          <w:lang w:val="en-US"/>
        </w:rPr>
        <w:t xml:space="preserve"> </w:t>
      </w:r>
    </w:p>
    <w:p w14:paraId="43E95901" w14:textId="0DD85CBF" w:rsidR="00925A23" w:rsidRPr="00527A0F" w:rsidRDefault="00232144" w:rsidP="00206B96">
      <w:pPr>
        <w:rPr>
          <w:lang w:val="en-US"/>
        </w:rPr>
      </w:pPr>
      <w:r w:rsidRPr="00232144">
        <w:rPr>
          <w:lang w:val="en-US"/>
        </w:rPr>
        <w:t>Transformers operate by leveraging attention, a powerful deep-learning algorithm first observed in computer vision models. Machine learning models must learn to focus on relevant information and avoid wasting computational resources processing irrelevant data. Transformers create differential weights that signal which words in a sentence are the most critical for further processing. A transformer accomplishes this by successively processing an input through a stack of transformer layers, typically called the encoder. If necessary, another stack of transformer layers (the decoder) can be used to predict a target output. BERT, however, does not utilize a decoder. Transformers are uniquely suited for unsupervised learning because they can efficiently process millions of data points</w:t>
      </w:r>
      <w:r w:rsidR="00527A0F" w:rsidRPr="00527A0F">
        <w:rPr>
          <w:lang w:val="en-US"/>
        </w:rPr>
        <w:t>.</w:t>
      </w:r>
    </w:p>
    <w:p w14:paraId="2433D8A6" w14:textId="463C7452" w:rsidR="00494FFA" w:rsidRDefault="00757654" w:rsidP="00206B96">
      <w:pPr>
        <w:rPr>
          <w:lang w:val="en-US"/>
        </w:rPr>
      </w:pPr>
      <w:r>
        <w:rPr>
          <w:lang w:val="en-US"/>
        </w:rPr>
        <w:t xml:space="preserve"> </w:t>
      </w:r>
      <w:r w:rsidR="00FD7C4D" w:rsidRPr="00FD7C4D">
        <w:rPr>
          <w:lang w:val="en-US"/>
        </w:rPr>
        <w:t>For the task at hand, which involves Greek text, the original BERT model would not be able to recognize the language, so an alternative model based on the original was employed. GreekBERT</w:t>
      </w:r>
      <w:r w:rsidR="00C91946">
        <w:rPr>
          <w:lang w:val="en-US"/>
        </w:rPr>
        <w:t>, introduced in “</w:t>
      </w:r>
      <w:r w:rsidR="00C91946" w:rsidRPr="00C91946">
        <w:rPr>
          <w:lang w:val="en-US"/>
        </w:rPr>
        <w:t>GREEK-BERT: The Greeks visiting Sesame Street</w:t>
      </w:r>
      <w:r w:rsidR="00C91946">
        <w:rPr>
          <w:lang w:val="en-US"/>
        </w:rPr>
        <w:t xml:space="preserve">” </w:t>
      </w:r>
      <w:sdt>
        <w:sdtPr>
          <w:rPr>
            <w:lang w:val="en-US"/>
          </w:rPr>
          <w:id w:val="1208765423"/>
          <w:citation/>
        </w:sdtPr>
        <w:sdtContent>
          <w:r w:rsidR="00C91946">
            <w:rPr>
              <w:lang w:val="en-US"/>
            </w:rPr>
            <w:fldChar w:fldCharType="begin"/>
          </w:r>
          <w:r w:rsidR="00C91946">
            <w:rPr>
              <w:lang w:val="en-US"/>
            </w:rPr>
            <w:instrText xml:space="preserve"> CITATION Joh20 \l 1033 </w:instrText>
          </w:r>
          <w:r w:rsidR="00C91946">
            <w:rPr>
              <w:lang w:val="en-US"/>
            </w:rPr>
            <w:fldChar w:fldCharType="separate"/>
          </w:r>
          <w:r w:rsidR="00253B3A" w:rsidRPr="00253B3A">
            <w:rPr>
              <w:noProof/>
              <w:lang w:val="en-US"/>
            </w:rPr>
            <w:t>(Koutsikakis, Chalkidis, Malakasiotis, &amp; Androutsopoulos, 2020)</w:t>
          </w:r>
          <w:r w:rsidR="00C91946">
            <w:rPr>
              <w:lang w:val="en-US"/>
            </w:rPr>
            <w:fldChar w:fldCharType="end"/>
          </w:r>
        </w:sdtContent>
      </w:sdt>
      <w:r w:rsidR="00C91946">
        <w:rPr>
          <w:lang w:val="en-US"/>
        </w:rPr>
        <w:t>,</w:t>
      </w:r>
      <w:r w:rsidR="00FD7C4D" w:rsidRPr="00FD7C4D">
        <w:rPr>
          <w:lang w:val="en-US"/>
        </w:rPr>
        <w:t xml:space="preserve"> was created using the official code provided in Google's BERT GitHub repository with similar size and parameters to the base BERT model (12-layer, 768-hidden, 12-heads, 110M parameters). GreekBERT was trained on the Greek portion of Wikipedia, the Greek portion of the European Parliament Proceedings Parallel Corpus, and the Greek portion of OSCAR, a cleansed version of Common Crawl. This model is clearly better suited for the specific requirements of this task</w:t>
      </w:r>
      <w:r w:rsidR="002E5667">
        <w:rPr>
          <w:lang w:val="en-US"/>
        </w:rPr>
        <w:t>.</w:t>
      </w:r>
    </w:p>
    <w:p w14:paraId="3DD52DB4" w14:textId="429883D6" w:rsidR="00A66018" w:rsidRPr="00A66018" w:rsidRDefault="00A66018" w:rsidP="00A66018">
      <w:pPr>
        <w:pStyle w:val="Heading1"/>
        <w:numPr>
          <w:ilvl w:val="0"/>
          <w:numId w:val="0"/>
        </w:numPr>
        <w:rPr>
          <w:lang w:val="en-US"/>
        </w:rPr>
      </w:pPr>
      <w:bookmarkStart w:id="21" w:name="_Toc220599740"/>
      <w:r>
        <w:rPr>
          <w:lang w:val="en-US"/>
        </w:rPr>
        <w:lastRenderedPageBreak/>
        <w:t>4. Results</w:t>
      </w:r>
      <w:bookmarkEnd w:id="21"/>
    </w:p>
    <w:p w14:paraId="00E799DD" w14:textId="77777777" w:rsidR="00C4384A" w:rsidRDefault="00554452" w:rsidP="00554452">
      <w:pPr>
        <w:pStyle w:val="Heading2"/>
        <w:numPr>
          <w:ilvl w:val="0"/>
          <w:numId w:val="0"/>
        </w:numPr>
        <w:rPr>
          <w:lang w:val="en-US"/>
        </w:rPr>
      </w:pPr>
      <w:bookmarkStart w:id="22" w:name="_Toc220599741"/>
      <w:r>
        <w:rPr>
          <w:lang w:val="en-US"/>
        </w:rPr>
        <w:t>4.1 Experiment Setup</w:t>
      </w:r>
      <w:bookmarkEnd w:id="22"/>
    </w:p>
    <w:p w14:paraId="08B0050B" w14:textId="3D2F574D" w:rsidR="005A007F" w:rsidRDefault="00C30DE5" w:rsidP="00206B96">
      <w:pPr>
        <w:rPr>
          <w:lang w:val="en-US"/>
        </w:rPr>
      </w:pPr>
      <w:r w:rsidRPr="00C30DE5">
        <w:rPr>
          <w:lang w:val="en-US"/>
        </w:rPr>
        <w:t>The experiments conducted in this study were executed using a PC workstation with the following specifications</w:t>
      </w:r>
      <w:r w:rsidR="005A007F">
        <w:rPr>
          <w:lang w:val="en-US"/>
        </w:rPr>
        <w:t>:</w:t>
      </w:r>
    </w:p>
    <w:p w14:paraId="6F689503" w14:textId="77777777" w:rsidR="00E7345C" w:rsidRDefault="005A007F" w:rsidP="00206B96">
      <w:pPr>
        <w:pStyle w:val="ListParagraph"/>
        <w:numPr>
          <w:ilvl w:val="0"/>
          <w:numId w:val="12"/>
        </w:numPr>
        <w:rPr>
          <w:lang w:val="en-US"/>
        </w:rPr>
      </w:pPr>
      <w:r>
        <w:rPr>
          <w:lang w:val="en-US"/>
        </w:rPr>
        <w:t xml:space="preserve">GPU: </w:t>
      </w:r>
      <w:r w:rsidR="00E7345C">
        <w:rPr>
          <w:lang w:val="en-US"/>
        </w:rPr>
        <w:t>AMD RX6800</w:t>
      </w:r>
    </w:p>
    <w:p w14:paraId="5C408F02" w14:textId="77777777" w:rsidR="0011459C" w:rsidRDefault="00E7345C" w:rsidP="00206B96">
      <w:pPr>
        <w:pStyle w:val="ListParagraph"/>
        <w:numPr>
          <w:ilvl w:val="0"/>
          <w:numId w:val="12"/>
        </w:numPr>
        <w:rPr>
          <w:lang w:val="en-US"/>
        </w:rPr>
      </w:pPr>
      <w:r>
        <w:rPr>
          <w:lang w:val="en-US"/>
        </w:rPr>
        <w:t xml:space="preserve">CPU: AMD Ryzen 7 </w:t>
      </w:r>
      <w:r w:rsidR="0011459C">
        <w:rPr>
          <w:lang w:val="en-US"/>
        </w:rPr>
        <w:t>5</w:t>
      </w:r>
      <w:r>
        <w:rPr>
          <w:lang w:val="en-US"/>
        </w:rPr>
        <w:t>800x3D</w:t>
      </w:r>
    </w:p>
    <w:p w14:paraId="6203C21B" w14:textId="77777777" w:rsidR="0011459C" w:rsidRDefault="0011459C" w:rsidP="00206B96">
      <w:pPr>
        <w:pStyle w:val="ListParagraph"/>
        <w:numPr>
          <w:ilvl w:val="0"/>
          <w:numId w:val="12"/>
        </w:numPr>
        <w:rPr>
          <w:lang w:val="en-US"/>
        </w:rPr>
      </w:pPr>
      <w:r>
        <w:rPr>
          <w:lang w:val="en-US"/>
        </w:rPr>
        <w:t>RAM: 16GB DDR4 at 3200 MHz</w:t>
      </w:r>
    </w:p>
    <w:p w14:paraId="11E7AC58" w14:textId="249E089E" w:rsidR="00635B91" w:rsidRDefault="0011459C" w:rsidP="00206B96">
      <w:pPr>
        <w:pStyle w:val="ListParagraph"/>
        <w:numPr>
          <w:ilvl w:val="0"/>
          <w:numId w:val="12"/>
        </w:numPr>
        <w:rPr>
          <w:lang w:val="en-US"/>
        </w:rPr>
      </w:pPr>
      <w:r>
        <w:rPr>
          <w:lang w:val="en-US"/>
        </w:rPr>
        <w:t>SSD: Kingston M.2 NVMe</w:t>
      </w:r>
      <w:r w:rsidR="006C44CF">
        <w:rPr>
          <w:lang w:val="en-US"/>
        </w:rPr>
        <w:t xml:space="preserve"> SSD</w:t>
      </w:r>
    </w:p>
    <w:p w14:paraId="6BC8857D" w14:textId="6E033BBB" w:rsidR="000E43C4" w:rsidRDefault="004C1399" w:rsidP="00206B96">
      <w:pPr>
        <w:rPr>
          <w:lang w:val="en-US"/>
        </w:rPr>
      </w:pPr>
      <w:r w:rsidRPr="004C1399">
        <w:rPr>
          <w:lang w:val="en-US"/>
        </w:rPr>
        <w:t>The code used for the development and evaluation of the models was written in Python version 3.13.9 with additional libraries including scikit-learn, TensorFlow, PyTorch, FastText, NumPy, pandas, and transformers</w:t>
      </w:r>
      <w:r w:rsidR="00635B91">
        <w:rPr>
          <w:lang w:val="en-US"/>
        </w:rPr>
        <w:t>.</w:t>
      </w:r>
    </w:p>
    <w:p w14:paraId="687066DA" w14:textId="77777777" w:rsidR="004A109F" w:rsidRPr="00B86532" w:rsidRDefault="004A109F" w:rsidP="00206B96">
      <w:pPr>
        <w:rPr>
          <w:lang w:val="en-US"/>
        </w:rPr>
      </w:pPr>
      <w:r w:rsidRPr="004A109F">
        <w:rPr>
          <w:lang w:val="en-US"/>
        </w:rPr>
        <w:t>Baseline Model (TF-IDF + Logistic Regression):</w:t>
      </w:r>
    </w:p>
    <w:p w14:paraId="3B98AD33" w14:textId="7D1E8381" w:rsidR="004A109F" w:rsidRDefault="00FA6280" w:rsidP="00206B96">
      <w:pPr>
        <w:pStyle w:val="ListParagraph"/>
        <w:numPr>
          <w:ilvl w:val="0"/>
          <w:numId w:val="19"/>
        </w:numPr>
        <w:rPr>
          <w:lang w:val="en-US"/>
        </w:rPr>
      </w:pPr>
      <w:r>
        <w:rPr>
          <w:lang w:val="en-US"/>
        </w:rPr>
        <w:t>Maximum features: 10,000</w:t>
      </w:r>
    </w:p>
    <w:p w14:paraId="4251C2EC" w14:textId="63FA0551" w:rsidR="00FA6280" w:rsidRDefault="00FA6280" w:rsidP="00206B96">
      <w:pPr>
        <w:pStyle w:val="ListParagraph"/>
        <w:numPr>
          <w:ilvl w:val="0"/>
          <w:numId w:val="19"/>
        </w:numPr>
        <w:rPr>
          <w:lang w:val="en-US"/>
        </w:rPr>
      </w:pPr>
      <w:r>
        <w:rPr>
          <w:lang w:val="en-US"/>
        </w:rPr>
        <w:t>N-gram range: 1-2</w:t>
      </w:r>
    </w:p>
    <w:p w14:paraId="7E2719C7" w14:textId="7C2CE2FC" w:rsidR="00FA6280" w:rsidRPr="00FA6280" w:rsidRDefault="00FA6280" w:rsidP="00206B96">
      <w:pPr>
        <w:pStyle w:val="ListParagraph"/>
        <w:numPr>
          <w:ilvl w:val="0"/>
          <w:numId w:val="19"/>
        </w:numPr>
        <w:rPr>
          <w:lang w:val="en-US"/>
        </w:rPr>
      </w:pPr>
      <w:r>
        <w:rPr>
          <w:lang w:val="en-US"/>
        </w:rPr>
        <w:t>Maximum iterations: 1,000</w:t>
      </w:r>
    </w:p>
    <w:p w14:paraId="6B394CF3" w14:textId="77777777" w:rsidR="004A109F" w:rsidRDefault="004A109F" w:rsidP="00206B96">
      <w:pPr>
        <w:rPr>
          <w:lang w:val="en-US"/>
        </w:rPr>
      </w:pPr>
      <w:r w:rsidRPr="004A109F">
        <w:rPr>
          <w:lang w:val="en-US"/>
        </w:rPr>
        <w:t>Intermediate Model (FastText + BiLSTM):</w:t>
      </w:r>
    </w:p>
    <w:p w14:paraId="5BCF768B" w14:textId="41822744" w:rsidR="00574519" w:rsidRPr="00574519" w:rsidRDefault="00574519" w:rsidP="00206B96">
      <w:pPr>
        <w:pStyle w:val="ListParagraph"/>
        <w:numPr>
          <w:ilvl w:val="0"/>
          <w:numId w:val="18"/>
        </w:numPr>
        <w:rPr>
          <w:lang w:val="en-US"/>
        </w:rPr>
      </w:pPr>
      <w:r>
        <w:rPr>
          <w:lang w:val="en-US"/>
        </w:rPr>
        <w:t>Embedding dimensions</w:t>
      </w:r>
      <w:r w:rsidRPr="00574519">
        <w:t>: 300</w:t>
      </w:r>
    </w:p>
    <w:p w14:paraId="4F9932A8" w14:textId="1EBE6DCB" w:rsidR="00574519" w:rsidRDefault="00574519" w:rsidP="00206B96">
      <w:pPr>
        <w:pStyle w:val="ListParagraph"/>
        <w:numPr>
          <w:ilvl w:val="0"/>
          <w:numId w:val="18"/>
        </w:numPr>
        <w:rPr>
          <w:lang w:val="en-US"/>
        </w:rPr>
      </w:pPr>
      <w:r>
        <w:rPr>
          <w:lang w:val="en-US"/>
        </w:rPr>
        <w:t>LSTM units: 256</w:t>
      </w:r>
    </w:p>
    <w:p w14:paraId="583D3DBC" w14:textId="0D2C764F" w:rsidR="00574519" w:rsidRDefault="00574519" w:rsidP="00206B96">
      <w:pPr>
        <w:pStyle w:val="ListParagraph"/>
        <w:numPr>
          <w:ilvl w:val="0"/>
          <w:numId w:val="18"/>
        </w:numPr>
        <w:rPr>
          <w:lang w:val="en-US"/>
        </w:rPr>
      </w:pPr>
      <w:r>
        <w:rPr>
          <w:lang w:val="en-US"/>
        </w:rPr>
        <w:t>LSTM layers: 2</w:t>
      </w:r>
    </w:p>
    <w:p w14:paraId="4C5DD992" w14:textId="3CA9C211" w:rsidR="00574519" w:rsidRDefault="00574519" w:rsidP="00206B96">
      <w:pPr>
        <w:pStyle w:val="ListParagraph"/>
        <w:numPr>
          <w:ilvl w:val="0"/>
          <w:numId w:val="18"/>
        </w:numPr>
        <w:rPr>
          <w:lang w:val="en-US"/>
        </w:rPr>
      </w:pPr>
      <w:r>
        <w:rPr>
          <w:lang w:val="en-US"/>
        </w:rPr>
        <w:t>LSTM dropout: 0.5</w:t>
      </w:r>
    </w:p>
    <w:p w14:paraId="69C0487B" w14:textId="65FE5F83" w:rsidR="00574519" w:rsidRDefault="00574519" w:rsidP="00206B96">
      <w:pPr>
        <w:pStyle w:val="ListParagraph"/>
        <w:numPr>
          <w:ilvl w:val="0"/>
          <w:numId w:val="18"/>
        </w:numPr>
        <w:rPr>
          <w:lang w:val="en-US"/>
        </w:rPr>
      </w:pPr>
      <w:r>
        <w:rPr>
          <w:lang w:val="en-US"/>
        </w:rPr>
        <w:t>Training epochs: 5</w:t>
      </w:r>
    </w:p>
    <w:p w14:paraId="0BB9A01C" w14:textId="06382AD1" w:rsidR="00574519" w:rsidRPr="00574519" w:rsidRDefault="00574519" w:rsidP="00206B96">
      <w:pPr>
        <w:pStyle w:val="ListParagraph"/>
        <w:numPr>
          <w:ilvl w:val="0"/>
          <w:numId w:val="18"/>
        </w:numPr>
        <w:rPr>
          <w:lang w:val="en-US"/>
        </w:rPr>
      </w:pPr>
      <w:r>
        <w:rPr>
          <w:lang w:val="en-US"/>
        </w:rPr>
        <w:t>Learning rate: 1e-3</w:t>
      </w:r>
    </w:p>
    <w:p w14:paraId="5E2E2375" w14:textId="3E062DBC" w:rsidR="000A23CA" w:rsidRDefault="004A109F" w:rsidP="00206B96">
      <w:pPr>
        <w:rPr>
          <w:lang w:val="en-US"/>
        </w:rPr>
      </w:pPr>
      <w:r w:rsidRPr="004A109F">
        <w:rPr>
          <w:lang w:val="en-US"/>
        </w:rPr>
        <w:t>Advanced Model (GreekBERT):</w:t>
      </w:r>
    </w:p>
    <w:p w14:paraId="6718EA74" w14:textId="6B28780C" w:rsidR="005B4A7C" w:rsidRDefault="005B4A7C" w:rsidP="00206B96">
      <w:pPr>
        <w:pStyle w:val="ListParagraph"/>
        <w:numPr>
          <w:ilvl w:val="0"/>
          <w:numId w:val="17"/>
        </w:numPr>
        <w:rPr>
          <w:lang w:val="en-US"/>
        </w:rPr>
      </w:pPr>
      <w:r>
        <w:rPr>
          <w:lang w:val="en-US"/>
        </w:rPr>
        <w:t>Model size</w:t>
      </w:r>
      <w:r w:rsidR="00E0502E">
        <w:rPr>
          <w:lang w:val="en-US"/>
        </w:rPr>
        <w:t>: ~</w:t>
      </w:r>
      <w:r>
        <w:rPr>
          <w:lang w:val="en-US"/>
        </w:rPr>
        <w:t>110M parameters</w:t>
      </w:r>
    </w:p>
    <w:p w14:paraId="5DB500A4" w14:textId="58DCD82F" w:rsidR="005B4A7C" w:rsidRDefault="005B4A7C" w:rsidP="00206B96">
      <w:pPr>
        <w:pStyle w:val="ListParagraph"/>
        <w:numPr>
          <w:ilvl w:val="0"/>
          <w:numId w:val="17"/>
        </w:numPr>
        <w:rPr>
          <w:lang w:val="en-US"/>
        </w:rPr>
      </w:pPr>
      <w:r>
        <w:rPr>
          <w:lang w:val="en-US"/>
        </w:rPr>
        <w:t>Embedding dimensions: 768</w:t>
      </w:r>
    </w:p>
    <w:p w14:paraId="5F47615C" w14:textId="072056F6" w:rsidR="005B4A7C" w:rsidRDefault="005B4A7C" w:rsidP="00206B96">
      <w:pPr>
        <w:pStyle w:val="ListParagraph"/>
        <w:numPr>
          <w:ilvl w:val="0"/>
          <w:numId w:val="17"/>
        </w:numPr>
        <w:rPr>
          <w:lang w:val="en-US"/>
        </w:rPr>
      </w:pPr>
      <w:r>
        <w:rPr>
          <w:lang w:val="en-US"/>
        </w:rPr>
        <w:t>Batch Size: 16</w:t>
      </w:r>
    </w:p>
    <w:p w14:paraId="7B1972FF" w14:textId="2BD86274" w:rsidR="005B4A7C" w:rsidRDefault="005B4A7C" w:rsidP="00206B96">
      <w:pPr>
        <w:pStyle w:val="ListParagraph"/>
        <w:numPr>
          <w:ilvl w:val="0"/>
          <w:numId w:val="17"/>
        </w:numPr>
        <w:rPr>
          <w:lang w:val="en-US"/>
        </w:rPr>
      </w:pPr>
      <w:r>
        <w:rPr>
          <w:lang w:val="en-US"/>
        </w:rPr>
        <w:t>Training epochs: 4</w:t>
      </w:r>
    </w:p>
    <w:p w14:paraId="3B491CB7" w14:textId="753D0017" w:rsidR="005B4A7C" w:rsidRPr="005B4A7C" w:rsidRDefault="005B4A7C" w:rsidP="00206B96">
      <w:pPr>
        <w:pStyle w:val="ListParagraph"/>
        <w:numPr>
          <w:ilvl w:val="0"/>
          <w:numId w:val="17"/>
        </w:numPr>
        <w:rPr>
          <w:lang w:val="en-US"/>
        </w:rPr>
      </w:pPr>
      <w:r>
        <w:rPr>
          <w:lang w:val="en-US"/>
        </w:rPr>
        <w:t>Learning Rate: 2e-5</w:t>
      </w:r>
    </w:p>
    <w:p w14:paraId="301814AC" w14:textId="4A30BD52" w:rsidR="0040170C" w:rsidRPr="00482970" w:rsidRDefault="00482970" w:rsidP="00206B96">
      <w:pPr>
        <w:rPr>
          <w:lang w:val="en-US"/>
        </w:rPr>
      </w:pPr>
      <w:r w:rsidRPr="00482970">
        <w:rPr>
          <w:lang w:val="en-US"/>
        </w:rPr>
        <w:lastRenderedPageBreak/>
        <w:t>The dataset was split using a 70/30 ratio, resulting in 3,345 tweets for training and 1,434 tweets for testing.</w:t>
      </w:r>
    </w:p>
    <w:p w14:paraId="24F56AB8" w14:textId="2EC34ECD" w:rsidR="0040170C" w:rsidRDefault="0040170C" w:rsidP="00206B96">
      <w:pPr>
        <w:pStyle w:val="Heading2"/>
        <w:numPr>
          <w:ilvl w:val="0"/>
          <w:numId w:val="0"/>
        </w:numPr>
        <w:rPr>
          <w:lang w:val="en-US"/>
        </w:rPr>
      </w:pPr>
      <w:bookmarkStart w:id="23" w:name="_Toc220599742"/>
      <w:r>
        <w:rPr>
          <w:lang w:val="en-US"/>
        </w:rPr>
        <w:t xml:space="preserve">4.2 </w:t>
      </w:r>
      <w:r w:rsidR="00C867C7">
        <w:rPr>
          <w:lang w:val="en-US"/>
        </w:rPr>
        <w:t>Evaluation Metrics</w:t>
      </w:r>
      <w:bookmarkEnd w:id="23"/>
    </w:p>
    <w:p w14:paraId="5EAE1884" w14:textId="67F2D83F" w:rsidR="001F2FEE" w:rsidRDefault="00032A5A" w:rsidP="00206B96">
      <w:pPr>
        <w:rPr>
          <w:lang w:val="en-US"/>
        </w:rPr>
      </w:pPr>
      <w:r>
        <w:rPr>
          <w:lang w:val="en-US"/>
        </w:rPr>
        <w:t>To</w:t>
      </w:r>
      <w:r w:rsidR="004F6A49">
        <w:rPr>
          <w:lang w:val="en-US"/>
        </w:rPr>
        <w:t xml:space="preserve"> evaluate the performance of each model we will be using the following metrics</w:t>
      </w:r>
      <w:r>
        <w:rPr>
          <w:lang w:val="en-US"/>
        </w:rPr>
        <w:t>:</w:t>
      </w:r>
    </w:p>
    <w:p w14:paraId="5E9A161B" w14:textId="19482931" w:rsidR="00032A5A" w:rsidRPr="00032A5A" w:rsidRDefault="00032A5A" w:rsidP="00206B96">
      <w:pPr>
        <w:pStyle w:val="ListParagraph"/>
        <w:numPr>
          <w:ilvl w:val="0"/>
          <w:numId w:val="13"/>
        </w:numPr>
        <w:rPr>
          <w:lang w:val="en-US"/>
        </w:rPr>
      </w:pPr>
      <w:r>
        <w:rPr>
          <w:lang w:val="en-US"/>
        </w:rPr>
        <w:t xml:space="preserve">Accuracy = </w:t>
      </w:r>
      <m:oMath>
        <m:f>
          <m:fPr>
            <m:ctrlPr>
              <w:rPr>
                <w:rFonts w:ascii="Cambria Math" w:hAnsi="Cambria Math"/>
                <w:i/>
                <w:lang w:val="en-US"/>
              </w:rPr>
            </m:ctrlPr>
          </m:fPr>
          <m:num>
            <m:r>
              <w:rPr>
                <w:rFonts w:ascii="Cambria Math" w:hAnsi="Cambria Math"/>
                <w:lang w:val="en-US"/>
              </w:rPr>
              <m:t>TP+FN</m:t>
            </m:r>
          </m:num>
          <m:den>
            <m:r>
              <w:rPr>
                <w:rFonts w:ascii="Cambria Math" w:hAnsi="Cambria Math"/>
                <w:lang w:val="en-US"/>
              </w:rPr>
              <m:t>TP+TN+FP+FN</m:t>
            </m:r>
          </m:den>
        </m:f>
      </m:oMath>
    </w:p>
    <w:p w14:paraId="10374E1E" w14:textId="594DD097" w:rsidR="00032A5A" w:rsidRPr="00C44B78" w:rsidRDefault="00032A5A" w:rsidP="00206B96">
      <w:pPr>
        <w:pStyle w:val="ListParagraph"/>
        <w:numPr>
          <w:ilvl w:val="0"/>
          <w:numId w:val="13"/>
        </w:numPr>
        <w:rPr>
          <w:lang w:val="en-US"/>
        </w:rPr>
      </w:pPr>
      <w:r>
        <w:rPr>
          <w:rFonts w:eastAsiaTheme="minorEastAsia"/>
          <w:lang w:val="en-US"/>
        </w:rPr>
        <w:t xml:space="preserve">Precision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TP+FP</m:t>
            </m:r>
          </m:den>
        </m:f>
      </m:oMath>
    </w:p>
    <w:p w14:paraId="260AB622" w14:textId="6BC18AF7" w:rsidR="00C44B78" w:rsidRPr="002908BC" w:rsidRDefault="00C44B78" w:rsidP="00206B96">
      <w:pPr>
        <w:pStyle w:val="ListParagraph"/>
        <w:numPr>
          <w:ilvl w:val="0"/>
          <w:numId w:val="13"/>
        </w:numPr>
        <w:rPr>
          <w:rFonts w:eastAsiaTheme="minorEastAsia"/>
          <w:lang w:val="en-US"/>
        </w:rPr>
      </w:pPr>
      <w:r>
        <w:rPr>
          <w:rFonts w:eastAsiaTheme="minorEastAsia"/>
          <w:lang w:val="en-US"/>
        </w:rPr>
        <w:t xml:space="preserve">Recall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TP+FN</m:t>
            </m:r>
          </m:den>
        </m:f>
      </m:oMath>
    </w:p>
    <w:p w14:paraId="6E81A456" w14:textId="1ADD19F4" w:rsidR="006579C8" w:rsidRPr="006579C8" w:rsidRDefault="002908BC" w:rsidP="00206B96">
      <w:pPr>
        <w:pStyle w:val="ListParagraph"/>
        <w:numPr>
          <w:ilvl w:val="0"/>
          <w:numId w:val="13"/>
        </w:numPr>
        <w:rPr>
          <w:rFonts w:eastAsiaTheme="minorEastAsia"/>
          <w:lang w:val="en-US"/>
        </w:rPr>
      </w:pPr>
      <w:r>
        <w:rPr>
          <w:rFonts w:eastAsiaTheme="minorEastAsia"/>
          <w:lang w:val="en-US"/>
        </w:rPr>
        <w:t xml:space="preserve">F1 = 2 * </w:t>
      </w:r>
      <m:oMath>
        <m:f>
          <m:fPr>
            <m:ctrlPr>
              <w:rPr>
                <w:rFonts w:ascii="Cambria Math" w:eastAsiaTheme="minorEastAsia" w:hAnsi="Cambria Math"/>
                <w:i/>
                <w:lang w:val="en-US"/>
              </w:rPr>
            </m:ctrlPr>
          </m:fPr>
          <m:num>
            <m:r>
              <w:rPr>
                <w:rFonts w:ascii="Cambria Math" w:eastAsiaTheme="minorEastAsia" w:hAnsi="Cambria Math"/>
                <w:lang w:val="en-US"/>
              </w:rPr>
              <m:t>Precision * Recall</m:t>
            </m:r>
          </m:num>
          <m:den>
            <m:r>
              <w:rPr>
                <w:rFonts w:ascii="Cambria Math" w:eastAsiaTheme="minorEastAsia" w:hAnsi="Cambria Math"/>
                <w:lang w:val="en-US"/>
              </w:rPr>
              <m:t>Precision + Recall</m:t>
            </m:r>
          </m:den>
        </m:f>
      </m:oMath>
    </w:p>
    <w:p w14:paraId="40177807" w14:textId="1571807D" w:rsidR="00BB724F" w:rsidRDefault="006579C8" w:rsidP="00206B96">
      <w:pPr>
        <w:pStyle w:val="ListParagraph"/>
        <w:numPr>
          <w:ilvl w:val="0"/>
          <w:numId w:val="13"/>
        </w:numPr>
        <w:rPr>
          <w:rFonts w:eastAsiaTheme="minorEastAsia"/>
          <w:lang w:val="en-US"/>
        </w:rPr>
      </w:pPr>
      <w:r>
        <w:rPr>
          <w:rFonts w:eastAsiaTheme="minorEastAsia"/>
          <w:lang w:val="en-US"/>
        </w:rPr>
        <w:t>Macro-averaged F1: Average F1 across both classes</w:t>
      </w:r>
    </w:p>
    <w:p w14:paraId="3B5333ED" w14:textId="77777777" w:rsidR="00CB3F92" w:rsidRPr="00CB3F92" w:rsidRDefault="00CB3F92" w:rsidP="00CB3F92">
      <w:pPr>
        <w:rPr>
          <w:rFonts w:eastAsiaTheme="minorEastAsia"/>
          <w:lang w:val="en-US"/>
        </w:rPr>
      </w:pPr>
    </w:p>
    <w:p w14:paraId="0151A6BA" w14:textId="4AFC2E33" w:rsidR="00384F7F" w:rsidRDefault="00384F7F" w:rsidP="00384F7F">
      <w:pPr>
        <w:rPr>
          <w:rFonts w:eastAsiaTheme="minorEastAsia"/>
          <w:lang w:val="en-US"/>
        </w:rPr>
      </w:pPr>
      <w:r>
        <w:rPr>
          <w:rFonts w:eastAsiaTheme="minorEastAsia"/>
          <w:lang w:val="en-US"/>
        </w:rPr>
        <w:t>Where:</w:t>
      </w:r>
    </w:p>
    <w:p w14:paraId="5C05EE04" w14:textId="6A19D713" w:rsidR="00384F7F" w:rsidRDefault="00384F7F" w:rsidP="00384F7F">
      <w:pPr>
        <w:rPr>
          <w:rFonts w:eastAsiaTheme="minorEastAsia"/>
          <w:lang w:val="en-US"/>
        </w:rPr>
      </w:pPr>
      <w:r>
        <w:rPr>
          <w:rFonts w:eastAsiaTheme="minorEastAsia"/>
          <w:lang w:val="en-US"/>
        </w:rPr>
        <w:t>TP = True positives. Offensive tweets classified as offensive.</w:t>
      </w:r>
    </w:p>
    <w:p w14:paraId="6AE67A0B" w14:textId="39042EFF" w:rsidR="00C63DAC" w:rsidRDefault="00C63DAC" w:rsidP="00384F7F">
      <w:pPr>
        <w:rPr>
          <w:rFonts w:eastAsiaTheme="minorEastAsia"/>
          <w:lang w:val="en-US"/>
        </w:rPr>
      </w:pPr>
      <w:r>
        <w:rPr>
          <w:rFonts w:eastAsiaTheme="minorEastAsia"/>
          <w:lang w:val="en-US"/>
        </w:rPr>
        <w:t>FP = False positives. Not-offensive tweets classified as offensive</w:t>
      </w:r>
    </w:p>
    <w:p w14:paraId="0017D82D" w14:textId="4FE39D64" w:rsidR="00384F7F" w:rsidRDefault="00384F7F" w:rsidP="00384F7F">
      <w:pPr>
        <w:rPr>
          <w:rFonts w:eastAsiaTheme="minorEastAsia"/>
          <w:lang w:val="en-US"/>
        </w:rPr>
      </w:pPr>
      <w:r>
        <w:rPr>
          <w:rFonts w:eastAsiaTheme="minorEastAsia"/>
          <w:lang w:val="en-US"/>
        </w:rPr>
        <w:t>FN = False negatives. Offensive tweets classified as not-offensive.</w:t>
      </w:r>
    </w:p>
    <w:p w14:paraId="54D9ACED" w14:textId="1D90C859" w:rsidR="00384F7F" w:rsidRDefault="00384F7F" w:rsidP="00384F7F">
      <w:pPr>
        <w:rPr>
          <w:rFonts w:eastAsiaTheme="minorEastAsia"/>
          <w:lang w:val="en-US"/>
        </w:rPr>
      </w:pPr>
      <w:r>
        <w:rPr>
          <w:rFonts w:eastAsiaTheme="minorEastAsia"/>
          <w:lang w:val="en-US"/>
        </w:rPr>
        <w:t>TN = True negatives. Not-offensive tweets classified as not-offensive</w:t>
      </w:r>
    </w:p>
    <w:p w14:paraId="2D6270C4" w14:textId="77777777" w:rsidR="000E09DD" w:rsidRPr="00091742" w:rsidRDefault="000E09DD" w:rsidP="00091742">
      <w:pPr>
        <w:rPr>
          <w:rFonts w:eastAsiaTheme="minorEastAsia"/>
          <w:lang w:val="en-US"/>
        </w:rPr>
      </w:pPr>
    </w:p>
    <w:p w14:paraId="2AAB7953" w14:textId="5772D758" w:rsidR="00E50975" w:rsidRDefault="00E50975" w:rsidP="00206B96">
      <w:pPr>
        <w:pStyle w:val="Heading2"/>
        <w:numPr>
          <w:ilvl w:val="0"/>
          <w:numId w:val="0"/>
        </w:numPr>
        <w:rPr>
          <w:rFonts w:eastAsiaTheme="minorEastAsia"/>
          <w:lang w:val="en-US"/>
        </w:rPr>
      </w:pPr>
      <w:bookmarkStart w:id="24" w:name="_Toc220599743"/>
      <w:r>
        <w:rPr>
          <w:rFonts w:eastAsiaTheme="minorEastAsia"/>
          <w:lang w:val="en-US"/>
        </w:rPr>
        <w:t>4.3 Model Performance Comparison</w:t>
      </w:r>
      <w:bookmarkEnd w:id="24"/>
    </w:p>
    <w:tbl>
      <w:tblPr>
        <w:tblStyle w:val="TableGrid"/>
        <w:tblW w:w="11437" w:type="dxa"/>
        <w:tblInd w:w="-1422" w:type="dxa"/>
        <w:tblLook w:val="04A0" w:firstRow="1" w:lastRow="0" w:firstColumn="1" w:lastColumn="0" w:noHBand="0" w:noVBand="1"/>
      </w:tblPr>
      <w:tblGrid>
        <w:gridCol w:w="1860"/>
        <w:gridCol w:w="1420"/>
        <w:gridCol w:w="1394"/>
        <w:gridCol w:w="1114"/>
        <w:gridCol w:w="1247"/>
        <w:gridCol w:w="1394"/>
        <w:gridCol w:w="1114"/>
        <w:gridCol w:w="940"/>
        <w:gridCol w:w="1127"/>
      </w:tblGrid>
      <w:tr w:rsidR="00F01751" w14:paraId="7CC1C9D7" w14:textId="77777777" w:rsidTr="00043AB6">
        <w:trPr>
          <w:trHeight w:val="939"/>
        </w:trPr>
        <w:tc>
          <w:tcPr>
            <w:tcW w:w="1832" w:type="dxa"/>
          </w:tcPr>
          <w:p w14:paraId="4854F86E" w14:textId="2096B22A" w:rsidR="00D57CC0" w:rsidRDefault="00D57CC0" w:rsidP="00E611FE">
            <w:pPr>
              <w:rPr>
                <w:lang w:val="en-US"/>
              </w:rPr>
            </w:pPr>
            <w:r>
              <w:rPr>
                <w:lang w:val="en-US"/>
              </w:rPr>
              <w:t>Model</w:t>
            </w:r>
          </w:p>
        </w:tc>
        <w:tc>
          <w:tcPr>
            <w:tcW w:w="1398" w:type="dxa"/>
          </w:tcPr>
          <w:p w14:paraId="7ECB5E96" w14:textId="675F6971" w:rsidR="00D57CC0" w:rsidRDefault="00D57CC0" w:rsidP="00E50975">
            <w:pPr>
              <w:rPr>
                <w:lang w:val="en-US"/>
              </w:rPr>
            </w:pPr>
            <w:r>
              <w:rPr>
                <w:lang w:val="en-US"/>
              </w:rPr>
              <w:t>Accuracy</w:t>
            </w:r>
          </w:p>
        </w:tc>
        <w:tc>
          <w:tcPr>
            <w:tcW w:w="1373" w:type="dxa"/>
          </w:tcPr>
          <w:p w14:paraId="6439DC98" w14:textId="77777777" w:rsidR="00D57CC0" w:rsidRDefault="00D57CC0" w:rsidP="00E50975">
            <w:pPr>
              <w:rPr>
                <w:lang w:val="en-US"/>
              </w:rPr>
            </w:pPr>
            <w:r>
              <w:rPr>
                <w:lang w:val="en-US"/>
              </w:rPr>
              <w:t>Precision</w:t>
            </w:r>
          </w:p>
          <w:p w14:paraId="5AF89D65" w14:textId="1A0A8A64" w:rsidR="00D57CC0" w:rsidRDefault="00D57CC0" w:rsidP="00E50975">
            <w:pPr>
              <w:rPr>
                <w:lang w:val="en-US"/>
              </w:rPr>
            </w:pPr>
            <w:r>
              <w:rPr>
                <w:lang w:val="en-US"/>
              </w:rPr>
              <w:t>(Off)</w:t>
            </w:r>
          </w:p>
        </w:tc>
        <w:tc>
          <w:tcPr>
            <w:tcW w:w="1098" w:type="dxa"/>
          </w:tcPr>
          <w:p w14:paraId="4C2B1E13" w14:textId="77777777" w:rsidR="00D57CC0" w:rsidRDefault="00D57CC0" w:rsidP="00E50975">
            <w:pPr>
              <w:rPr>
                <w:lang w:val="en-US"/>
              </w:rPr>
            </w:pPr>
            <w:r>
              <w:rPr>
                <w:lang w:val="en-US"/>
              </w:rPr>
              <w:t>Recall</w:t>
            </w:r>
          </w:p>
          <w:p w14:paraId="0EBB241B" w14:textId="70DBC0D7" w:rsidR="00D57CC0" w:rsidRDefault="00D57CC0" w:rsidP="00E50975">
            <w:pPr>
              <w:rPr>
                <w:lang w:val="en-US"/>
              </w:rPr>
            </w:pPr>
            <w:r>
              <w:rPr>
                <w:lang w:val="en-US"/>
              </w:rPr>
              <w:t>(Off)</w:t>
            </w:r>
          </w:p>
        </w:tc>
        <w:tc>
          <w:tcPr>
            <w:tcW w:w="1229" w:type="dxa"/>
          </w:tcPr>
          <w:p w14:paraId="3C64CF50" w14:textId="366E6E1C" w:rsidR="00D57CC0" w:rsidRDefault="00D57CC0" w:rsidP="00E50975">
            <w:pPr>
              <w:rPr>
                <w:lang w:val="en-US"/>
              </w:rPr>
            </w:pPr>
            <w:r>
              <w:rPr>
                <w:lang w:val="en-US"/>
              </w:rPr>
              <w:t>F1(Off)</w:t>
            </w:r>
          </w:p>
        </w:tc>
        <w:tc>
          <w:tcPr>
            <w:tcW w:w="1373" w:type="dxa"/>
          </w:tcPr>
          <w:p w14:paraId="0272100D" w14:textId="11BE32C2" w:rsidR="00D57CC0" w:rsidRDefault="00D57CC0" w:rsidP="00E50975">
            <w:pPr>
              <w:rPr>
                <w:lang w:val="en-US"/>
              </w:rPr>
            </w:pPr>
            <w:r>
              <w:rPr>
                <w:lang w:val="en-US"/>
              </w:rPr>
              <w:t>Precision (Not Off)</w:t>
            </w:r>
          </w:p>
        </w:tc>
        <w:tc>
          <w:tcPr>
            <w:tcW w:w="1098" w:type="dxa"/>
          </w:tcPr>
          <w:p w14:paraId="248F6FE2" w14:textId="77777777" w:rsidR="00D57CC0" w:rsidRDefault="00D57CC0" w:rsidP="00E50975">
            <w:pPr>
              <w:rPr>
                <w:lang w:val="en-US"/>
              </w:rPr>
            </w:pPr>
            <w:r>
              <w:rPr>
                <w:lang w:val="en-US"/>
              </w:rPr>
              <w:t>Recall</w:t>
            </w:r>
          </w:p>
          <w:p w14:paraId="6CDE69FC" w14:textId="1A2E5971" w:rsidR="00D57CC0" w:rsidRDefault="00D57CC0" w:rsidP="00E50975">
            <w:pPr>
              <w:rPr>
                <w:lang w:val="en-US"/>
              </w:rPr>
            </w:pPr>
            <w:r>
              <w:rPr>
                <w:lang w:val="en-US"/>
              </w:rPr>
              <w:t>(Not Off)</w:t>
            </w:r>
          </w:p>
        </w:tc>
        <w:tc>
          <w:tcPr>
            <w:tcW w:w="926" w:type="dxa"/>
          </w:tcPr>
          <w:p w14:paraId="2B94C949" w14:textId="584B08FB" w:rsidR="00D57CC0" w:rsidRDefault="00D57CC0" w:rsidP="00E50975">
            <w:pPr>
              <w:rPr>
                <w:lang w:val="en-US"/>
              </w:rPr>
            </w:pPr>
            <w:r>
              <w:rPr>
                <w:lang w:val="en-US"/>
              </w:rPr>
              <w:t>F1 (Not Off</w:t>
            </w:r>
          </w:p>
        </w:tc>
        <w:tc>
          <w:tcPr>
            <w:tcW w:w="1110" w:type="dxa"/>
          </w:tcPr>
          <w:p w14:paraId="05FAACBF" w14:textId="35469CD2" w:rsidR="00D57CC0" w:rsidRDefault="00D57CC0" w:rsidP="00E50975">
            <w:pPr>
              <w:rPr>
                <w:lang w:val="en-US"/>
              </w:rPr>
            </w:pPr>
            <w:r>
              <w:rPr>
                <w:lang w:val="en-US"/>
              </w:rPr>
              <w:t>Macro F1</w:t>
            </w:r>
          </w:p>
        </w:tc>
      </w:tr>
      <w:tr w:rsidR="00F01751" w14:paraId="26EDD512" w14:textId="77777777" w:rsidTr="00F01751">
        <w:trPr>
          <w:trHeight w:val="591"/>
        </w:trPr>
        <w:tc>
          <w:tcPr>
            <w:tcW w:w="1832" w:type="dxa"/>
          </w:tcPr>
          <w:p w14:paraId="31692EA0" w14:textId="3E87D8BD" w:rsidR="00D57CC0" w:rsidRDefault="00D57CC0" w:rsidP="00E50975">
            <w:pPr>
              <w:rPr>
                <w:lang w:val="en-US"/>
              </w:rPr>
            </w:pPr>
            <w:r w:rsidRPr="00D57CC0">
              <w:t>Baseline (TF-IDF + LR)</w:t>
            </w:r>
          </w:p>
        </w:tc>
        <w:tc>
          <w:tcPr>
            <w:tcW w:w="1398" w:type="dxa"/>
          </w:tcPr>
          <w:p w14:paraId="2B2E6ACC" w14:textId="6ED4084E" w:rsidR="00D57CC0" w:rsidRDefault="00810E34" w:rsidP="00E50975">
            <w:pPr>
              <w:rPr>
                <w:lang w:val="en-US"/>
              </w:rPr>
            </w:pPr>
            <w:r>
              <w:rPr>
                <w:lang w:val="en-US"/>
              </w:rPr>
              <w:t>9</w:t>
            </w:r>
            <w:r w:rsidR="00F44426">
              <w:rPr>
                <w:lang w:val="en-US"/>
              </w:rPr>
              <w:t>5</w:t>
            </w:r>
            <w:r>
              <w:rPr>
                <w:lang w:val="en-US"/>
              </w:rPr>
              <w:t>%</w:t>
            </w:r>
          </w:p>
        </w:tc>
        <w:tc>
          <w:tcPr>
            <w:tcW w:w="1373" w:type="dxa"/>
          </w:tcPr>
          <w:p w14:paraId="2EC3D034" w14:textId="65886095" w:rsidR="00D57CC0" w:rsidRDefault="004F20E4" w:rsidP="00E50975">
            <w:pPr>
              <w:rPr>
                <w:lang w:val="en-US"/>
              </w:rPr>
            </w:pPr>
            <w:r>
              <w:rPr>
                <w:lang w:val="en-US"/>
              </w:rPr>
              <w:t>92</w:t>
            </w:r>
            <w:r w:rsidR="00810E34">
              <w:rPr>
                <w:lang w:val="en-US"/>
              </w:rPr>
              <w:t>%</w:t>
            </w:r>
          </w:p>
        </w:tc>
        <w:tc>
          <w:tcPr>
            <w:tcW w:w="1098" w:type="dxa"/>
          </w:tcPr>
          <w:p w14:paraId="2917284B" w14:textId="0C04EEE7" w:rsidR="00D57CC0" w:rsidRDefault="004F20E4" w:rsidP="00E50975">
            <w:pPr>
              <w:rPr>
                <w:lang w:val="en-US"/>
              </w:rPr>
            </w:pPr>
            <w:r>
              <w:rPr>
                <w:lang w:val="en-US"/>
              </w:rPr>
              <w:t>74</w:t>
            </w:r>
            <w:r w:rsidR="00810E34">
              <w:rPr>
                <w:lang w:val="en-US"/>
              </w:rPr>
              <w:t>%</w:t>
            </w:r>
          </w:p>
        </w:tc>
        <w:tc>
          <w:tcPr>
            <w:tcW w:w="1229" w:type="dxa"/>
          </w:tcPr>
          <w:p w14:paraId="78719112" w14:textId="76C383C7" w:rsidR="00D57CC0" w:rsidRDefault="004F20E4" w:rsidP="00E50975">
            <w:pPr>
              <w:rPr>
                <w:lang w:val="en-US"/>
              </w:rPr>
            </w:pPr>
            <w:r>
              <w:rPr>
                <w:lang w:val="en-US"/>
              </w:rPr>
              <w:t>82</w:t>
            </w:r>
            <w:r w:rsidR="00810E34">
              <w:rPr>
                <w:lang w:val="en-US"/>
              </w:rPr>
              <w:t>%</w:t>
            </w:r>
          </w:p>
        </w:tc>
        <w:tc>
          <w:tcPr>
            <w:tcW w:w="1373" w:type="dxa"/>
          </w:tcPr>
          <w:p w14:paraId="37D758D9" w14:textId="10815B22" w:rsidR="00D57CC0" w:rsidRDefault="004F20E4" w:rsidP="00E50975">
            <w:pPr>
              <w:rPr>
                <w:lang w:val="en-US"/>
              </w:rPr>
            </w:pPr>
            <w:r>
              <w:rPr>
                <w:lang w:val="en-US"/>
              </w:rPr>
              <w:t>95</w:t>
            </w:r>
            <w:r w:rsidR="00810E34">
              <w:rPr>
                <w:lang w:val="en-US"/>
              </w:rPr>
              <w:t>%</w:t>
            </w:r>
          </w:p>
        </w:tc>
        <w:tc>
          <w:tcPr>
            <w:tcW w:w="1098" w:type="dxa"/>
          </w:tcPr>
          <w:p w14:paraId="5B7859AB" w14:textId="4563A506" w:rsidR="00D57CC0" w:rsidRDefault="004F20E4" w:rsidP="00E50975">
            <w:pPr>
              <w:rPr>
                <w:lang w:val="en-US"/>
              </w:rPr>
            </w:pPr>
            <w:r>
              <w:rPr>
                <w:lang w:val="en-US"/>
              </w:rPr>
              <w:t>99</w:t>
            </w:r>
            <w:r w:rsidR="00810E34">
              <w:rPr>
                <w:lang w:val="en-US"/>
              </w:rPr>
              <w:t>%</w:t>
            </w:r>
          </w:p>
        </w:tc>
        <w:tc>
          <w:tcPr>
            <w:tcW w:w="926" w:type="dxa"/>
          </w:tcPr>
          <w:p w14:paraId="3314D0FC" w14:textId="1FBC8873" w:rsidR="00D57CC0" w:rsidRDefault="00810E34" w:rsidP="00E50975">
            <w:pPr>
              <w:rPr>
                <w:lang w:val="en-US"/>
              </w:rPr>
            </w:pPr>
            <w:r>
              <w:rPr>
                <w:lang w:val="en-US"/>
              </w:rPr>
              <w:t>9</w:t>
            </w:r>
            <w:r w:rsidR="004F20E4">
              <w:rPr>
                <w:lang w:val="en-US"/>
              </w:rPr>
              <w:t>7</w:t>
            </w:r>
            <w:r>
              <w:rPr>
                <w:lang w:val="en-US"/>
              </w:rPr>
              <w:t>%</w:t>
            </w:r>
          </w:p>
        </w:tc>
        <w:tc>
          <w:tcPr>
            <w:tcW w:w="1110" w:type="dxa"/>
          </w:tcPr>
          <w:p w14:paraId="40A2218C" w14:textId="7B5D7915" w:rsidR="00D57CC0" w:rsidRDefault="00810E34" w:rsidP="00E50975">
            <w:pPr>
              <w:rPr>
                <w:lang w:val="en-US"/>
              </w:rPr>
            </w:pPr>
            <w:r>
              <w:rPr>
                <w:lang w:val="en-US"/>
              </w:rPr>
              <w:t>8</w:t>
            </w:r>
            <w:r w:rsidR="004F20E4">
              <w:rPr>
                <w:lang w:val="en-US"/>
              </w:rPr>
              <w:t>9</w:t>
            </w:r>
            <w:r>
              <w:rPr>
                <w:lang w:val="en-US"/>
              </w:rPr>
              <w:t>%</w:t>
            </w:r>
          </w:p>
        </w:tc>
      </w:tr>
      <w:tr w:rsidR="00F01751" w14:paraId="5BD0456C" w14:textId="77777777" w:rsidTr="00043AB6">
        <w:trPr>
          <w:trHeight w:val="750"/>
        </w:trPr>
        <w:tc>
          <w:tcPr>
            <w:tcW w:w="1832" w:type="dxa"/>
          </w:tcPr>
          <w:p w14:paraId="0D13EBE2" w14:textId="4EBE6139" w:rsidR="00D57CC0" w:rsidRDefault="00D57CC0" w:rsidP="00E50975">
            <w:pPr>
              <w:rPr>
                <w:lang w:val="en-US"/>
              </w:rPr>
            </w:pPr>
            <w:r w:rsidRPr="00D57CC0">
              <w:t>Intermediate (FastText + BiLSTM)</w:t>
            </w:r>
          </w:p>
        </w:tc>
        <w:tc>
          <w:tcPr>
            <w:tcW w:w="1398" w:type="dxa"/>
          </w:tcPr>
          <w:p w14:paraId="504CF67F" w14:textId="183FFC60" w:rsidR="00D57CC0" w:rsidRDefault="00355B49" w:rsidP="00E50975">
            <w:pPr>
              <w:rPr>
                <w:lang w:val="en-US"/>
              </w:rPr>
            </w:pPr>
            <w:r>
              <w:rPr>
                <w:lang w:val="en-US"/>
              </w:rPr>
              <w:t>92%</w:t>
            </w:r>
          </w:p>
        </w:tc>
        <w:tc>
          <w:tcPr>
            <w:tcW w:w="1373" w:type="dxa"/>
          </w:tcPr>
          <w:p w14:paraId="33994539" w14:textId="3A8E228F" w:rsidR="00D57CC0" w:rsidRDefault="00355B49" w:rsidP="00E50975">
            <w:pPr>
              <w:rPr>
                <w:lang w:val="en-US"/>
              </w:rPr>
            </w:pPr>
            <w:r>
              <w:rPr>
                <w:lang w:val="en-US"/>
              </w:rPr>
              <w:t>72%</w:t>
            </w:r>
          </w:p>
        </w:tc>
        <w:tc>
          <w:tcPr>
            <w:tcW w:w="1098" w:type="dxa"/>
          </w:tcPr>
          <w:p w14:paraId="1A016271" w14:textId="6ABF2881" w:rsidR="00D57CC0" w:rsidRDefault="00355B49" w:rsidP="00E50975">
            <w:pPr>
              <w:rPr>
                <w:lang w:val="en-US"/>
              </w:rPr>
            </w:pPr>
            <w:r>
              <w:rPr>
                <w:lang w:val="en-US"/>
              </w:rPr>
              <w:t>77%</w:t>
            </w:r>
          </w:p>
        </w:tc>
        <w:tc>
          <w:tcPr>
            <w:tcW w:w="1229" w:type="dxa"/>
          </w:tcPr>
          <w:p w14:paraId="422A4E82" w14:textId="4014F198" w:rsidR="00D57CC0" w:rsidRDefault="00355B49" w:rsidP="00E50975">
            <w:pPr>
              <w:rPr>
                <w:lang w:val="en-US"/>
              </w:rPr>
            </w:pPr>
            <w:r>
              <w:rPr>
                <w:lang w:val="en-US"/>
              </w:rPr>
              <w:t>74%</w:t>
            </w:r>
          </w:p>
        </w:tc>
        <w:tc>
          <w:tcPr>
            <w:tcW w:w="1373" w:type="dxa"/>
          </w:tcPr>
          <w:p w14:paraId="6C12B9AD" w14:textId="1454A6CD" w:rsidR="00D57CC0" w:rsidRDefault="00355B49" w:rsidP="00E50975">
            <w:pPr>
              <w:rPr>
                <w:lang w:val="en-US"/>
              </w:rPr>
            </w:pPr>
            <w:r>
              <w:rPr>
                <w:lang w:val="en-US"/>
              </w:rPr>
              <w:t>96%</w:t>
            </w:r>
          </w:p>
        </w:tc>
        <w:tc>
          <w:tcPr>
            <w:tcW w:w="1098" w:type="dxa"/>
          </w:tcPr>
          <w:p w14:paraId="256A03A2" w14:textId="5DCC8069" w:rsidR="00D57CC0" w:rsidRDefault="00355B49" w:rsidP="00E50975">
            <w:pPr>
              <w:rPr>
                <w:lang w:val="en-US"/>
              </w:rPr>
            </w:pPr>
            <w:r>
              <w:rPr>
                <w:lang w:val="en-US"/>
              </w:rPr>
              <w:t>94%</w:t>
            </w:r>
          </w:p>
        </w:tc>
        <w:tc>
          <w:tcPr>
            <w:tcW w:w="926" w:type="dxa"/>
          </w:tcPr>
          <w:p w14:paraId="6F1A12F9" w14:textId="4F69EE5B" w:rsidR="00D57CC0" w:rsidRDefault="00355B49" w:rsidP="00E50975">
            <w:pPr>
              <w:rPr>
                <w:lang w:val="en-US"/>
              </w:rPr>
            </w:pPr>
            <w:r>
              <w:rPr>
                <w:lang w:val="en-US"/>
              </w:rPr>
              <w:t>95%</w:t>
            </w:r>
          </w:p>
        </w:tc>
        <w:tc>
          <w:tcPr>
            <w:tcW w:w="1110" w:type="dxa"/>
          </w:tcPr>
          <w:p w14:paraId="5656D257" w14:textId="69A2198B" w:rsidR="00D57CC0" w:rsidRDefault="00355B49" w:rsidP="00E50975">
            <w:pPr>
              <w:rPr>
                <w:lang w:val="en-US"/>
              </w:rPr>
            </w:pPr>
            <w:r>
              <w:rPr>
                <w:lang w:val="en-US"/>
              </w:rPr>
              <w:t>85%</w:t>
            </w:r>
          </w:p>
        </w:tc>
      </w:tr>
      <w:tr w:rsidR="00F01751" w14:paraId="1A0B466F" w14:textId="77777777" w:rsidTr="00F01751">
        <w:trPr>
          <w:trHeight w:val="591"/>
        </w:trPr>
        <w:tc>
          <w:tcPr>
            <w:tcW w:w="1832" w:type="dxa"/>
          </w:tcPr>
          <w:p w14:paraId="600416B3" w14:textId="260CDF7F" w:rsidR="00D57CC0" w:rsidRDefault="00D57CC0" w:rsidP="00E50975">
            <w:pPr>
              <w:rPr>
                <w:lang w:val="en-US"/>
              </w:rPr>
            </w:pPr>
            <w:r w:rsidRPr="00D57CC0">
              <w:t>Advanced (GreekBERT)</w:t>
            </w:r>
          </w:p>
        </w:tc>
        <w:tc>
          <w:tcPr>
            <w:tcW w:w="1398" w:type="dxa"/>
          </w:tcPr>
          <w:p w14:paraId="17E7C266" w14:textId="798962FC" w:rsidR="00D57CC0" w:rsidRDefault="00355B49" w:rsidP="00E50975">
            <w:pPr>
              <w:rPr>
                <w:lang w:val="en-US"/>
              </w:rPr>
            </w:pPr>
            <w:r>
              <w:rPr>
                <w:lang w:val="en-US"/>
              </w:rPr>
              <w:t>9</w:t>
            </w:r>
            <w:r w:rsidR="004F20E4">
              <w:rPr>
                <w:lang w:val="en-US"/>
              </w:rPr>
              <w:t>0</w:t>
            </w:r>
            <w:r>
              <w:rPr>
                <w:lang w:val="en-US"/>
              </w:rPr>
              <w:t>%</w:t>
            </w:r>
          </w:p>
        </w:tc>
        <w:tc>
          <w:tcPr>
            <w:tcW w:w="1373" w:type="dxa"/>
          </w:tcPr>
          <w:p w14:paraId="31196FB7" w14:textId="12FEBE2F" w:rsidR="00D57CC0" w:rsidRDefault="004F20E4" w:rsidP="00E50975">
            <w:pPr>
              <w:rPr>
                <w:lang w:val="en-US"/>
              </w:rPr>
            </w:pPr>
            <w:r>
              <w:rPr>
                <w:lang w:val="en-US"/>
              </w:rPr>
              <w:t>62</w:t>
            </w:r>
            <w:r w:rsidR="00355B49">
              <w:rPr>
                <w:lang w:val="en-US"/>
              </w:rPr>
              <w:t>%</w:t>
            </w:r>
          </w:p>
        </w:tc>
        <w:tc>
          <w:tcPr>
            <w:tcW w:w="1098" w:type="dxa"/>
          </w:tcPr>
          <w:p w14:paraId="37DF7CD9" w14:textId="5CA3FCC9" w:rsidR="00D57CC0" w:rsidRDefault="004F20E4" w:rsidP="00E50975">
            <w:pPr>
              <w:rPr>
                <w:lang w:val="en-US"/>
              </w:rPr>
            </w:pPr>
            <w:r>
              <w:rPr>
                <w:lang w:val="en-US"/>
              </w:rPr>
              <w:t>93</w:t>
            </w:r>
            <w:r w:rsidR="00355B49">
              <w:rPr>
                <w:lang w:val="en-US"/>
              </w:rPr>
              <w:t>%</w:t>
            </w:r>
          </w:p>
        </w:tc>
        <w:tc>
          <w:tcPr>
            <w:tcW w:w="1229" w:type="dxa"/>
          </w:tcPr>
          <w:p w14:paraId="13C5619C" w14:textId="7B1DEB0C" w:rsidR="00D57CC0" w:rsidRDefault="004F20E4" w:rsidP="00E50975">
            <w:pPr>
              <w:rPr>
                <w:lang w:val="en-US"/>
              </w:rPr>
            </w:pPr>
            <w:r>
              <w:rPr>
                <w:lang w:val="en-US"/>
              </w:rPr>
              <w:t>74</w:t>
            </w:r>
            <w:r w:rsidR="00C308D8">
              <w:rPr>
                <w:lang w:val="en-US"/>
              </w:rPr>
              <w:t>%</w:t>
            </w:r>
          </w:p>
        </w:tc>
        <w:tc>
          <w:tcPr>
            <w:tcW w:w="1373" w:type="dxa"/>
          </w:tcPr>
          <w:p w14:paraId="163E49CF" w14:textId="2FF0ECC8" w:rsidR="00D57CC0" w:rsidRDefault="004F20E4" w:rsidP="00E50975">
            <w:pPr>
              <w:rPr>
                <w:lang w:val="en-US"/>
              </w:rPr>
            </w:pPr>
            <w:r>
              <w:rPr>
                <w:lang w:val="en-US"/>
              </w:rPr>
              <w:t>99</w:t>
            </w:r>
            <w:r w:rsidR="00C308D8">
              <w:rPr>
                <w:lang w:val="en-US"/>
              </w:rPr>
              <w:t>%</w:t>
            </w:r>
          </w:p>
        </w:tc>
        <w:tc>
          <w:tcPr>
            <w:tcW w:w="1098" w:type="dxa"/>
          </w:tcPr>
          <w:p w14:paraId="6EA23D26" w14:textId="62039E04" w:rsidR="00D57CC0" w:rsidRDefault="004F20E4" w:rsidP="00E50975">
            <w:pPr>
              <w:rPr>
                <w:lang w:val="en-US"/>
              </w:rPr>
            </w:pPr>
            <w:r>
              <w:rPr>
                <w:lang w:val="en-US"/>
              </w:rPr>
              <w:t>89</w:t>
            </w:r>
            <w:r w:rsidR="00C308D8">
              <w:rPr>
                <w:lang w:val="en-US"/>
              </w:rPr>
              <w:t>%</w:t>
            </w:r>
          </w:p>
        </w:tc>
        <w:tc>
          <w:tcPr>
            <w:tcW w:w="926" w:type="dxa"/>
          </w:tcPr>
          <w:p w14:paraId="6110C86C" w14:textId="78F9FF6D" w:rsidR="00D57CC0" w:rsidRDefault="004F20E4" w:rsidP="00E50975">
            <w:pPr>
              <w:rPr>
                <w:lang w:val="en-US"/>
              </w:rPr>
            </w:pPr>
            <w:r>
              <w:rPr>
                <w:lang w:val="en-US"/>
              </w:rPr>
              <w:t>94</w:t>
            </w:r>
            <w:r w:rsidR="00C308D8">
              <w:rPr>
                <w:lang w:val="en-US"/>
              </w:rPr>
              <w:t>%</w:t>
            </w:r>
          </w:p>
        </w:tc>
        <w:tc>
          <w:tcPr>
            <w:tcW w:w="1110" w:type="dxa"/>
          </w:tcPr>
          <w:p w14:paraId="5BE5CD8B" w14:textId="0D763158" w:rsidR="00D57CC0" w:rsidRDefault="004F20E4" w:rsidP="00E50975">
            <w:pPr>
              <w:rPr>
                <w:lang w:val="en-US"/>
              </w:rPr>
            </w:pPr>
            <w:r>
              <w:rPr>
                <w:lang w:val="en-US"/>
              </w:rPr>
              <w:t>84</w:t>
            </w:r>
            <w:r w:rsidR="00C308D8">
              <w:rPr>
                <w:lang w:val="en-US"/>
              </w:rPr>
              <w:t>%</w:t>
            </w:r>
          </w:p>
        </w:tc>
      </w:tr>
    </w:tbl>
    <w:p w14:paraId="00EA9AF6" w14:textId="59969103" w:rsidR="00E26493" w:rsidRPr="00F75A54" w:rsidRDefault="00335D73" w:rsidP="00F75A54">
      <w:pPr>
        <w:jc w:val="center"/>
        <w:rPr>
          <w:lang w:val="en-US"/>
        </w:rPr>
      </w:pPr>
      <w:r w:rsidRPr="00F01751">
        <w:rPr>
          <w:lang w:val="en-US"/>
        </w:rPr>
        <w:t xml:space="preserve">Table </w:t>
      </w:r>
      <w:r w:rsidR="00287174">
        <w:rPr>
          <w:lang w:val="en-US"/>
        </w:rPr>
        <w:t>2</w:t>
      </w:r>
      <w:r w:rsidRPr="00F01751">
        <w:rPr>
          <w:lang w:val="en-US"/>
        </w:rPr>
        <w:t>: Performance metrics for all three models on the test set</w:t>
      </w:r>
    </w:p>
    <w:p w14:paraId="044EBAB7" w14:textId="77777777" w:rsidR="00343096" w:rsidRDefault="00343096" w:rsidP="00950A57">
      <w:pPr>
        <w:pStyle w:val="Heading2"/>
        <w:numPr>
          <w:ilvl w:val="0"/>
          <w:numId w:val="0"/>
        </w:numPr>
        <w:rPr>
          <w:lang w:val="en-US"/>
        </w:rPr>
      </w:pPr>
    </w:p>
    <w:p w14:paraId="51EB0FF2" w14:textId="2C5998FC" w:rsidR="00950A57" w:rsidRDefault="00950A57" w:rsidP="00950A57">
      <w:pPr>
        <w:pStyle w:val="Heading2"/>
        <w:numPr>
          <w:ilvl w:val="0"/>
          <w:numId w:val="0"/>
        </w:numPr>
        <w:rPr>
          <w:lang w:val="en-US"/>
        </w:rPr>
      </w:pPr>
      <w:bookmarkStart w:id="25" w:name="_Toc220599744"/>
      <w:r>
        <w:rPr>
          <w:lang w:val="en-US"/>
        </w:rPr>
        <w:t>4.4 Confusion Matrices</w:t>
      </w:r>
      <w:bookmarkEnd w:id="25"/>
    </w:p>
    <w:tbl>
      <w:tblPr>
        <w:tblStyle w:val="TableGrid"/>
        <w:tblW w:w="7368" w:type="dxa"/>
        <w:jc w:val="center"/>
        <w:tblLook w:val="04A0" w:firstRow="1" w:lastRow="0" w:firstColumn="1" w:lastColumn="0" w:noHBand="0" w:noVBand="1"/>
      </w:tblPr>
      <w:tblGrid>
        <w:gridCol w:w="2456"/>
        <w:gridCol w:w="2456"/>
        <w:gridCol w:w="2456"/>
      </w:tblGrid>
      <w:tr w:rsidR="006C1ECD" w14:paraId="3D7C97EF" w14:textId="77777777" w:rsidTr="009D4079">
        <w:trPr>
          <w:trHeight w:val="554"/>
          <w:jc w:val="center"/>
        </w:trPr>
        <w:tc>
          <w:tcPr>
            <w:tcW w:w="2456" w:type="dxa"/>
          </w:tcPr>
          <w:p w14:paraId="539E53A0" w14:textId="77777777" w:rsidR="006C1ECD" w:rsidRDefault="006C1ECD" w:rsidP="00950A57">
            <w:pPr>
              <w:rPr>
                <w:lang w:val="en-US"/>
              </w:rPr>
            </w:pPr>
          </w:p>
        </w:tc>
        <w:tc>
          <w:tcPr>
            <w:tcW w:w="2456" w:type="dxa"/>
          </w:tcPr>
          <w:p w14:paraId="7BFB01C7" w14:textId="4C9E17E6" w:rsidR="006C1ECD" w:rsidRDefault="0035700C" w:rsidP="009D4079">
            <w:pPr>
              <w:jc w:val="center"/>
              <w:rPr>
                <w:lang w:val="en-US"/>
              </w:rPr>
            </w:pPr>
            <w:r>
              <w:rPr>
                <w:lang w:val="en-US"/>
              </w:rPr>
              <w:t xml:space="preserve">Labeled as </w:t>
            </w:r>
            <w:r w:rsidR="00424C65">
              <w:rPr>
                <w:lang w:val="en-US"/>
              </w:rPr>
              <w:t>not offensive</w:t>
            </w:r>
          </w:p>
        </w:tc>
        <w:tc>
          <w:tcPr>
            <w:tcW w:w="2456" w:type="dxa"/>
          </w:tcPr>
          <w:p w14:paraId="67803BA2" w14:textId="1B1E576E" w:rsidR="006C1ECD" w:rsidRDefault="0035700C" w:rsidP="009D4079">
            <w:pPr>
              <w:jc w:val="center"/>
              <w:rPr>
                <w:lang w:val="en-US"/>
              </w:rPr>
            </w:pPr>
            <w:r>
              <w:rPr>
                <w:lang w:val="en-US"/>
              </w:rPr>
              <w:t xml:space="preserve">Labeled as </w:t>
            </w:r>
            <w:r w:rsidR="00424C65">
              <w:rPr>
                <w:lang w:val="en-US"/>
              </w:rPr>
              <w:t>offensive</w:t>
            </w:r>
          </w:p>
        </w:tc>
      </w:tr>
      <w:tr w:rsidR="006C1ECD" w14:paraId="30953FAA" w14:textId="77777777" w:rsidTr="009D4079">
        <w:trPr>
          <w:trHeight w:val="554"/>
          <w:jc w:val="center"/>
        </w:trPr>
        <w:tc>
          <w:tcPr>
            <w:tcW w:w="2456" w:type="dxa"/>
          </w:tcPr>
          <w:p w14:paraId="6FDD7CBF" w14:textId="117E94E2" w:rsidR="006C1ECD" w:rsidRPr="0035700C" w:rsidRDefault="00424C65" w:rsidP="009D4079">
            <w:pPr>
              <w:jc w:val="center"/>
              <w:rPr>
                <w:lang w:val="en-US"/>
              </w:rPr>
            </w:pPr>
            <w:r>
              <w:rPr>
                <w:lang w:val="en-US"/>
              </w:rPr>
              <w:t>Not offensive</w:t>
            </w:r>
          </w:p>
        </w:tc>
        <w:tc>
          <w:tcPr>
            <w:tcW w:w="2456" w:type="dxa"/>
          </w:tcPr>
          <w:p w14:paraId="1F078BD2" w14:textId="3C29F40C" w:rsidR="006C1ECD" w:rsidRDefault="009D4079" w:rsidP="009D4079">
            <w:pPr>
              <w:jc w:val="center"/>
              <w:rPr>
                <w:lang w:val="en-US"/>
              </w:rPr>
            </w:pPr>
            <w:r>
              <w:rPr>
                <w:lang w:val="en-US"/>
              </w:rPr>
              <w:t>1286</w:t>
            </w:r>
          </w:p>
        </w:tc>
        <w:tc>
          <w:tcPr>
            <w:tcW w:w="2456" w:type="dxa"/>
          </w:tcPr>
          <w:p w14:paraId="7F8BC86F" w14:textId="5FF9A2DC" w:rsidR="006C1ECD" w:rsidRDefault="009D4079" w:rsidP="009D4079">
            <w:pPr>
              <w:jc w:val="center"/>
              <w:rPr>
                <w:lang w:val="en-US"/>
              </w:rPr>
            </w:pPr>
            <w:r>
              <w:rPr>
                <w:lang w:val="en-US"/>
              </w:rPr>
              <w:t>16</w:t>
            </w:r>
          </w:p>
        </w:tc>
      </w:tr>
      <w:tr w:rsidR="006C1ECD" w14:paraId="5D111BE3" w14:textId="77777777" w:rsidTr="009D4079">
        <w:trPr>
          <w:trHeight w:val="554"/>
          <w:jc w:val="center"/>
        </w:trPr>
        <w:tc>
          <w:tcPr>
            <w:tcW w:w="2456" w:type="dxa"/>
          </w:tcPr>
          <w:p w14:paraId="68B8219D" w14:textId="317E8E16" w:rsidR="006C1ECD" w:rsidRDefault="00424C65" w:rsidP="009D4079">
            <w:pPr>
              <w:jc w:val="center"/>
              <w:rPr>
                <w:lang w:val="en-US"/>
              </w:rPr>
            </w:pPr>
            <w:r>
              <w:rPr>
                <w:lang w:val="en-US"/>
              </w:rPr>
              <w:t>Offensive</w:t>
            </w:r>
          </w:p>
        </w:tc>
        <w:tc>
          <w:tcPr>
            <w:tcW w:w="2456" w:type="dxa"/>
          </w:tcPr>
          <w:p w14:paraId="7AEE8176" w14:textId="79E539C7" w:rsidR="006C1ECD" w:rsidRDefault="009D4079" w:rsidP="009D4079">
            <w:pPr>
              <w:jc w:val="center"/>
              <w:rPr>
                <w:lang w:val="en-US"/>
              </w:rPr>
            </w:pPr>
            <w:r>
              <w:rPr>
                <w:lang w:val="en-US"/>
              </w:rPr>
              <w:t>63</w:t>
            </w:r>
          </w:p>
        </w:tc>
        <w:tc>
          <w:tcPr>
            <w:tcW w:w="2456" w:type="dxa"/>
          </w:tcPr>
          <w:p w14:paraId="2AE98E9E" w14:textId="3C7952E2" w:rsidR="006C1ECD" w:rsidRDefault="009D4079" w:rsidP="009D4079">
            <w:pPr>
              <w:jc w:val="center"/>
              <w:rPr>
                <w:lang w:val="en-US"/>
              </w:rPr>
            </w:pPr>
            <w:r>
              <w:rPr>
                <w:lang w:val="en-US"/>
              </w:rPr>
              <w:t>179</w:t>
            </w:r>
          </w:p>
        </w:tc>
      </w:tr>
    </w:tbl>
    <w:p w14:paraId="50FA14B8" w14:textId="191BBF6B" w:rsidR="00F7230E" w:rsidRDefault="003448AB" w:rsidP="00F7230E">
      <w:pPr>
        <w:jc w:val="center"/>
        <w:rPr>
          <w:lang w:val="en-US"/>
        </w:rPr>
      </w:pPr>
      <w:r>
        <w:rPr>
          <w:lang w:val="en-US"/>
        </w:rPr>
        <w:t xml:space="preserve">Table </w:t>
      </w:r>
      <w:r w:rsidR="00287174">
        <w:rPr>
          <w:lang w:val="en-US"/>
        </w:rPr>
        <w:t>3</w:t>
      </w:r>
      <w:r w:rsidR="006D0748">
        <w:rPr>
          <w:lang w:val="en-US"/>
        </w:rPr>
        <w:t xml:space="preserve">: </w:t>
      </w:r>
      <w:r w:rsidR="006C1ECD">
        <w:rPr>
          <w:lang w:val="en-US"/>
        </w:rPr>
        <w:t>Baseline model Confusion Matrix</w:t>
      </w:r>
    </w:p>
    <w:tbl>
      <w:tblPr>
        <w:tblStyle w:val="TableGrid"/>
        <w:tblW w:w="7368" w:type="dxa"/>
        <w:jc w:val="center"/>
        <w:tblLook w:val="04A0" w:firstRow="1" w:lastRow="0" w:firstColumn="1" w:lastColumn="0" w:noHBand="0" w:noVBand="1"/>
      </w:tblPr>
      <w:tblGrid>
        <w:gridCol w:w="2456"/>
        <w:gridCol w:w="2456"/>
        <w:gridCol w:w="2456"/>
      </w:tblGrid>
      <w:tr w:rsidR="00F7230E" w14:paraId="21D55024" w14:textId="77777777" w:rsidTr="009B3A8E">
        <w:trPr>
          <w:trHeight w:val="554"/>
          <w:jc w:val="center"/>
        </w:trPr>
        <w:tc>
          <w:tcPr>
            <w:tcW w:w="2456" w:type="dxa"/>
          </w:tcPr>
          <w:p w14:paraId="00DF2A2C" w14:textId="77777777" w:rsidR="00F7230E" w:rsidRDefault="00F7230E" w:rsidP="009B3A8E">
            <w:pPr>
              <w:rPr>
                <w:lang w:val="en-US"/>
              </w:rPr>
            </w:pPr>
          </w:p>
        </w:tc>
        <w:tc>
          <w:tcPr>
            <w:tcW w:w="2456" w:type="dxa"/>
          </w:tcPr>
          <w:p w14:paraId="0C6196FB" w14:textId="56508E31" w:rsidR="00F7230E" w:rsidRDefault="00F7230E" w:rsidP="009B3A8E">
            <w:pPr>
              <w:jc w:val="center"/>
              <w:rPr>
                <w:lang w:val="en-US"/>
              </w:rPr>
            </w:pPr>
            <w:r>
              <w:rPr>
                <w:lang w:val="en-US"/>
              </w:rPr>
              <w:t xml:space="preserve">Labeled as </w:t>
            </w:r>
            <w:r w:rsidR="00424C65">
              <w:rPr>
                <w:lang w:val="en-US"/>
              </w:rPr>
              <w:t>not offensive</w:t>
            </w:r>
          </w:p>
        </w:tc>
        <w:tc>
          <w:tcPr>
            <w:tcW w:w="2456" w:type="dxa"/>
          </w:tcPr>
          <w:p w14:paraId="16E9C91E" w14:textId="0E1C6183" w:rsidR="00F7230E" w:rsidRDefault="00F7230E" w:rsidP="009B3A8E">
            <w:pPr>
              <w:jc w:val="center"/>
              <w:rPr>
                <w:lang w:val="en-US"/>
              </w:rPr>
            </w:pPr>
            <w:r>
              <w:rPr>
                <w:lang w:val="en-US"/>
              </w:rPr>
              <w:t xml:space="preserve">Labeled as </w:t>
            </w:r>
            <w:r w:rsidR="00424C65">
              <w:rPr>
                <w:lang w:val="en-US"/>
              </w:rPr>
              <w:t>offensive</w:t>
            </w:r>
          </w:p>
        </w:tc>
      </w:tr>
      <w:tr w:rsidR="00F7230E" w14:paraId="33542F90" w14:textId="77777777" w:rsidTr="009B3A8E">
        <w:trPr>
          <w:trHeight w:val="554"/>
          <w:jc w:val="center"/>
        </w:trPr>
        <w:tc>
          <w:tcPr>
            <w:tcW w:w="2456" w:type="dxa"/>
          </w:tcPr>
          <w:p w14:paraId="0F7034CF" w14:textId="24DA58E3" w:rsidR="00F7230E" w:rsidRPr="0035700C" w:rsidRDefault="00424C65" w:rsidP="009B3A8E">
            <w:pPr>
              <w:jc w:val="center"/>
              <w:rPr>
                <w:lang w:val="en-US"/>
              </w:rPr>
            </w:pPr>
            <w:r>
              <w:rPr>
                <w:lang w:val="en-US"/>
              </w:rPr>
              <w:t>Not offensive</w:t>
            </w:r>
          </w:p>
        </w:tc>
        <w:tc>
          <w:tcPr>
            <w:tcW w:w="2456" w:type="dxa"/>
          </w:tcPr>
          <w:p w14:paraId="5EA69C1D" w14:textId="7EE1B2E7" w:rsidR="00F7230E" w:rsidRDefault="00F7230E" w:rsidP="009B3A8E">
            <w:pPr>
              <w:jc w:val="center"/>
              <w:rPr>
                <w:lang w:val="en-US"/>
              </w:rPr>
            </w:pPr>
            <w:r>
              <w:rPr>
                <w:lang w:val="en-US"/>
              </w:rPr>
              <w:t>1228</w:t>
            </w:r>
          </w:p>
        </w:tc>
        <w:tc>
          <w:tcPr>
            <w:tcW w:w="2456" w:type="dxa"/>
          </w:tcPr>
          <w:p w14:paraId="38BFDB7D" w14:textId="6984EDBE" w:rsidR="00F7230E" w:rsidRDefault="00F7230E" w:rsidP="009B3A8E">
            <w:pPr>
              <w:jc w:val="center"/>
              <w:rPr>
                <w:lang w:val="en-US"/>
              </w:rPr>
            </w:pPr>
            <w:r>
              <w:rPr>
                <w:lang w:val="en-US"/>
              </w:rPr>
              <w:t>74</w:t>
            </w:r>
          </w:p>
        </w:tc>
      </w:tr>
      <w:tr w:rsidR="00F7230E" w14:paraId="737AAFAA" w14:textId="77777777" w:rsidTr="009B3A8E">
        <w:trPr>
          <w:trHeight w:val="554"/>
          <w:jc w:val="center"/>
        </w:trPr>
        <w:tc>
          <w:tcPr>
            <w:tcW w:w="2456" w:type="dxa"/>
          </w:tcPr>
          <w:p w14:paraId="3FB18965" w14:textId="2619A667" w:rsidR="00F7230E" w:rsidRDefault="00424C65" w:rsidP="009B3A8E">
            <w:pPr>
              <w:jc w:val="center"/>
              <w:rPr>
                <w:lang w:val="en-US"/>
              </w:rPr>
            </w:pPr>
            <w:r>
              <w:rPr>
                <w:lang w:val="en-US"/>
              </w:rPr>
              <w:t>Offensive</w:t>
            </w:r>
          </w:p>
        </w:tc>
        <w:tc>
          <w:tcPr>
            <w:tcW w:w="2456" w:type="dxa"/>
          </w:tcPr>
          <w:p w14:paraId="18F0B89E" w14:textId="17990F37" w:rsidR="00F7230E" w:rsidRDefault="00F7230E" w:rsidP="009B3A8E">
            <w:pPr>
              <w:jc w:val="center"/>
              <w:rPr>
                <w:lang w:val="en-US"/>
              </w:rPr>
            </w:pPr>
            <w:r>
              <w:rPr>
                <w:lang w:val="en-US"/>
              </w:rPr>
              <w:t>56</w:t>
            </w:r>
          </w:p>
        </w:tc>
        <w:tc>
          <w:tcPr>
            <w:tcW w:w="2456" w:type="dxa"/>
          </w:tcPr>
          <w:p w14:paraId="65E73F77" w14:textId="0D7E1AC1" w:rsidR="00F7230E" w:rsidRDefault="00F7230E" w:rsidP="009B3A8E">
            <w:pPr>
              <w:jc w:val="center"/>
              <w:rPr>
                <w:lang w:val="en-US"/>
              </w:rPr>
            </w:pPr>
            <w:r>
              <w:rPr>
                <w:lang w:val="en-US"/>
              </w:rPr>
              <w:t>186</w:t>
            </w:r>
          </w:p>
        </w:tc>
      </w:tr>
    </w:tbl>
    <w:p w14:paraId="7CEDDDEC" w14:textId="6DCE0765" w:rsidR="00394291" w:rsidRDefault="003448AB" w:rsidP="00F7230E">
      <w:pPr>
        <w:jc w:val="center"/>
        <w:rPr>
          <w:lang w:val="en-US"/>
        </w:rPr>
      </w:pPr>
      <w:r>
        <w:rPr>
          <w:lang w:val="en-US"/>
        </w:rPr>
        <w:t xml:space="preserve">Table </w:t>
      </w:r>
      <w:r w:rsidR="00287174">
        <w:rPr>
          <w:lang w:val="en-US"/>
        </w:rPr>
        <w:t>4</w:t>
      </w:r>
      <w:r w:rsidR="006D0748">
        <w:rPr>
          <w:lang w:val="en-US"/>
        </w:rPr>
        <w:t xml:space="preserve">: </w:t>
      </w:r>
      <w:r w:rsidR="006C1ECD">
        <w:rPr>
          <w:lang w:val="en-US"/>
        </w:rPr>
        <w:t>Intermediate model Confusion Matrix</w:t>
      </w:r>
    </w:p>
    <w:tbl>
      <w:tblPr>
        <w:tblStyle w:val="TableGrid"/>
        <w:tblW w:w="7368" w:type="dxa"/>
        <w:jc w:val="center"/>
        <w:tblLook w:val="04A0" w:firstRow="1" w:lastRow="0" w:firstColumn="1" w:lastColumn="0" w:noHBand="0" w:noVBand="1"/>
      </w:tblPr>
      <w:tblGrid>
        <w:gridCol w:w="2456"/>
        <w:gridCol w:w="2456"/>
        <w:gridCol w:w="2456"/>
      </w:tblGrid>
      <w:tr w:rsidR="00F7230E" w14:paraId="5BDD8609" w14:textId="77777777" w:rsidTr="009B3A8E">
        <w:trPr>
          <w:trHeight w:val="554"/>
          <w:jc w:val="center"/>
        </w:trPr>
        <w:tc>
          <w:tcPr>
            <w:tcW w:w="2456" w:type="dxa"/>
          </w:tcPr>
          <w:p w14:paraId="44B1FB21" w14:textId="77777777" w:rsidR="00F7230E" w:rsidRDefault="00F7230E" w:rsidP="009B3A8E">
            <w:pPr>
              <w:rPr>
                <w:lang w:val="en-US"/>
              </w:rPr>
            </w:pPr>
          </w:p>
        </w:tc>
        <w:tc>
          <w:tcPr>
            <w:tcW w:w="2456" w:type="dxa"/>
          </w:tcPr>
          <w:p w14:paraId="7AFBE9E4" w14:textId="3E46FA0D" w:rsidR="00F7230E" w:rsidRDefault="00F7230E" w:rsidP="009B3A8E">
            <w:pPr>
              <w:jc w:val="center"/>
              <w:rPr>
                <w:lang w:val="en-US"/>
              </w:rPr>
            </w:pPr>
            <w:r>
              <w:rPr>
                <w:lang w:val="en-US"/>
              </w:rPr>
              <w:t xml:space="preserve">Labeled as </w:t>
            </w:r>
            <w:r w:rsidR="00424C65">
              <w:rPr>
                <w:lang w:val="en-US"/>
              </w:rPr>
              <w:t>not offensive</w:t>
            </w:r>
          </w:p>
        </w:tc>
        <w:tc>
          <w:tcPr>
            <w:tcW w:w="2456" w:type="dxa"/>
          </w:tcPr>
          <w:p w14:paraId="2D48C5EB" w14:textId="743215D4" w:rsidR="00F7230E" w:rsidRDefault="00F7230E" w:rsidP="009B3A8E">
            <w:pPr>
              <w:jc w:val="center"/>
              <w:rPr>
                <w:lang w:val="en-US"/>
              </w:rPr>
            </w:pPr>
            <w:r>
              <w:rPr>
                <w:lang w:val="en-US"/>
              </w:rPr>
              <w:t xml:space="preserve">Labeled as </w:t>
            </w:r>
            <w:r w:rsidR="00424C65">
              <w:rPr>
                <w:lang w:val="en-US"/>
              </w:rPr>
              <w:t>offensive</w:t>
            </w:r>
          </w:p>
        </w:tc>
      </w:tr>
      <w:tr w:rsidR="00F7230E" w14:paraId="020D240C" w14:textId="77777777" w:rsidTr="009B3A8E">
        <w:trPr>
          <w:trHeight w:val="554"/>
          <w:jc w:val="center"/>
        </w:trPr>
        <w:tc>
          <w:tcPr>
            <w:tcW w:w="2456" w:type="dxa"/>
          </w:tcPr>
          <w:p w14:paraId="5C6BF3EA" w14:textId="039F2465" w:rsidR="00F7230E" w:rsidRPr="0035700C" w:rsidRDefault="00424C65" w:rsidP="009B3A8E">
            <w:pPr>
              <w:jc w:val="center"/>
              <w:rPr>
                <w:lang w:val="en-US"/>
              </w:rPr>
            </w:pPr>
            <w:r>
              <w:rPr>
                <w:lang w:val="en-US"/>
              </w:rPr>
              <w:t>Not offensive</w:t>
            </w:r>
          </w:p>
        </w:tc>
        <w:tc>
          <w:tcPr>
            <w:tcW w:w="2456" w:type="dxa"/>
          </w:tcPr>
          <w:p w14:paraId="34794062" w14:textId="6BB35BE7" w:rsidR="00F7230E" w:rsidRDefault="00F7230E" w:rsidP="009B3A8E">
            <w:pPr>
              <w:jc w:val="center"/>
              <w:rPr>
                <w:lang w:val="en-US"/>
              </w:rPr>
            </w:pPr>
            <w:r>
              <w:rPr>
                <w:lang w:val="en-US"/>
              </w:rPr>
              <w:t>1163</w:t>
            </w:r>
          </w:p>
        </w:tc>
        <w:tc>
          <w:tcPr>
            <w:tcW w:w="2456" w:type="dxa"/>
          </w:tcPr>
          <w:p w14:paraId="2AA7CA6B" w14:textId="6DDD3040" w:rsidR="00F7230E" w:rsidRDefault="00F7230E" w:rsidP="009B3A8E">
            <w:pPr>
              <w:jc w:val="center"/>
              <w:rPr>
                <w:lang w:val="en-US"/>
              </w:rPr>
            </w:pPr>
            <w:r>
              <w:rPr>
                <w:lang w:val="en-US"/>
              </w:rPr>
              <w:t>139</w:t>
            </w:r>
          </w:p>
        </w:tc>
      </w:tr>
      <w:tr w:rsidR="00F7230E" w14:paraId="5F124CB2" w14:textId="77777777" w:rsidTr="009B3A8E">
        <w:trPr>
          <w:trHeight w:val="554"/>
          <w:jc w:val="center"/>
        </w:trPr>
        <w:tc>
          <w:tcPr>
            <w:tcW w:w="2456" w:type="dxa"/>
          </w:tcPr>
          <w:p w14:paraId="4D2C842D" w14:textId="56F35AF6" w:rsidR="00F7230E" w:rsidRDefault="00424C65" w:rsidP="009B3A8E">
            <w:pPr>
              <w:jc w:val="center"/>
              <w:rPr>
                <w:lang w:val="en-US"/>
              </w:rPr>
            </w:pPr>
            <w:r>
              <w:rPr>
                <w:lang w:val="en-US"/>
              </w:rPr>
              <w:t>Offensive</w:t>
            </w:r>
          </w:p>
        </w:tc>
        <w:tc>
          <w:tcPr>
            <w:tcW w:w="2456" w:type="dxa"/>
          </w:tcPr>
          <w:p w14:paraId="3FD78572" w14:textId="5D575078" w:rsidR="00F7230E" w:rsidRDefault="00F7230E" w:rsidP="009B3A8E">
            <w:pPr>
              <w:jc w:val="center"/>
              <w:rPr>
                <w:lang w:val="en-US"/>
              </w:rPr>
            </w:pPr>
            <w:r>
              <w:rPr>
                <w:lang w:val="en-US"/>
              </w:rPr>
              <w:t>17</w:t>
            </w:r>
          </w:p>
        </w:tc>
        <w:tc>
          <w:tcPr>
            <w:tcW w:w="2456" w:type="dxa"/>
          </w:tcPr>
          <w:p w14:paraId="4A2741C0" w14:textId="27B2EFFE" w:rsidR="00F7230E" w:rsidRDefault="00F7230E" w:rsidP="009B3A8E">
            <w:pPr>
              <w:jc w:val="center"/>
              <w:rPr>
                <w:lang w:val="en-US"/>
              </w:rPr>
            </w:pPr>
            <w:r>
              <w:rPr>
                <w:lang w:val="en-US"/>
              </w:rPr>
              <w:t>225</w:t>
            </w:r>
          </w:p>
        </w:tc>
      </w:tr>
    </w:tbl>
    <w:p w14:paraId="47593AEC" w14:textId="06AA0BD7" w:rsidR="006C1ECD" w:rsidRDefault="003448AB" w:rsidP="00F7230E">
      <w:pPr>
        <w:jc w:val="center"/>
        <w:rPr>
          <w:lang w:val="en-US"/>
        </w:rPr>
      </w:pPr>
      <w:r>
        <w:rPr>
          <w:lang w:val="en-US"/>
        </w:rPr>
        <w:t xml:space="preserve">Table </w:t>
      </w:r>
      <w:r w:rsidR="00287174">
        <w:rPr>
          <w:lang w:val="en-US"/>
        </w:rPr>
        <w:t>5</w:t>
      </w:r>
      <w:r w:rsidR="006D0748">
        <w:rPr>
          <w:lang w:val="en-US"/>
        </w:rPr>
        <w:t xml:space="preserve">: </w:t>
      </w:r>
      <w:r w:rsidR="006C1ECD">
        <w:rPr>
          <w:lang w:val="en-US"/>
        </w:rPr>
        <w:t>Advance</w:t>
      </w:r>
      <w:r w:rsidR="00096C6E">
        <w:rPr>
          <w:lang w:val="en-US"/>
        </w:rPr>
        <w:t>d</w:t>
      </w:r>
      <w:r w:rsidR="006C1ECD">
        <w:rPr>
          <w:lang w:val="en-US"/>
        </w:rPr>
        <w:t xml:space="preserve"> model Confusion Matrix</w:t>
      </w:r>
    </w:p>
    <w:p w14:paraId="6FBE3A1D" w14:textId="161E3FD2" w:rsidR="008E051C" w:rsidRDefault="00252266" w:rsidP="00424C65">
      <w:pPr>
        <w:rPr>
          <w:lang w:val="en-US"/>
        </w:rPr>
      </w:pPr>
      <w:r w:rsidRPr="00252266">
        <w:rPr>
          <w:lang w:val="en-US"/>
        </w:rPr>
        <w:t>Table 4 presents the confusion matrix for the baseline model. The model correctly classified 179 offensive tweets and 1,286 non-offensive tweets, while misclassifying 63 offensive tweets as non-offensive (false negatives) and 16 non-offensive tweets as offensive (false positives). Table 5 shows the confusion matrix for the intermediate model, where it is notable that more offensive tweets were correctly classified compared to the baseline. Table 6 presents the confusion matrix of the advanced model, which achieved the highest number of correctly classified offensive tweets among all three models</w:t>
      </w:r>
      <w:r w:rsidR="008E051C">
        <w:rPr>
          <w:lang w:val="en-US"/>
        </w:rPr>
        <w:t>.</w:t>
      </w:r>
    </w:p>
    <w:p w14:paraId="730AA77E" w14:textId="25567980" w:rsidR="008E051C" w:rsidRDefault="008E051C" w:rsidP="008E051C">
      <w:pPr>
        <w:pStyle w:val="Heading2"/>
        <w:numPr>
          <w:ilvl w:val="0"/>
          <w:numId w:val="0"/>
        </w:numPr>
        <w:rPr>
          <w:lang w:val="en-US"/>
        </w:rPr>
      </w:pPr>
      <w:bookmarkStart w:id="26" w:name="_Toc220599745"/>
      <w:r>
        <w:rPr>
          <w:lang w:val="en-US"/>
        </w:rPr>
        <w:t>4.5 Impact of preprocessing</w:t>
      </w:r>
      <w:bookmarkEnd w:id="26"/>
    </w:p>
    <w:p w14:paraId="265C65B1" w14:textId="1D1B8CA2" w:rsidR="006C6545" w:rsidRPr="006C6545" w:rsidRDefault="005C5644" w:rsidP="00425422">
      <w:pPr>
        <w:rPr>
          <w:lang w:val="en-US"/>
        </w:rPr>
      </w:pPr>
      <w:r w:rsidRPr="005C5644">
        <w:rPr>
          <w:lang w:val="en-US"/>
        </w:rPr>
        <w:t xml:space="preserve">To determine whether preprocessing was necessary or had any impact on model performance, all algorithms were evaluated with data both before and after preprocessing. </w:t>
      </w:r>
      <w:r w:rsidRPr="005C5644">
        <w:t>The</w:t>
      </w:r>
      <w:r w:rsidR="000431C5">
        <w:rPr>
          <w:lang w:val="en-US"/>
        </w:rPr>
        <w:t xml:space="preserve"> results are presented</w:t>
      </w:r>
      <w:r w:rsidRPr="005C5644">
        <w:t xml:space="preserve"> in </w:t>
      </w:r>
      <w:r w:rsidR="007C3507">
        <w:rPr>
          <w:lang w:val="en-US"/>
        </w:rPr>
        <w:t>graph</w:t>
      </w:r>
      <w:r w:rsidRPr="005C5644">
        <w:t xml:space="preserve"> </w:t>
      </w:r>
      <w:r w:rsidR="007C3507">
        <w:rPr>
          <w:lang w:val="en-US"/>
        </w:rPr>
        <w:t>2</w:t>
      </w:r>
      <w:r w:rsidRPr="005C5644">
        <w:t>.</w:t>
      </w:r>
    </w:p>
    <w:p w14:paraId="0952971E" w14:textId="7DEEC458" w:rsidR="007C3507" w:rsidRDefault="007C3507" w:rsidP="00425422">
      <w:pPr>
        <w:jc w:val="center"/>
        <w:rPr>
          <w:lang w:val="en-US"/>
        </w:rPr>
      </w:pPr>
      <w:r w:rsidRPr="007C3507">
        <w:rPr>
          <w:noProof/>
          <w:lang w:val="en-US"/>
        </w:rPr>
        <w:lastRenderedPageBreak/>
        <w:drawing>
          <wp:inline distT="0" distB="0" distL="0" distR="0" wp14:anchorId="4BEF4EBE" wp14:editId="22A75C8B">
            <wp:extent cx="5153025" cy="5223467"/>
            <wp:effectExtent l="0" t="0" r="0" b="0"/>
            <wp:docPr id="442330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30093" name=""/>
                    <pic:cNvPicPr/>
                  </pic:nvPicPr>
                  <pic:blipFill>
                    <a:blip r:embed="rId10"/>
                    <a:stretch>
                      <a:fillRect/>
                    </a:stretch>
                  </pic:blipFill>
                  <pic:spPr>
                    <a:xfrm>
                      <a:off x="0" y="0"/>
                      <a:ext cx="5181285" cy="5252113"/>
                    </a:xfrm>
                    <a:prstGeom prst="rect">
                      <a:avLst/>
                    </a:prstGeom>
                  </pic:spPr>
                </pic:pic>
              </a:graphicData>
            </a:graphic>
          </wp:inline>
        </w:drawing>
      </w:r>
    </w:p>
    <w:p w14:paraId="0D5CA97A" w14:textId="47ABF8F3" w:rsidR="00425422" w:rsidRPr="00C27C8E" w:rsidRDefault="007C3507" w:rsidP="00425422">
      <w:pPr>
        <w:jc w:val="center"/>
        <w:rPr>
          <w:lang w:val="en-US"/>
        </w:rPr>
      </w:pPr>
      <w:r>
        <w:rPr>
          <w:lang w:val="en-US"/>
        </w:rPr>
        <w:t>Graph 2</w:t>
      </w:r>
      <w:r w:rsidR="00425422">
        <w:rPr>
          <w:lang w:val="en-US"/>
        </w:rPr>
        <w:t>: Macro-Averaged F1 score before and after pre-processing</w:t>
      </w:r>
    </w:p>
    <w:p w14:paraId="4F6F3B29" w14:textId="50DC558E" w:rsidR="00C44751" w:rsidRPr="00E86FE7" w:rsidRDefault="00E86FE7" w:rsidP="00425422">
      <w:pPr>
        <w:ind w:right="282"/>
        <w:rPr>
          <w:rFonts w:cs="Times New Roman"/>
          <w:szCs w:val="24"/>
          <w:lang w:val="en-US"/>
        </w:rPr>
      </w:pPr>
      <w:r w:rsidRPr="00E86FE7">
        <w:rPr>
          <w:rFonts w:cs="Times New Roman"/>
          <w:szCs w:val="24"/>
          <w:lang w:val="en-US"/>
        </w:rPr>
        <w:t>The results indicate that preprocessing led to an increase in the macro-averaged F1 score of 2-3% for the baseline and advanced models. The most substantial improvement, however, was observed in the intermediate model, which improved from 57% to 85%, demonstrating the significant impact that preprocessing had on achieving optimal results.</w:t>
      </w:r>
    </w:p>
    <w:p w14:paraId="43B06217" w14:textId="07A9A333" w:rsidR="00C44751" w:rsidRDefault="00C44751" w:rsidP="00C44751">
      <w:pPr>
        <w:pStyle w:val="Heading1"/>
        <w:numPr>
          <w:ilvl w:val="0"/>
          <w:numId w:val="0"/>
        </w:numPr>
        <w:ind w:left="432" w:hanging="432"/>
        <w:rPr>
          <w:lang w:val="en-US"/>
        </w:rPr>
      </w:pPr>
      <w:bookmarkStart w:id="27" w:name="_Toc220599746"/>
      <w:r>
        <w:rPr>
          <w:lang w:val="en-US"/>
        </w:rPr>
        <w:t>5. Discussion and analysis</w:t>
      </w:r>
      <w:bookmarkEnd w:id="27"/>
    </w:p>
    <w:p w14:paraId="58601CB7" w14:textId="0E34DEE6" w:rsidR="00425422" w:rsidRDefault="006C1324" w:rsidP="00206B96">
      <w:pPr>
        <w:pStyle w:val="Heading2"/>
        <w:numPr>
          <w:ilvl w:val="0"/>
          <w:numId w:val="0"/>
        </w:numPr>
        <w:rPr>
          <w:lang w:val="en-US"/>
        </w:rPr>
      </w:pPr>
      <w:bookmarkStart w:id="28" w:name="_Toc220599747"/>
      <w:r>
        <w:rPr>
          <w:lang w:val="en-US"/>
        </w:rPr>
        <w:t>5.1 Review of Findings</w:t>
      </w:r>
      <w:bookmarkEnd w:id="28"/>
    </w:p>
    <w:p w14:paraId="6FE6D4C1" w14:textId="77777777" w:rsidR="005A6BB7" w:rsidRPr="005A6BB7" w:rsidRDefault="005A6BB7" w:rsidP="00206B96">
      <w:pPr>
        <w:rPr>
          <w:lang w:val="en-US"/>
        </w:rPr>
      </w:pPr>
      <w:r w:rsidRPr="005A6BB7">
        <w:rPr>
          <w:lang w:val="en-US"/>
        </w:rPr>
        <w:t xml:space="preserve">This study evaluated three machine learning approaches for toxicity detection in Greek text. The baseline model using TF-IDF and logistic regression achieved the highest </w:t>
      </w:r>
      <w:r w:rsidRPr="005A6BB7">
        <w:rPr>
          <w:lang w:val="en-US"/>
        </w:rPr>
        <w:lastRenderedPageBreak/>
        <w:t>performance with an 89% macro-averaged F1 score, followed by the FastText + BiLSTM intermediate model at 85%, and the GreekBERT advanced model at 84%.</w:t>
      </w:r>
    </w:p>
    <w:p w14:paraId="6EFB3786" w14:textId="658AC08E" w:rsidR="00E26493" w:rsidRDefault="005A6BB7" w:rsidP="00206B96">
      <w:pPr>
        <w:rPr>
          <w:lang w:val="en-US"/>
        </w:rPr>
      </w:pPr>
      <w:r w:rsidRPr="005A6BB7">
        <w:rPr>
          <w:lang w:val="en-US"/>
        </w:rPr>
        <w:t>While the F1 scores appear to follow a downward trend as model complexity increased, examination of the confusion matrices reveals that offensive tweet classification accuracy actually followed an increasing trend. This indicates that the primary challenge was the incorrect classification of non-offensive tweets as offensive (false positives), rather than the failure to detect offensive tweets correctly.</w:t>
      </w:r>
    </w:p>
    <w:p w14:paraId="3BA40DA7" w14:textId="377546F0" w:rsidR="00FE586E" w:rsidRDefault="00FE586E" w:rsidP="00206B96">
      <w:pPr>
        <w:pStyle w:val="Heading2"/>
        <w:numPr>
          <w:ilvl w:val="0"/>
          <w:numId w:val="0"/>
        </w:numPr>
        <w:rPr>
          <w:lang w:val="en-US"/>
        </w:rPr>
      </w:pPr>
      <w:bookmarkStart w:id="29" w:name="_Toc220599748"/>
      <w:r>
        <w:rPr>
          <w:lang w:val="en-US"/>
        </w:rPr>
        <w:t>5.2 Baseline Model Performance</w:t>
      </w:r>
      <w:bookmarkEnd w:id="29"/>
    </w:p>
    <w:p w14:paraId="4B553429" w14:textId="5AF4E4B0" w:rsidR="0070060E" w:rsidRPr="0070060E" w:rsidRDefault="0070060E" w:rsidP="00206B96">
      <w:pPr>
        <w:rPr>
          <w:lang w:val="en-US"/>
        </w:rPr>
      </w:pPr>
      <w:r w:rsidRPr="0070060E">
        <w:rPr>
          <w:lang w:val="en-US"/>
        </w:rPr>
        <w:t xml:space="preserve">The baseline model achieved the highest overall F1 score among the three models. Specifically, the baseline model excelled at correctly classifying non-offensive tweets with a recall of </w:t>
      </w:r>
      <w:r w:rsidR="00160E61" w:rsidRPr="0070060E">
        <w:rPr>
          <w:lang w:val="en-US"/>
        </w:rPr>
        <w:t>99% but</w:t>
      </w:r>
      <w:r w:rsidRPr="0070060E">
        <w:rPr>
          <w:lang w:val="en-US"/>
        </w:rPr>
        <w:t xml:space="preserve"> performed less effectively at correctly classifying offensive tweets with a recall of 74%.</w:t>
      </w:r>
    </w:p>
    <w:p w14:paraId="1EBEF804" w14:textId="6325E546" w:rsidR="0070060E" w:rsidRPr="0070060E" w:rsidRDefault="0070060E" w:rsidP="00206B96">
      <w:pPr>
        <w:rPr>
          <w:lang w:val="en-US"/>
        </w:rPr>
      </w:pPr>
      <w:r w:rsidRPr="0070060E">
        <w:rPr>
          <w:lang w:val="en-US"/>
        </w:rPr>
        <w:t xml:space="preserve">Despite being the simplest model architecturally, simplicity can be advantageous when working with a limited number of samples. With fewer than 5,000 total samples in the dataset, the baseline model benefited from its conventional approach using basic machine learning algorithms. TF-IDF is exceptionally effective at capturing toxic keywords, enabling the model to avoid incorrectly classifying tweets lacking such terms as offensive. Logistic regression has been proven to be robust for binary classification tasks and is widely employed as a baseline method in studies </w:t>
      </w:r>
      <w:r w:rsidR="006A749C" w:rsidRPr="0070060E">
        <w:rPr>
          <w:lang w:val="en-US"/>
        </w:rPr>
        <w:t>like</w:t>
      </w:r>
      <w:r w:rsidRPr="0070060E">
        <w:rPr>
          <w:lang w:val="en-US"/>
        </w:rPr>
        <w:t xml:space="preserve"> this one.</w:t>
      </w:r>
    </w:p>
    <w:p w14:paraId="05CB137F" w14:textId="24411A31" w:rsidR="00024713" w:rsidRDefault="0070060E" w:rsidP="00206B96">
      <w:pPr>
        <w:rPr>
          <w:lang w:val="en-US"/>
        </w:rPr>
      </w:pPr>
      <w:r w:rsidRPr="0070060E">
        <w:rPr>
          <w:lang w:val="en-US"/>
        </w:rPr>
        <w:t>This model also demonstrated superior computational efficiency. Since all three models were trained on identical hardware, training time and inference speed could be compared directly. The baseline model was significantly faster than its counterparts, as it does not employ deep learning and is relatively less computationally complex.</w:t>
      </w:r>
    </w:p>
    <w:p w14:paraId="085849FF" w14:textId="21EA4E28" w:rsidR="005F7699" w:rsidRDefault="005F7699" w:rsidP="00206B96">
      <w:pPr>
        <w:pStyle w:val="Heading2"/>
        <w:numPr>
          <w:ilvl w:val="0"/>
          <w:numId w:val="0"/>
        </w:numPr>
        <w:rPr>
          <w:lang w:val="en-US"/>
        </w:rPr>
      </w:pPr>
      <w:bookmarkStart w:id="30" w:name="_Toc220599749"/>
      <w:r>
        <w:rPr>
          <w:lang w:val="en-US"/>
        </w:rPr>
        <w:t>5.</w:t>
      </w:r>
      <w:r w:rsidR="00206B96" w:rsidRPr="00D3303D">
        <w:rPr>
          <w:lang w:val="en-US"/>
        </w:rPr>
        <w:t>3</w:t>
      </w:r>
      <w:r>
        <w:rPr>
          <w:lang w:val="en-US"/>
        </w:rPr>
        <w:t xml:space="preserve"> Intermediate Model Performance</w:t>
      </w:r>
      <w:bookmarkEnd w:id="30"/>
    </w:p>
    <w:p w14:paraId="68D959F0" w14:textId="2674D0EF" w:rsidR="00417730" w:rsidRPr="005469A3" w:rsidRDefault="005469A3" w:rsidP="00417730">
      <w:pPr>
        <w:rPr>
          <w:lang w:val="en-US"/>
        </w:rPr>
      </w:pPr>
      <w:r w:rsidRPr="005469A3">
        <w:rPr>
          <w:lang w:val="en-US"/>
        </w:rPr>
        <w:t>The intermediate model's performance reveals weaker accuracy in the classification of non-toxic tweets but improved accuracy in the classification of offensive tweets. Since the volume of non-offensive tweets is greater in the dataset, the F1 score for this model is lower than that of the baseline model.</w:t>
      </w:r>
    </w:p>
    <w:p w14:paraId="06B9F9DF" w14:textId="62944D62" w:rsidR="00404104" w:rsidRDefault="00C45F7D" w:rsidP="00417730">
      <w:pPr>
        <w:rPr>
          <w:lang w:val="en-US"/>
        </w:rPr>
      </w:pPr>
      <w:r w:rsidRPr="00C45F7D">
        <w:rPr>
          <w:lang w:val="en-US"/>
        </w:rPr>
        <w:t xml:space="preserve">This model utilizes deep learning, which typically requires large amounts of data to achieve optimal results. The dataset employed in this study is not sufficiently large to </w:t>
      </w:r>
      <w:r w:rsidRPr="00C45F7D">
        <w:rPr>
          <w:lang w:val="en-US"/>
        </w:rPr>
        <w:lastRenderedPageBreak/>
        <w:t>provide adequate information for the model to be most effectively trained using deep learning techniques, which likely contributed to the lower overall accuracy. However, because BiLSTM captures context in both forward and backward directions, and Greek profanities tend to follow similar structural patterns, the intermediate model demonstrated improvement in offensive tweet classification compared to the baseline model</w:t>
      </w:r>
      <w:r w:rsidR="006C6545">
        <w:rPr>
          <w:lang w:val="en-US"/>
        </w:rPr>
        <w:t>.</w:t>
      </w:r>
    </w:p>
    <w:p w14:paraId="65625F1F" w14:textId="7A1224EE" w:rsidR="006C6545" w:rsidRPr="00D66DCD" w:rsidRDefault="00100D1B" w:rsidP="00417730">
      <w:pPr>
        <w:rPr>
          <w:lang w:val="en-US"/>
        </w:rPr>
      </w:pPr>
      <w:r w:rsidRPr="00D66DCD">
        <w:rPr>
          <w:lang w:val="en-US"/>
        </w:rPr>
        <w:t>Greek FastText word embeddings were utilized in the training of this model. Greek FastText was trained on Common Crawl and Wikipedia with tokenization performed by the Europarl preprocessing tools. While Common Crawl may include profane language, Wikipedia and Europarl do not, or at least not at the desired frequency of offensive language required for this task. Consequently, misclassification became problematic when processing non-offensive tweets. The model lacked sufficient exposure to the contextual usage patterns of offensive language and, despite recognizing it more efficiently in offensive tweets, struggled with incorrectly classifying non-offensive tweets as offensive.</w:t>
      </w:r>
    </w:p>
    <w:p w14:paraId="45C0B332" w14:textId="218BF4F9" w:rsidR="009664C0" w:rsidRPr="00D66DCD" w:rsidRDefault="00D66DCD" w:rsidP="00417730">
      <w:pPr>
        <w:rPr>
          <w:lang w:val="en-US"/>
        </w:rPr>
      </w:pPr>
      <w:r w:rsidRPr="00D66DCD">
        <w:rPr>
          <w:lang w:val="en-US"/>
        </w:rPr>
        <w:t>Another significant result to note is the substantial improvement of the F1 score following preprocessing. An increase from 57% to 85% represents a considerable achievement and demonstrates how differently the model processes Greek words with and without accents. It is uncertain whether Meta employed the same accent removal strategy when training FastText. If not, this could provide another explanation for why the model achieved a reduced F1 score compared to the baseline model, since this study has demonstrated that words with and without accents in Greek yield different results.</w:t>
      </w:r>
    </w:p>
    <w:p w14:paraId="6A80E67A" w14:textId="41F17EA2" w:rsidR="006E2560" w:rsidRDefault="006E2560" w:rsidP="006E2560">
      <w:pPr>
        <w:pStyle w:val="Heading2"/>
        <w:numPr>
          <w:ilvl w:val="0"/>
          <w:numId w:val="0"/>
        </w:numPr>
        <w:rPr>
          <w:lang w:val="en-US"/>
        </w:rPr>
      </w:pPr>
      <w:bookmarkStart w:id="31" w:name="_Toc220599750"/>
      <w:r>
        <w:rPr>
          <w:lang w:val="en-US"/>
        </w:rPr>
        <w:t>5.4</w:t>
      </w:r>
      <w:r w:rsidR="00F07ED5">
        <w:rPr>
          <w:lang w:val="en-US"/>
        </w:rPr>
        <w:t xml:space="preserve"> Advance Model Performance</w:t>
      </w:r>
      <w:bookmarkEnd w:id="31"/>
    </w:p>
    <w:p w14:paraId="312A7019" w14:textId="7B6AC3EB" w:rsidR="00524937" w:rsidRPr="001A6637" w:rsidRDefault="001A6637" w:rsidP="00524937">
      <w:pPr>
        <w:rPr>
          <w:lang w:val="en-US"/>
        </w:rPr>
      </w:pPr>
      <w:r w:rsidRPr="001A6637">
        <w:rPr>
          <w:lang w:val="en-US"/>
        </w:rPr>
        <w:t>This model was expected to perform the best overall. In classifying offensive tweets, this model achieved the highest performance among the three, but in classifying non-offensive tweets, it performed the poorest.</w:t>
      </w:r>
    </w:p>
    <w:p w14:paraId="69C11FB7" w14:textId="03B9804E" w:rsidR="002D44DD" w:rsidRDefault="001A6637" w:rsidP="00524937">
      <w:pPr>
        <w:rPr>
          <w:lang w:val="en-US"/>
        </w:rPr>
      </w:pPr>
      <w:r w:rsidRPr="001A6637">
        <w:rPr>
          <w:lang w:val="en-US"/>
        </w:rPr>
        <w:t>BERT models are widely employed for NLP tasks and are considered state-of-the-art deep learning models in their domain. However, for BERT models to be effective, a large amount of data is required for fine-tuning. In this case, fewer than 5,000 samples did not provide the model with the necessary resources for effective deep learning and may have been insufficient for optimal performance</w:t>
      </w:r>
      <w:r w:rsidR="002D44DD">
        <w:rPr>
          <w:lang w:val="en-US"/>
        </w:rPr>
        <w:t>.</w:t>
      </w:r>
    </w:p>
    <w:p w14:paraId="202BDFBA" w14:textId="260B603A" w:rsidR="00897AE7" w:rsidRDefault="00417B6E" w:rsidP="00524937">
      <w:pPr>
        <w:rPr>
          <w:lang w:val="en-US"/>
        </w:rPr>
      </w:pPr>
      <w:r w:rsidRPr="00417B6E">
        <w:rPr>
          <w:lang w:val="en-US"/>
        </w:rPr>
        <w:t xml:space="preserve">As with the intermediate model, the composition of the training data played a significant role. GreekBERT was trained on the Greek section of Wikipedia, data from the Greek </w:t>
      </w:r>
      <w:r w:rsidRPr="00417B6E">
        <w:rPr>
          <w:lang w:val="en-US"/>
        </w:rPr>
        <w:lastRenderedPageBreak/>
        <w:t>Parliament, and the Greek portion of OSCAR</w:t>
      </w:r>
      <w:r w:rsidR="001A323F">
        <w:rPr>
          <w:lang w:val="en-US"/>
        </w:rPr>
        <w:t xml:space="preserve"> (</w:t>
      </w:r>
      <w:r w:rsidR="001A323F" w:rsidRPr="001A323F">
        <w:rPr>
          <w:lang w:val="en-US"/>
        </w:rPr>
        <w:t>Open Super-large Crawled Aggregated coRpus</w:t>
      </w:r>
      <w:r w:rsidR="001A323F">
        <w:rPr>
          <w:lang w:val="en-US"/>
        </w:rPr>
        <w:t>)</w:t>
      </w:r>
      <w:r w:rsidRPr="00417B6E">
        <w:rPr>
          <w:lang w:val="en-US"/>
        </w:rPr>
        <w:t>, which is a filtered version of Common Crawl. Of these three sources, Wikipedia and Greek Parliament proceedings are unlikely to contain offensive language, leaving only OSCAR as a potential source, which resulted in the model having limited context for recognizing offensive language</w:t>
      </w:r>
      <w:r w:rsidR="008D7ADF">
        <w:rPr>
          <w:lang w:val="en-US"/>
        </w:rPr>
        <w:t>.</w:t>
      </w:r>
    </w:p>
    <w:p w14:paraId="41C2D197" w14:textId="64443B3B" w:rsidR="002D44DD" w:rsidRDefault="00417B6E" w:rsidP="00524937">
      <w:pPr>
        <w:rPr>
          <w:lang w:val="en-US"/>
        </w:rPr>
      </w:pPr>
      <w:r w:rsidRPr="00417B6E">
        <w:rPr>
          <w:lang w:val="en-US"/>
        </w:rPr>
        <w:t>As a deep learning model, it could readily recognize offensive language in offensive contexts but struggled with incorrectly classifying non-offensive tweets as offensive, similar to the intermediate model but to a greater extent. Since the advanced model captures context bidirectionally, it could recognize common contextual patterns for offensive language, as Greek speakers tend to use similar structures for offensive expressions. However, for this same reason, false positives occurred in cases where no offensive language was present</w:t>
      </w:r>
      <w:r w:rsidR="00FB3751">
        <w:rPr>
          <w:lang w:val="en-US"/>
        </w:rPr>
        <w:t>.</w:t>
      </w:r>
    </w:p>
    <w:p w14:paraId="67F83C9A" w14:textId="77777777" w:rsidR="00773EBE" w:rsidRDefault="00DC3FDD" w:rsidP="00773EBE">
      <w:pPr>
        <w:pStyle w:val="Heading2"/>
        <w:numPr>
          <w:ilvl w:val="0"/>
          <w:numId w:val="0"/>
        </w:numPr>
        <w:rPr>
          <w:lang w:val="en-US"/>
        </w:rPr>
      </w:pPr>
      <w:bookmarkStart w:id="32" w:name="_Toc220599751"/>
      <w:r>
        <w:rPr>
          <w:lang w:val="en-US"/>
        </w:rPr>
        <w:t>5.5</w:t>
      </w:r>
      <w:r w:rsidR="00082215">
        <w:rPr>
          <w:lang w:val="en-US"/>
        </w:rPr>
        <w:t xml:space="preserve"> </w:t>
      </w:r>
      <w:r w:rsidR="008451BA">
        <w:rPr>
          <w:lang w:val="en-US"/>
        </w:rPr>
        <w:t>Comparison with related work</w:t>
      </w:r>
      <w:bookmarkEnd w:id="32"/>
    </w:p>
    <w:p w14:paraId="35EBEEB6" w14:textId="77777777" w:rsidR="00C67B52" w:rsidRDefault="00C67B52" w:rsidP="00C67B52">
      <w:pPr>
        <w:rPr>
          <w:b/>
          <w:bCs/>
          <w:lang w:val="en-US"/>
        </w:rPr>
      </w:pPr>
      <w:r w:rsidRPr="00C67B52">
        <w:rPr>
          <w:b/>
          <w:bCs/>
          <w:lang w:val="en-US"/>
        </w:rPr>
        <w:t>5.5.1 Benchmark Studies in Offensive Language Detection</w:t>
      </w:r>
    </w:p>
    <w:p w14:paraId="2E0826CE" w14:textId="15B07D4D" w:rsidR="00C67B52" w:rsidRPr="00C67B52" w:rsidRDefault="00C67B52" w:rsidP="00C67B52">
      <w:pPr>
        <w:rPr>
          <w:b/>
          <w:bCs/>
          <w:lang w:val="en-US"/>
        </w:rPr>
      </w:pPr>
      <w:r w:rsidRPr="00C67B52">
        <w:rPr>
          <w:lang w:val="en-US"/>
        </w:rPr>
        <w:t xml:space="preserve">In SemEval-2019 </w:t>
      </w:r>
      <w:sdt>
        <w:sdtPr>
          <w:rPr>
            <w:lang w:val="en-US"/>
          </w:rPr>
          <w:id w:val="-1938367635"/>
          <w:citation/>
        </w:sdtPr>
        <w:sdtContent>
          <w:r w:rsidR="00966BA6">
            <w:rPr>
              <w:lang w:val="en-US"/>
            </w:rPr>
            <w:fldChar w:fldCharType="begin"/>
          </w:r>
          <w:r w:rsidR="00966BA6">
            <w:rPr>
              <w:lang w:val="en-US"/>
            </w:rPr>
            <w:instrText xml:space="preserve"> CITATION Mar19 \l 1033 </w:instrText>
          </w:r>
          <w:r w:rsidR="00966BA6">
            <w:rPr>
              <w:lang w:val="en-US"/>
            </w:rPr>
            <w:fldChar w:fldCharType="separate"/>
          </w:r>
          <w:r w:rsidR="00253B3A" w:rsidRPr="00253B3A">
            <w:rPr>
              <w:noProof/>
              <w:lang w:val="en-US"/>
            </w:rPr>
            <w:t>(Zampieri, et al., 2019)</w:t>
          </w:r>
          <w:r w:rsidR="00966BA6">
            <w:rPr>
              <w:lang w:val="en-US"/>
            </w:rPr>
            <w:fldChar w:fldCharType="end"/>
          </w:r>
        </w:sdtContent>
      </w:sdt>
      <w:r w:rsidRPr="00C67B52">
        <w:rPr>
          <w:lang w:val="en-US"/>
        </w:rPr>
        <w:t xml:space="preserve">, 17% of the models used by participating teams employed machine learning </w:t>
      </w:r>
      <w:r w:rsidR="00966BA6">
        <w:rPr>
          <w:lang w:val="en-US"/>
        </w:rPr>
        <w:t>models</w:t>
      </w:r>
      <w:r w:rsidRPr="00C67B52">
        <w:rPr>
          <w:lang w:val="en-US"/>
        </w:rPr>
        <w:t xml:space="preserve"> and 70% used deep learning. Of those deep learning models, 13% used LSTM and BiLSTM and 8% used BERT, with 20% opting for ensemble learning. Sub-task A in SemEval-2019 focused on offensive language identification, providing a benchmark for comparing the results of the models developed in this study. It is important to note that the dataset used for SemEval-2019 Sub-task A was in English and consisted of 14,100 annotated tweets using a hierarchical three-layer annotation model, of which 4,640 tweets were offensive and 9,460 were not offensive.</w:t>
      </w:r>
    </w:p>
    <w:p w14:paraId="09C57392" w14:textId="77777777" w:rsidR="00C67B52" w:rsidRPr="00C67B52" w:rsidRDefault="00C67B52" w:rsidP="00FE28E6">
      <w:pPr>
        <w:rPr>
          <w:b/>
          <w:bCs/>
          <w:lang w:val="en-US"/>
        </w:rPr>
      </w:pPr>
      <w:r w:rsidRPr="00C67B52">
        <w:rPr>
          <w:b/>
          <w:bCs/>
          <w:lang w:val="en-US"/>
        </w:rPr>
        <w:t>5.5.2 Direct Comparison: Studies Using the OGTD Dataset</w:t>
      </w:r>
    </w:p>
    <w:p w14:paraId="76EF6D7F" w14:textId="11459000" w:rsidR="00C67B52" w:rsidRPr="00C67B52" w:rsidRDefault="00C67B52" w:rsidP="00C67B52">
      <w:pPr>
        <w:rPr>
          <w:lang w:val="en-US"/>
        </w:rPr>
      </w:pPr>
      <w:r w:rsidRPr="00C67B52">
        <w:rPr>
          <w:lang w:val="en-US"/>
        </w:rPr>
        <w:t xml:space="preserve">Of </w:t>
      </w:r>
      <w:r w:rsidR="00FE28E6" w:rsidRPr="00C67B52">
        <w:rPr>
          <w:lang w:val="en-US"/>
        </w:rPr>
        <w:t>relevance</w:t>
      </w:r>
      <w:r w:rsidRPr="00C67B52">
        <w:rPr>
          <w:lang w:val="en-US"/>
        </w:rPr>
        <w:t xml:space="preserve"> to this study is the paper "Offensive Language Identification in Greek", which introduced the OGTD dataset used in this research. Multiple classical machine learning and deep learning models were trained and evaluated on the same task using the </w:t>
      </w:r>
      <w:r w:rsidR="00422AE8">
        <w:rPr>
          <w:lang w:val="en-US"/>
        </w:rPr>
        <w:t>same</w:t>
      </w:r>
      <w:r w:rsidRPr="00C67B52">
        <w:rPr>
          <w:lang w:val="en-US"/>
        </w:rPr>
        <w:t xml:space="preserve"> dataset</w:t>
      </w:r>
      <w:r w:rsidR="00422AE8">
        <w:rPr>
          <w:lang w:val="en-US"/>
        </w:rPr>
        <w:t xml:space="preserve"> as in this paper</w:t>
      </w:r>
      <w:r w:rsidRPr="00C67B52">
        <w:rPr>
          <w:lang w:val="en-US"/>
        </w:rPr>
        <w:t>, providing a direct basis for comparison.</w:t>
      </w:r>
    </w:p>
    <w:p w14:paraId="2BD3216D" w14:textId="3646BF32" w:rsidR="00C67B52" w:rsidRPr="00C67B52" w:rsidRDefault="00C67B52" w:rsidP="00C67B52">
      <w:pPr>
        <w:rPr>
          <w:lang w:val="en-US"/>
        </w:rPr>
      </w:pPr>
      <w:r w:rsidRPr="00C67B52">
        <w:rPr>
          <w:lang w:val="en-US"/>
        </w:rPr>
        <w:t xml:space="preserve">The baseline model's performance was compared to the SVM baseline model used in SemEval-2019. In SemEval-2019 Sub-task A, the SVM model achieved an F1 score of 69%, while the baseline model in this study using TF-IDF and logistic regression achieved </w:t>
      </w:r>
      <w:r w:rsidRPr="00C67B52">
        <w:rPr>
          <w:lang w:val="en-US"/>
        </w:rPr>
        <w:lastRenderedPageBreak/>
        <w:t>89%. Furthermore, in "Offensive Language Identification in Greek," the highest-performing classical machine learning model was SVM with a macro-average F1 score of 80%. This demonstrates that the baseline model in this study outperformed comparable approaches, highlighting the effectiveness of simpler methods when working with smaller datasets.</w:t>
      </w:r>
    </w:p>
    <w:p w14:paraId="2D66DDCE" w14:textId="56BA7AAD" w:rsidR="00C67B52" w:rsidRPr="00C67B52" w:rsidRDefault="00C67B52" w:rsidP="00C67B52">
      <w:pPr>
        <w:rPr>
          <w:lang w:val="en-US"/>
        </w:rPr>
      </w:pPr>
      <w:r w:rsidRPr="00C67B52">
        <w:rPr>
          <w:lang w:val="en-US"/>
        </w:rPr>
        <w:t>For the intermediate model, a comparison was made to the BiLSTM baseline model used in SemEval-2019. For Sub-task A, the BiLSTM model achieved an F1 score of 75%, whereas the intermediate model in this study, which also employs BiLSTM, achieved an F1 score of 85%</w:t>
      </w:r>
      <w:r w:rsidR="008C5934">
        <w:rPr>
          <w:lang w:val="en-US"/>
        </w:rPr>
        <w:t>.</w:t>
      </w:r>
    </w:p>
    <w:p w14:paraId="6FD80BF1" w14:textId="240C6C5A" w:rsidR="00C67B52" w:rsidRPr="00C67B52" w:rsidRDefault="00C67B52" w:rsidP="00C67B52">
      <w:pPr>
        <w:rPr>
          <w:lang w:val="en-US"/>
        </w:rPr>
      </w:pPr>
      <w:r w:rsidRPr="00C67B52">
        <w:rPr>
          <w:lang w:val="en-US"/>
        </w:rPr>
        <w:t>For the advanced model, multiple comparisons were conducted. First, the model was compared to the team that placed second in SemEval-2019 for Sub-task A, as they used only BERT for that specific task (the first-place team used ensembles of OpenAI's GPT). Th</w:t>
      </w:r>
      <w:r w:rsidR="00231536">
        <w:rPr>
          <w:lang w:val="en-US"/>
        </w:rPr>
        <w:t>e</w:t>
      </w:r>
      <w:r w:rsidRPr="00C67B52">
        <w:rPr>
          <w:lang w:val="en-US"/>
        </w:rPr>
        <w:t xml:space="preserve"> team's model achieved an F1 score of 81%, which is 3% lower than the F1 score of 84% achieved by the advanced model in this study.</w:t>
      </w:r>
    </w:p>
    <w:p w14:paraId="4E4F0E97" w14:textId="1DE892D2" w:rsidR="00C67B52" w:rsidRPr="00C67B52" w:rsidRDefault="00C67B52" w:rsidP="00C67B52">
      <w:pPr>
        <w:rPr>
          <w:lang w:val="en-US"/>
        </w:rPr>
      </w:pPr>
      <w:r w:rsidRPr="00C67B52">
        <w:rPr>
          <w:lang w:val="en-US"/>
        </w:rPr>
        <w:t xml:space="preserve">More critically, in "Offensive Language Identification in Greek", the BERT model produced the lowest results among all deep learning models, with a macro-average F1 score of 73%. For reference, the other deep learning models in that study achieved F1 scores ranging from 87% to 89%. The advanced model in this study achieved 84%, representing an improvement over the BERT results </w:t>
      </w:r>
      <w:r w:rsidR="00DB6002">
        <w:rPr>
          <w:lang w:val="en-US"/>
        </w:rPr>
        <w:t xml:space="preserve">in the </w:t>
      </w:r>
      <w:r w:rsidR="001121D9">
        <w:rPr>
          <w:lang w:val="en-US"/>
        </w:rPr>
        <w:t>aforementioned</w:t>
      </w:r>
      <w:r w:rsidR="00C87BF9">
        <w:rPr>
          <w:lang w:val="en-US"/>
        </w:rPr>
        <w:t xml:space="preserve"> </w:t>
      </w:r>
      <w:r w:rsidR="00DE5D0C">
        <w:rPr>
          <w:lang w:val="en-US"/>
        </w:rPr>
        <w:t>paper</w:t>
      </w:r>
      <w:r w:rsidRPr="00C67B52">
        <w:rPr>
          <w:lang w:val="en-US"/>
        </w:rPr>
        <w:t>, though still below the performance of their best deep learning models.</w:t>
      </w:r>
    </w:p>
    <w:p w14:paraId="49EFA261" w14:textId="77777777" w:rsidR="00C67B52" w:rsidRPr="00C67B52" w:rsidRDefault="00C67B52" w:rsidP="00FE28E6">
      <w:pPr>
        <w:rPr>
          <w:b/>
          <w:bCs/>
          <w:lang w:val="en-US"/>
        </w:rPr>
      </w:pPr>
      <w:r w:rsidRPr="00C67B52">
        <w:rPr>
          <w:b/>
          <w:bCs/>
          <w:lang w:val="en-US"/>
        </w:rPr>
        <w:t>5.5.3 Additional Greek Toxicity Detection Studies</w:t>
      </w:r>
    </w:p>
    <w:p w14:paraId="09352FD2" w14:textId="3D172E84" w:rsidR="00C67B52" w:rsidRPr="00C67B52" w:rsidRDefault="00C67B52" w:rsidP="00C67B52">
      <w:pPr>
        <w:rPr>
          <w:lang w:val="en-US"/>
        </w:rPr>
      </w:pPr>
      <w:r w:rsidRPr="00C67B52">
        <w:rPr>
          <w:lang w:val="en-US"/>
        </w:rPr>
        <w:t xml:space="preserve">The advanced model was also compared to results from two other papers focusing exclusively on toxicity analysis in Greek text. First, "Toxicity Detection on Greek Tweets"  was examined. In his master's thesis, Anagnostopoulos employed GreekBERT along with two other BERT variants and one GRU model. His F1 </w:t>
      </w:r>
      <w:r w:rsidR="00F649FF" w:rsidRPr="00C67B52">
        <w:rPr>
          <w:lang w:val="en-US"/>
        </w:rPr>
        <w:t>score</w:t>
      </w:r>
      <w:r w:rsidRPr="00C67B52">
        <w:rPr>
          <w:lang w:val="en-US"/>
        </w:rPr>
        <w:t xml:space="preserve"> ranged from 85% with GreekBERT to 86% with PaloBERT. The model developed in this study using GreekBERT achieved an F1 score only 1% below his GreekBERT model.</w:t>
      </w:r>
    </w:p>
    <w:p w14:paraId="587830D4" w14:textId="5BF75A6D" w:rsidR="00C67B52" w:rsidRPr="00C67B52" w:rsidRDefault="00C67B52" w:rsidP="00C67B52">
      <w:pPr>
        <w:rPr>
          <w:lang w:val="en-US"/>
        </w:rPr>
      </w:pPr>
      <w:r w:rsidRPr="00C67B52">
        <w:rPr>
          <w:lang w:val="en-US"/>
        </w:rPr>
        <w:t xml:space="preserve">Second, a comparison was made to "Multimodal Hate Speech Detection in Greek Social Media", in which the authors also used GreekBERT and employed the same preprocessing strategy of removing accents and converting all letters to lowercase. In that study, </w:t>
      </w:r>
      <w:r w:rsidRPr="00C67B52">
        <w:rPr>
          <w:lang w:val="en-US"/>
        </w:rPr>
        <w:lastRenderedPageBreak/>
        <w:t>Perifanos and Goutsos used text in combination with accompanying media (images), leading to substantially higher accuracy. Their GreekBERT model achieved an impressive F1 score of 93%, a difference of 9% from the model in this study. This significant difference can be attributed to the multimodal approach, which incorporates visual information alongside textual data.</w:t>
      </w:r>
    </w:p>
    <w:p w14:paraId="15F60EEF" w14:textId="534085B7" w:rsidR="00C67B52" w:rsidRPr="00C67B52" w:rsidRDefault="00C67B52" w:rsidP="00FE28E6">
      <w:pPr>
        <w:rPr>
          <w:b/>
          <w:bCs/>
          <w:lang w:val="en-US"/>
        </w:rPr>
      </w:pPr>
      <w:r w:rsidRPr="00C67B52">
        <w:rPr>
          <w:b/>
          <w:bCs/>
          <w:lang w:val="en-US"/>
        </w:rPr>
        <w:t>5.5.4 Performance Patterns Across Studies</w:t>
      </w:r>
    </w:p>
    <w:p w14:paraId="1BA7991B" w14:textId="0B94EB66" w:rsidR="00C67B52" w:rsidRPr="00C67B52" w:rsidRDefault="00C67B52" w:rsidP="00C67B52">
      <w:pPr>
        <w:rPr>
          <w:lang w:val="en-US"/>
        </w:rPr>
      </w:pPr>
      <w:r w:rsidRPr="00C67B52">
        <w:rPr>
          <w:lang w:val="en-US"/>
        </w:rPr>
        <w:t>Analysis of the results from "Offensive Language Identification in Greek" reveals a similar performance pattern to that observed in this study: all models performed well in classifying non-offensive tweets but demonstrated reduced performance in classifying offensive tweets. This pattern suggests that, given the same dataset, the models developed in this study performed as expected for each label, with results consistent with those reported in the original study.</w:t>
      </w:r>
    </w:p>
    <w:p w14:paraId="16F7B94D" w14:textId="6FBCCD95" w:rsidR="00B801B7" w:rsidRPr="00CA231C" w:rsidRDefault="00C67B52" w:rsidP="007E6746">
      <w:pPr>
        <w:rPr>
          <w:lang w:val="en-US"/>
        </w:rPr>
      </w:pPr>
      <w:r w:rsidRPr="00C67B52">
        <w:rPr>
          <w:lang w:val="en-US"/>
        </w:rPr>
        <w:t xml:space="preserve">The results from SemEval-2019, and Anagnostopoulos collectively confirm that although the advanced model achieved the lowest performance among the three models developed in this study, it performed within the expected range for its architecture and dataset size. Furthermore, the improvement over the BERT results in </w:t>
      </w:r>
      <w:r w:rsidR="0015561B" w:rsidRPr="0015561B">
        <w:rPr>
          <w:lang w:val="en-US"/>
        </w:rPr>
        <w:t>"Offensive Language Identification in Greek"</w:t>
      </w:r>
      <w:r w:rsidRPr="00C67B52">
        <w:rPr>
          <w:lang w:val="en-US"/>
        </w:rPr>
        <w:t xml:space="preserve"> suggests that the preprocessing strategies choices employed in this study were effective.</w:t>
      </w:r>
    </w:p>
    <w:p w14:paraId="567BFB56" w14:textId="77777777" w:rsidR="00251A75" w:rsidRDefault="00B801B7" w:rsidP="00B801B7">
      <w:pPr>
        <w:pStyle w:val="Heading1"/>
        <w:numPr>
          <w:ilvl w:val="0"/>
          <w:numId w:val="0"/>
        </w:numPr>
        <w:rPr>
          <w:lang w:val="en-US"/>
        </w:rPr>
      </w:pPr>
      <w:bookmarkStart w:id="33" w:name="_Toc220599752"/>
      <w:r w:rsidRPr="00773E84">
        <w:rPr>
          <w:lang w:val="en-US"/>
        </w:rPr>
        <w:t xml:space="preserve">6. </w:t>
      </w:r>
      <w:r>
        <w:rPr>
          <w:lang w:val="en-US"/>
        </w:rPr>
        <w:t>Conclusion</w:t>
      </w:r>
      <w:bookmarkEnd w:id="33"/>
    </w:p>
    <w:p w14:paraId="7533F575" w14:textId="77777777" w:rsidR="00D01E54" w:rsidRDefault="00D01E54" w:rsidP="00D01E54">
      <w:pPr>
        <w:pStyle w:val="Heading2"/>
        <w:numPr>
          <w:ilvl w:val="0"/>
          <w:numId w:val="0"/>
        </w:numPr>
        <w:rPr>
          <w:lang w:val="en-US"/>
        </w:rPr>
      </w:pPr>
      <w:bookmarkStart w:id="34" w:name="_Toc220599753"/>
      <w:r>
        <w:rPr>
          <w:lang w:val="en-US"/>
        </w:rPr>
        <w:t>6.1 Summary of Work</w:t>
      </w:r>
      <w:bookmarkEnd w:id="34"/>
    </w:p>
    <w:p w14:paraId="5541888F" w14:textId="41682427" w:rsidR="00D01E54" w:rsidRDefault="00127EB3" w:rsidP="00D01E54">
      <w:pPr>
        <w:rPr>
          <w:lang w:val="en-US"/>
        </w:rPr>
      </w:pPr>
      <w:r w:rsidRPr="00127EB3">
        <w:rPr>
          <w:lang w:val="en-US"/>
        </w:rPr>
        <w:t>This thesis investigated toxicity detection in Greek text using three machine learning approaches: a baseline model using TF-IDF and logistic regression, an intermediate model using FastText embeddings with BiLSTM, and an advanced model using GreekBERT. The models were evaluated on the Offensive Greek Tweet Dataset (OGTD) containing 4,779 annotated tweets.</w:t>
      </w:r>
    </w:p>
    <w:p w14:paraId="3C91CAAD" w14:textId="77777777" w:rsidR="005455E3" w:rsidRDefault="00D01E54" w:rsidP="00D01E54">
      <w:pPr>
        <w:pStyle w:val="Heading2"/>
        <w:numPr>
          <w:ilvl w:val="0"/>
          <w:numId w:val="0"/>
        </w:numPr>
        <w:rPr>
          <w:lang w:val="en-US"/>
        </w:rPr>
      </w:pPr>
      <w:bookmarkStart w:id="35" w:name="_Toc220599754"/>
      <w:r>
        <w:rPr>
          <w:lang w:val="en-US"/>
        </w:rPr>
        <w:t>6.2 Key Finding</w:t>
      </w:r>
      <w:r w:rsidR="005455E3">
        <w:rPr>
          <w:lang w:val="en-US"/>
        </w:rPr>
        <w:t>s</w:t>
      </w:r>
      <w:bookmarkEnd w:id="35"/>
    </w:p>
    <w:p w14:paraId="5272B6CE" w14:textId="22EB9F9A" w:rsidR="00B74F1C" w:rsidRDefault="00127EB3" w:rsidP="005455E3">
      <w:pPr>
        <w:rPr>
          <w:lang w:val="en-US"/>
        </w:rPr>
      </w:pPr>
      <w:r w:rsidRPr="00127EB3">
        <w:rPr>
          <w:lang w:val="en-US"/>
        </w:rPr>
        <w:t>Throughout this study, the critical impact of preprocessing on languages such as Greek, which include diacritics, was clearly demonstrated. Through the preprocessing process, a performance increase was observed in all models regardless of complexity.</w:t>
      </w:r>
    </w:p>
    <w:p w14:paraId="3AD3A750" w14:textId="22473C56" w:rsidR="00D21073" w:rsidRDefault="00127EB3" w:rsidP="005455E3">
      <w:pPr>
        <w:rPr>
          <w:lang w:val="en-US"/>
        </w:rPr>
      </w:pPr>
      <w:r w:rsidRPr="00127EB3">
        <w:rPr>
          <w:lang w:val="en-US"/>
        </w:rPr>
        <w:lastRenderedPageBreak/>
        <w:t xml:space="preserve">The </w:t>
      </w:r>
      <w:r>
        <w:rPr>
          <w:lang w:val="en-US"/>
        </w:rPr>
        <w:t xml:space="preserve">best </w:t>
      </w:r>
      <w:r w:rsidRPr="00127EB3">
        <w:rPr>
          <w:lang w:val="en-US"/>
        </w:rPr>
        <w:t>performing model in this study was the baseline model, which used TF-IDF and logistic regression with a macro-average F1 score of 89%. This model was the most accurate in classifying non-offensive tweets, which constituted the majority of the data in the dataset, thus yielding the highest score. However, this model was also the least accurate in classifying offensive tweets.</w:t>
      </w:r>
    </w:p>
    <w:p w14:paraId="269FAA42" w14:textId="612DFB40" w:rsidR="00F96867" w:rsidRDefault="004755F5" w:rsidP="005455E3">
      <w:pPr>
        <w:rPr>
          <w:lang w:val="en-US"/>
        </w:rPr>
      </w:pPr>
      <w:r w:rsidRPr="004755F5">
        <w:rPr>
          <w:lang w:val="en-US"/>
        </w:rPr>
        <w:t>The intermediate model performed at a level between the other two models. In classifying non-offensive tweets, it performed worse than the baseline model, but in classifying offensive tweets, it performed better. This model also exhibited the largest improvement after preprocessing, increasing from an F1 score of 57% to 85%. As expected, this model represents a balanced middle ground.</w:t>
      </w:r>
    </w:p>
    <w:p w14:paraId="05C8C9FC" w14:textId="78EDFCCB" w:rsidR="00F748AE" w:rsidRDefault="004755F5" w:rsidP="00842B57">
      <w:pPr>
        <w:rPr>
          <w:lang w:val="en-US"/>
        </w:rPr>
      </w:pPr>
      <w:r w:rsidRPr="004755F5">
        <w:rPr>
          <w:lang w:val="en-US"/>
        </w:rPr>
        <w:t>The advanced model performed the best in classifying offensive tweets but struggled with misclassification of non-offensive tweets, incorrectly labeling them as offensive. The size of the dataset was likely the primary reason for the suboptimal results</w:t>
      </w:r>
      <w:r w:rsidR="00DE5D0C">
        <w:rPr>
          <w:lang w:val="en-US"/>
        </w:rPr>
        <w:t>.</w:t>
      </w:r>
    </w:p>
    <w:p w14:paraId="35716260" w14:textId="7CF55409" w:rsidR="00F748AE" w:rsidRDefault="00F748AE" w:rsidP="00F748AE">
      <w:pPr>
        <w:pStyle w:val="Heading1"/>
        <w:numPr>
          <w:ilvl w:val="0"/>
          <w:numId w:val="0"/>
        </w:numPr>
        <w:rPr>
          <w:lang w:val="en-US"/>
        </w:rPr>
      </w:pPr>
      <w:bookmarkStart w:id="36" w:name="_Toc220599755"/>
      <w:r>
        <w:rPr>
          <w:lang w:val="en-US"/>
        </w:rPr>
        <w:t>7. Future Work</w:t>
      </w:r>
      <w:bookmarkEnd w:id="36"/>
    </w:p>
    <w:p w14:paraId="75489E11" w14:textId="0D09875E" w:rsidR="00F748AE" w:rsidRDefault="00F748AE" w:rsidP="00F748AE">
      <w:pPr>
        <w:pStyle w:val="Heading2"/>
        <w:numPr>
          <w:ilvl w:val="0"/>
          <w:numId w:val="0"/>
        </w:numPr>
        <w:rPr>
          <w:lang w:val="en-US"/>
        </w:rPr>
      </w:pPr>
      <w:bookmarkStart w:id="37" w:name="_Toc220599756"/>
      <w:r>
        <w:rPr>
          <w:lang w:val="en-US"/>
        </w:rPr>
        <w:t>7.1 Dataset Expansion</w:t>
      </w:r>
      <w:bookmarkEnd w:id="37"/>
    </w:p>
    <w:p w14:paraId="0C33E8D1" w14:textId="72CE102B" w:rsidR="00164F95" w:rsidRPr="00225DE2" w:rsidRDefault="00225DE2" w:rsidP="00164F95">
      <w:pPr>
        <w:rPr>
          <w:lang w:val="en-US"/>
        </w:rPr>
      </w:pPr>
      <w:r w:rsidRPr="00225DE2">
        <w:rPr>
          <w:lang w:val="en-US"/>
        </w:rPr>
        <w:t>While the current dataset used in this study provided valuable insights, there is a critical need for additional data in Greek NLP, particularly in toxicity analysis. A larger and more comprehensive dataset could be developed that includes not only a greater number of tweets overall but also more recent data and multi-label classification capabilities (e.g., types of toxicity such as hate speech, threats, insults, etc.). Additionally, it would be considerably more beneficial for researchers if the dataset were more balanced, with an equal distribution of classes as opposed to the current dataset composition of 71% non-offensive tweets and 29% offensive tweets.</w:t>
      </w:r>
    </w:p>
    <w:p w14:paraId="152257F8" w14:textId="7F7C37F1" w:rsidR="00625C0A" w:rsidRDefault="00625C0A" w:rsidP="00625C0A">
      <w:pPr>
        <w:pStyle w:val="Heading2"/>
        <w:numPr>
          <w:ilvl w:val="0"/>
          <w:numId w:val="0"/>
        </w:numPr>
        <w:rPr>
          <w:lang w:val="en-US"/>
        </w:rPr>
      </w:pPr>
      <w:bookmarkStart w:id="38" w:name="_Toc220599757"/>
      <w:r>
        <w:rPr>
          <w:lang w:val="en-US"/>
        </w:rPr>
        <w:t>7.2</w:t>
      </w:r>
      <w:r w:rsidR="00544550">
        <w:rPr>
          <w:lang w:val="en-US"/>
        </w:rPr>
        <w:t xml:space="preserve"> Model improvements and Advanced Techniques</w:t>
      </w:r>
      <w:bookmarkEnd w:id="38"/>
    </w:p>
    <w:p w14:paraId="645F2242" w14:textId="5E0F53F3" w:rsidR="00AD173F" w:rsidRPr="00225DE2" w:rsidRDefault="00225DE2" w:rsidP="00AD173F">
      <w:pPr>
        <w:rPr>
          <w:lang w:val="en-US"/>
        </w:rPr>
      </w:pPr>
      <w:r w:rsidRPr="00225DE2">
        <w:rPr>
          <w:lang w:val="en-US"/>
        </w:rPr>
        <w:t>Several methods could be employed in future research to enhance model performance in Greek toxicity analysis. First, ensemble learning demonstrated popularity in SemEval-2019, and its application in this context could potentially improve results. Second, further fine-tuning of the models with different hyperparameters could yield more accurate results for this task.</w:t>
      </w:r>
    </w:p>
    <w:p w14:paraId="1932AE65" w14:textId="56F4FCF9" w:rsidR="006E489B" w:rsidRPr="005B6353" w:rsidRDefault="006E489B" w:rsidP="005B6353">
      <w:pPr>
        <w:rPr>
          <w:lang w:val="en-US"/>
        </w:rPr>
      </w:pPr>
    </w:p>
    <w:bookmarkStart w:id="39" w:name="_Toc220599758" w:displacedByCustomXml="next"/>
    <w:sdt>
      <w:sdtPr>
        <w:rPr>
          <w:rFonts w:eastAsiaTheme="minorHAnsi" w:cstheme="minorBidi"/>
          <w:b w:val="0"/>
          <w:bCs w:val="0"/>
          <w:color w:val="auto"/>
          <w:sz w:val="24"/>
          <w:szCs w:val="22"/>
        </w:rPr>
        <w:id w:val="-380639557"/>
        <w:docPartObj>
          <w:docPartGallery w:val="Bibliographies"/>
          <w:docPartUnique/>
        </w:docPartObj>
      </w:sdtPr>
      <w:sdtContent>
        <w:p w14:paraId="48590ABE" w14:textId="6590876C" w:rsidR="006E489B" w:rsidRPr="00611D30" w:rsidRDefault="006E489B" w:rsidP="00FC0DA5">
          <w:pPr>
            <w:pStyle w:val="Heading1"/>
            <w:numPr>
              <w:ilvl w:val="0"/>
              <w:numId w:val="0"/>
            </w:numPr>
            <w:ind w:left="432" w:hanging="432"/>
            <w:rPr>
              <w:rStyle w:val="Char"/>
              <w:lang w:val="en-US"/>
            </w:rPr>
          </w:pPr>
          <w:r w:rsidRPr="00611D30">
            <w:rPr>
              <w:rStyle w:val="Char"/>
              <w:lang w:val="en-US"/>
            </w:rPr>
            <w:t>Bibliography</w:t>
          </w:r>
          <w:bookmarkEnd w:id="39"/>
        </w:p>
        <w:sdt>
          <w:sdtPr>
            <w:id w:val="111145805"/>
            <w:bibliography/>
          </w:sdtPr>
          <w:sdtContent>
            <w:p w14:paraId="3B5219C6" w14:textId="77777777" w:rsidR="00253B3A" w:rsidRPr="00721BBA" w:rsidRDefault="006E489B" w:rsidP="00253B3A">
              <w:pPr>
                <w:pStyle w:val="Bibliography"/>
                <w:ind w:left="720" w:hanging="720"/>
                <w:rPr>
                  <w:noProof/>
                  <w:szCs w:val="24"/>
                  <w:lang w:val="en-US"/>
                </w:rPr>
              </w:pPr>
              <w:r>
                <w:fldChar w:fldCharType="begin"/>
              </w:r>
              <w:r w:rsidRPr="006E489B">
                <w:rPr>
                  <w:lang w:val="en-US"/>
                </w:rPr>
                <w:instrText xml:space="preserve"> BIBLIOGRAPHY </w:instrText>
              </w:r>
              <w:r>
                <w:fldChar w:fldCharType="separate"/>
              </w:r>
              <w:r w:rsidR="00253B3A" w:rsidRPr="00721BBA">
                <w:rPr>
                  <w:noProof/>
                  <w:lang w:val="en-US"/>
                </w:rPr>
                <w:t xml:space="preserve">Anagnostopoulos, T. (2021). </w:t>
              </w:r>
              <w:r w:rsidR="00253B3A" w:rsidRPr="00721BBA">
                <w:rPr>
                  <w:i/>
                  <w:iCs/>
                  <w:noProof/>
                  <w:lang w:val="en-US"/>
                </w:rPr>
                <w:t>Toxicity Detection on Greek Tweets.</w:t>
              </w:r>
              <w:r w:rsidR="00253B3A" w:rsidRPr="00721BBA">
                <w:rPr>
                  <w:noProof/>
                  <w:lang w:val="en-US"/>
                </w:rPr>
                <w:t xml:space="preserve"> Athens.</w:t>
              </w:r>
            </w:p>
            <w:p w14:paraId="57B39389" w14:textId="77777777" w:rsidR="00253B3A" w:rsidRPr="00721BBA" w:rsidRDefault="00253B3A" w:rsidP="00253B3A">
              <w:pPr>
                <w:pStyle w:val="Bibliography"/>
                <w:ind w:left="720" w:hanging="720"/>
                <w:rPr>
                  <w:noProof/>
                  <w:lang w:val="en-US"/>
                </w:rPr>
              </w:pPr>
              <w:r w:rsidRPr="00721BBA">
                <w:rPr>
                  <w:noProof/>
                  <w:lang w:val="en-US"/>
                </w:rPr>
                <w:t xml:space="preserve">Bojanowski, P., Grave, E., Joulin, A., &amp; Mikolov, T. (2017). </w:t>
              </w:r>
              <w:r w:rsidRPr="00721BBA">
                <w:rPr>
                  <w:i/>
                  <w:iCs/>
                  <w:noProof/>
                  <w:lang w:val="en-US"/>
                </w:rPr>
                <w:t>Enriching Word Vectors with Subword Information.</w:t>
              </w:r>
              <w:r w:rsidRPr="00721BBA">
                <w:rPr>
                  <w:noProof/>
                  <w:lang w:val="en-US"/>
                </w:rPr>
                <w:t xml:space="preserve"> </w:t>
              </w:r>
            </w:p>
            <w:p w14:paraId="1F2FE5C2" w14:textId="77777777" w:rsidR="00253B3A" w:rsidRPr="00721BBA" w:rsidRDefault="00253B3A" w:rsidP="00253B3A">
              <w:pPr>
                <w:pStyle w:val="Bibliography"/>
                <w:ind w:left="720" w:hanging="720"/>
                <w:rPr>
                  <w:noProof/>
                  <w:lang w:val="en-US"/>
                </w:rPr>
              </w:pPr>
              <w:r w:rsidRPr="00721BBA">
                <w:rPr>
                  <w:noProof/>
                  <w:lang w:val="en-US"/>
                </w:rPr>
                <w:t xml:space="preserve">Cho, K., Merrienboer, B. v., Bahdanau, C. G., Bougares, F., Schwenk, H., &amp; Bengio, Y. (2014). </w:t>
              </w:r>
              <w:r w:rsidRPr="00721BBA">
                <w:rPr>
                  <w:i/>
                  <w:iCs/>
                  <w:noProof/>
                  <w:lang w:val="en-US"/>
                </w:rPr>
                <w:t>Learning Phrase Representations using RNN Encoder–Decoder.</w:t>
              </w:r>
              <w:r w:rsidRPr="00721BBA">
                <w:rPr>
                  <w:noProof/>
                  <w:lang w:val="en-US"/>
                </w:rPr>
                <w:t xml:space="preserve"> </w:t>
              </w:r>
            </w:p>
            <w:p w14:paraId="0B8E080A" w14:textId="77777777" w:rsidR="00253B3A" w:rsidRPr="00721BBA" w:rsidRDefault="00253B3A" w:rsidP="00253B3A">
              <w:pPr>
                <w:pStyle w:val="Bibliography"/>
                <w:ind w:left="720" w:hanging="720"/>
                <w:rPr>
                  <w:noProof/>
                  <w:lang w:val="en-US"/>
                </w:rPr>
              </w:pPr>
              <w:r w:rsidRPr="00721BBA">
                <w:rPr>
                  <w:noProof/>
                  <w:lang w:val="en-US"/>
                </w:rPr>
                <w:t xml:space="preserve">Devlin, J., Chang, M.-W., Lee, K., &amp; Toutanova, K. (2018). </w:t>
              </w:r>
              <w:r w:rsidRPr="00721BBA">
                <w:rPr>
                  <w:i/>
                  <w:iCs/>
                  <w:noProof/>
                  <w:lang w:val="en-US"/>
                </w:rPr>
                <w:t>BERT: Pre-training of Deep Bidirectional Transformers for.</w:t>
              </w:r>
              <w:r w:rsidRPr="00721BBA">
                <w:rPr>
                  <w:noProof/>
                  <w:lang w:val="en-US"/>
                </w:rPr>
                <w:t xml:space="preserve"> </w:t>
              </w:r>
            </w:p>
            <w:p w14:paraId="62D722D3" w14:textId="77777777" w:rsidR="00253B3A" w:rsidRPr="00721BBA" w:rsidRDefault="00253B3A" w:rsidP="00253B3A">
              <w:pPr>
                <w:pStyle w:val="Bibliography"/>
                <w:ind w:left="720" w:hanging="720"/>
                <w:rPr>
                  <w:noProof/>
                  <w:lang w:val="en-US"/>
                </w:rPr>
              </w:pPr>
              <w:r w:rsidRPr="00721BBA">
                <w:rPr>
                  <w:noProof/>
                  <w:lang w:val="en-US"/>
                </w:rPr>
                <w:t xml:space="preserve">Duchi, J., Hazan, E., &amp; Singer, Y. (2011). Adaptive Subgradient Methods for. </w:t>
              </w:r>
              <w:r w:rsidRPr="00721BBA">
                <w:rPr>
                  <w:i/>
                  <w:iCs/>
                  <w:noProof/>
                  <w:lang w:val="en-US"/>
                </w:rPr>
                <w:t>Journal of Machine Learning Research 12</w:t>
              </w:r>
              <w:r w:rsidRPr="00721BBA">
                <w:rPr>
                  <w:noProof/>
                  <w:lang w:val="en-US"/>
                </w:rPr>
                <w:t>.</w:t>
              </w:r>
            </w:p>
            <w:p w14:paraId="725FE585" w14:textId="77777777" w:rsidR="00253B3A" w:rsidRPr="00721BBA" w:rsidRDefault="00253B3A" w:rsidP="00253B3A">
              <w:pPr>
                <w:pStyle w:val="Bibliography"/>
                <w:ind w:left="720" w:hanging="720"/>
                <w:rPr>
                  <w:noProof/>
                  <w:lang w:val="en-US"/>
                </w:rPr>
              </w:pPr>
              <w:r w:rsidRPr="00721BBA">
                <w:rPr>
                  <w:noProof/>
                  <w:lang w:val="en-US"/>
                </w:rPr>
                <w:t xml:space="preserve">ELSTAT. (2023). </w:t>
              </w:r>
              <w:r w:rsidRPr="00721BBA">
                <w:rPr>
                  <w:i/>
                  <w:iCs/>
                  <w:noProof/>
                  <w:lang w:val="en-US"/>
                </w:rPr>
                <w:t>SURVEY ON THE USE OF INFORMATION AND COMMUNICATION TECHNOLOGIES.</w:t>
              </w:r>
              <w:r w:rsidRPr="00721BBA">
                <w:rPr>
                  <w:noProof/>
                  <w:lang w:val="en-US"/>
                </w:rPr>
                <w:t xml:space="preserve"> </w:t>
              </w:r>
            </w:p>
            <w:p w14:paraId="63F51C98" w14:textId="77777777" w:rsidR="00253B3A" w:rsidRPr="00721BBA" w:rsidRDefault="00253B3A" w:rsidP="00253B3A">
              <w:pPr>
                <w:pStyle w:val="Bibliography"/>
                <w:ind w:left="720" w:hanging="720"/>
                <w:rPr>
                  <w:noProof/>
                  <w:lang w:val="en-US"/>
                </w:rPr>
              </w:pPr>
              <w:r w:rsidRPr="00721BBA">
                <w:rPr>
                  <w:noProof/>
                  <w:lang w:val="en-US"/>
                </w:rPr>
                <w:t xml:space="preserve">Hochreiter, S., &amp; Schmidhuber, J. (1997). </w:t>
              </w:r>
              <w:r w:rsidRPr="00721BBA">
                <w:rPr>
                  <w:i/>
                  <w:iCs/>
                  <w:noProof/>
                  <w:lang w:val="en-US"/>
                </w:rPr>
                <w:t>Long Short-Term Memory. Neural Computation.</w:t>
              </w:r>
              <w:r w:rsidRPr="00721BBA">
                <w:rPr>
                  <w:noProof/>
                  <w:lang w:val="en-US"/>
                </w:rPr>
                <w:t xml:space="preserve"> </w:t>
              </w:r>
            </w:p>
            <w:p w14:paraId="4D56E808" w14:textId="77777777" w:rsidR="00253B3A" w:rsidRPr="00721BBA" w:rsidRDefault="00253B3A" w:rsidP="00253B3A">
              <w:pPr>
                <w:pStyle w:val="Bibliography"/>
                <w:ind w:left="720" w:hanging="720"/>
                <w:rPr>
                  <w:noProof/>
                  <w:lang w:val="en-US"/>
                </w:rPr>
              </w:pPr>
              <w:r w:rsidRPr="00721BBA">
                <w:rPr>
                  <w:noProof/>
                  <w:lang w:val="en-US"/>
                </w:rPr>
                <w:t xml:space="preserve">Jones, K. S. (1972). </w:t>
              </w:r>
              <w:r w:rsidRPr="00721BBA">
                <w:rPr>
                  <w:i/>
                  <w:iCs/>
                  <w:noProof/>
                  <w:lang w:val="en-US"/>
                </w:rPr>
                <w:t>A statistical interpretation of term specificity.</w:t>
              </w:r>
              <w:r w:rsidRPr="00721BBA">
                <w:rPr>
                  <w:noProof/>
                  <w:lang w:val="en-US"/>
                </w:rPr>
                <w:t xml:space="preserve"> University of Cambridge.</w:t>
              </w:r>
            </w:p>
            <w:p w14:paraId="1A105B91" w14:textId="77777777" w:rsidR="00253B3A" w:rsidRPr="00721BBA" w:rsidRDefault="00253B3A" w:rsidP="00253B3A">
              <w:pPr>
                <w:pStyle w:val="Bibliography"/>
                <w:ind w:left="720" w:hanging="720"/>
                <w:rPr>
                  <w:noProof/>
                  <w:lang w:val="en-US"/>
                </w:rPr>
              </w:pPr>
              <w:r w:rsidRPr="00721BBA">
                <w:rPr>
                  <w:noProof/>
                  <w:lang w:val="en-US"/>
                </w:rPr>
                <w:t xml:space="preserve">Kingma, D. P., &amp; Ba, J. L. (2015). Adam: A method for stochastic optimization. </w:t>
              </w:r>
              <w:r w:rsidRPr="00721BBA">
                <w:rPr>
                  <w:i/>
                  <w:iCs/>
                  <w:noProof/>
                  <w:lang w:val="en-US"/>
                </w:rPr>
                <w:t>ICLR conference.</w:t>
              </w:r>
              <w:r w:rsidRPr="00721BBA">
                <w:rPr>
                  <w:noProof/>
                  <w:lang w:val="en-US"/>
                </w:rPr>
                <w:t xml:space="preserve"> San Diego.</w:t>
              </w:r>
            </w:p>
            <w:p w14:paraId="0095894B" w14:textId="77777777" w:rsidR="00253B3A" w:rsidRPr="00721BBA" w:rsidRDefault="00253B3A" w:rsidP="00253B3A">
              <w:pPr>
                <w:pStyle w:val="Bibliography"/>
                <w:ind w:left="720" w:hanging="720"/>
                <w:rPr>
                  <w:noProof/>
                  <w:lang w:val="en-US"/>
                </w:rPr>
              </w:pPr>
              <w:r w:rsidRPr="00721BBA">
                <w:rPr>
                  <w:noProof/>
                  <w:lang w:val="en-US"/>
                </w:rPr>
                <w:t xml:space="preserve">Koehn, P. (2005). Europarl: A Parallel Corpus for Statistical Machine Translation. </w:t>
              </w:r>
              <w:r w:rsidRPr="00721BBA">
                <w:rPr>
                  <w:i/>
                  <w:iCs/>
                  <w:noProof/>
                  <w:lang w:val="en-US"/>
                </w:rPr>
                <w:t>Machine Translation Summit X: Papers</w:t>
              </w:r>
              <w:r w:rsidRPr="00721BBA">
                <w:rPr>
                  <w:noProof/>
                  <w:lang w:val="en-US"/>
                </w:rPr>
                <w:t>, (p. 8). Phuket, Thailand.</w:t>
              </w:r>
            </w:p>
            <w:p w14:paraId="03C0BDE5" w14:textId="77777777" w:rsidR="00253B3A" w:rsidRPr="00721BBA" w:rsidRDefault="00253B3A" w:rsidP="00253B3A">
              <w:pPr>
                <w:pStyle w:val="Bibliography"/>
                <w:ind w:left="720" w:hanging="720"/>
                <w:rPr>
                  <w:noProof/>
                  <w:lang w:val="en-US"/>
                </w:rPr>
              </w:pPr>
              <w:r w:rsidRPr="00721BBA">
                <w:rPr>
                  <w:noProof/>
                  <w:lang w:val="en-US"/>
                </w:rPr>
                <w:t xml:space="preserve">Koutsikakis, J., Chalkidis, I., Malakasiotis, P., &amp; Androutsopoulos, I. (2020). </w:t>
              </w:r>
              <w:r w:rsidRPr="00721BBA">
                <w:rPr>
                  <w:i/>
                  <w:iCs/>
                  <w:noProof/>
                  <w:lang w:val="en-US"/>
                </w:rPr>
                <w:t>GREEK-BERT: The Greeks visiting Sesame Street.</w:t>
              </w:r>
              <w:r w:rsidRPr="00721BBA">
                <w:rPr>
                  <w:noProof/>
                  <w:lang w:val="en-US"/>
                </w:rPr>
                <w:t xml:space="preserve"> </w:t>
              </w:r>
            </w:p>
            <w:p w14:paraId="14419DC9" w14:textId="77777777" w:rsidR="00253B3A" w:rsidRPr="00721BBA" w:rsidRDefault="00253B3A" w:rsidP="00253B3A">
              <w:pPr>
                <w:pStyle w:val="Bibliography"/>
                <w:ind w:left="720" w:hanging="720"/>
                <w:rPr>
                  <w:noProof/>
                  <w:lang w:val="en-US"/>
                </w:rPr>
              </w:pPr>
              <w:r w:rsidRPr="00721BBA">
                <w:rPr>
                  <w:noProof/>
                  <w:lang w:val="en-US"/>
                </w:rPr>
                <w:t xml:space="preserve">Liu, Y., Ott, M., Goyal, N., Du, J., Joshi, M., Chen, D., . . . Stoyanov, V. (2019). </w:t>
              </w:r>
              <w:r w:rsidRPr="00721BBA">
                <w:rPr>
                  <w:i/>
                  <w:iCs/>
                  <w:noProof/>
                  <w:lang w:val="en-US"/>
                </w:rPr>
                <w:t>RoBERTa: A Robustly Optimized BERT Pretraining Approach.</w:t>
              </w:r>
              <w:r w:rsidRPr="00721BBA">
                <w:rPr>
                  <w:noProof/>
                  <w:lang w:val="en-US"/>
                </w:rPr>
                <w:t xml:space="preserve"> </w:t>
              </w:r>
            </w:p>
            <w:p w14:paraId="344EF1B5" w14:textId="77777777" w:rsidR="00253B3A" w:rsidRPr="00721BBA" w:rsidRDefault="00253B3A" w:rsidP="00253B3A">
              <w:pPr>
                <w:pStyle w:val="Bibliography"/>
                <w:ind w:left="720" w:hanging="720"/>
                <w:rPr>
                  <w:noProof/>
                  <w:lang w:val="en-US"/>
                </w:rPr>
              </w:pPr>
              <w:r w:rsidRPr="00721BBA">
                <w:rPr>
                  <w:noProof/>
                  <w:lang w:val="en-US"/>
                </w:rPr>
                <w:lastRenderedPageBreak/>
                <w:t xml:space="preserve">Madriaza, P., Hassan, G., Brouillette-Alarie, S., Mounchingam, A. N., Durocher-Corfa, L., Borokhovski, E., . . . Paillé, S. (2025). </w:t>
              </w:r>
              <w:r w:rsidRPr="00721BBA">
                <w:rPr>
                  <w:i/>
                  <w:iCs/>
                  <w:noProof/>
                  <w:lang w:val="en-US"/>
                </w:rPr>
                <w:t>Exposure to hate in online and traditional media: A systematic review and meta‐analysis of the impact of this exposure on individuals and communities.</w:t>
              </w:r>
              <w:r w:rsidRPr="00721BBA">
                <w:rPr>
                  <w:noProof/>
                  <w:lang w:val="en-US"/>
                </w:rPr>
                <w:t xml:space="preserve"> </w:t>
              </w:r>
            </w:p>
            <w:p w14:paraId="539B847A" w14:textId="77777777" w:rsidR="00253B3A" w:rsidRPr="00721BBA" w:rsidRDefault="00253B3A" w:rsidP="00253B3A">
              <w:pPr>
                <w:pStyle w:val="Bibliography"/>
                <w:ind w:left="720" w:hanging="720"/>
                <w:rPr>
                  <w:noProof/>
                  <w:lang w:val="en-US"/>
                </w:rPr>
              </w:pPr>
              <w:r w:rsidRPr="00721BBA">
                <w:rPr>
                  <w:noProof/>
                  <w:lang w:val="en-US"/>
                </w:rPr>
                <w:t xml:space="preserve">Mikolov, T., Chen, K., Corrado, G., &amp; Dean, J. (2013). </w:t>
              </w:r>
              <w:r w:rsidRPr="00721BBA">
                <w:rPr>
                  <w:i/>
                  <w:iCs/>
                  <w:noProof/>
                  <w:lang w:val="en-US"/>
                </w:rPr>
                <w:t>Efficient Estimation of Word Representations in.</w:t>
              </w:r>
              <w:r w:rsidRPr="00721BBA">
                <w:rPr>
                  <w:noProof/>
                  <w:lang w:val="en-US"/>
                </w:rPr>
                <w:t xml:space="preserve"> </w:t>
              </w:r>
            </w:p>
            <w:p w14:paraId="10361291" w14:textId="77777777" w:rsidR="00253B3A" w:rsidRPr="00721BBA" w:rsidRDefault="00253B3A" w:rsidP="00253B3A">
              <w:pPr>
                <w:pStyle w:val="Bibliography"/>
                <w:ind w:left="720" w:hanging="720"/>
                <w:rPr>
                  <w:noProof/>
                  <w:lang w:val="en-US"/>
                </w:rPr>
              </w:pPr>
              <w:r w:rsidRPr="00721BBA">
                <w:rPr>
                  <w:noProof/>
                  <w:lang w:val="en-US"/>
                </w:rPr>
                <w:t>Perifanos, K., &amp; Goutsos, D. (2021). Multimodal Hate Speech Detection in Greek Social Media.</w:t>
              </w:r>
            </w:p>
            <w:p w14:paraId="0572FAC7" w14:textId="77777777" w:rsidR="00253B3A" w:rsidRPr="00721BBA" w:rsidRDefault="00253B3A" w:rsidP="00253B3A">
              <w:pPr>
                <w:pStyle w:val="Bibliography"/>
                <w:ind w:left="720" w:hanging="720"/>
                <w:rPr>
                  <w:noProof/>
                  <w:lang w:val="en-US"/>
                </w:rPr>
              </w:pPr>
              <w:r w:rsidRPr="00721BBA">
                <w:rPr>
                  <w:noProof/>
                  <w:lang w:val="en-US"/>
                </w:rPr>
                <w:t xml:space="preserve">Pitenis, Z., Zampieri, M., &amp; Ranasinghe, T. (2020). </w:t>
              </w:r>
              <w:r w:rsidRPr="00721BBA">
                <w:rPr>
                  <w:i/>
                  <w:iCs/>
                  <w:noProof/>
                  <w:lang w:val="en-US"/>
                </w:rPr>
                <w:t>Offensive Language Identification in Greek.</w:t>
              </w:r>
              <w:r w:rsidRPr="00721BBA">
                <w:rPr>
                  <w:noProof/>
                  <w:lang w:val="en-US"/>
                </w:rPr>
                <w:t xml:space="preserve"> </w:t>
              </w:r>
            </w:p>
            <w:p w14:paraId="270B5D51" w14:textId="77777777" w:rsidR="00253B3A" w:rsidRPr="00721BBA" w:rsidRDefault="00253B3A" w:rsidP="00253B3A">
              <w:pPr>
                <w:pStyle w:val="Bibliography"/>
                <w:ind w:left="720" w:hanging="720"/>
                <w:rPr>
                  <w:noProof/>
                  <w:lang w:val="en-US"/>
                </w:rPr>
              </w:pPr>
              <w:r w:rsidRPr="00721BBA">
                <w:rPr>
                  <w:noProof/>
                  <w:lang w:val="en-US"/>
                </w:rPr>
                <w:t xml:space="preserve">Schuster, M., &amp; Paliwal, K. K. (1997). </w:t>
              </w:r>
              <w:r w:rsidRPr="00721BBA">
                <w:rPr>
                  <w:i/>
                  <w:iCs/>
                  <w:noProof/>
                  <w:lang w:val="en-US"/>
                </w:rPr>
                <w:t>Bidirectional Recurrent Neural Networks.</w:t>
              </w:r>
              <w:r w:rsidRPr="00721BBA">
                <w:rPr>
                  <w:noProof/>
                  <w:lang w:val="en-US"/>
                </w:rPr>
                <w:t xml:space="preserve"> </w:t>
              </w:r>
            </w:p>
            <w:p w14:paraId="7A07A8AA" w14:textId="77777777" w:rsidR="00253B3A" w:rsidRPr="00721BBA" w:rsidRDefault="00253B3A" w:rsidP="00253B3A">
              <w:pPr>
                <w:pStyle w:val="Bibliography"/>
                <w:ind w:left="720" w:hanging="720"/>
                <w:rPr>
                  <w:noProof/>
                  <w:lang w:val="en-US"/>
                </w:rPr>
              </w:pPr>
              <w:r w:rsidRPr="00721BBA">
                <w:rPr>
                  <w:noProof/>
                  <w:lang w:val="en-US"/>
                </w:rPr>
                <w:t xml:space="preserve">Shmulewitz, D. (2025). </w:t>
              </w:r>
              <w:r w:rsidRPr="00721BBA">
                <w:rPr>
                  <w:i/>
                  <w:iCs/>
                  <w:noProof/>
                  <w:lang w:val="en-US"/>
                </w:rPr>
                <w:t>Exposure to online hate speech is positively associated with post-traumatic stress disorder symptom severity.</w:t>
              </w:r>
              <w:r w:rsidRPr="00721BBA">
                <w:rPr>
                  <w:noProof/>
                  <w:lang w:val="en-US"/>
                </w:rPr>
                <w:t xml:space="preserve"> Jerusalem.</w:t>
              </w:r>
            </w:p>
            <w:p w14:paraId="12DE8376" w14:textId="77777777" w:rsidR="00253B3A" w:rsidRPr="00721BBA" w:rsidRDefault="00253B3A" w:rsidP="00253B3A">
              <w:pPr>
                <w:pStyle w:val="Bibliography"/>
                <w:ind w:left="720" w:hanging="720"/>
                <w:rPr>
                  <w:noProof/>
                  <w:lang w:val="en-US"/>
                </w:rPr>
              </w:pPr>
              <w:r w:rsidRPr="00721BBA">
                <w:rPr>
                  <w:noProof/>
                  <w:lang w:val="en-US"/>
                </w:rPr>
                <w:t xml:space="preserve">Vaswani, A., Shazeer, N., Parmar, N., Uszkoreit, J., Jones, L., Gomez, A. N., &amp; Kaiser, Ł. (2017). </w:t>
              </w:r>
              <w:r w:rsidRPr="00721BBA">
                <w:rPr>
                  <w:i/>
                  <w:iCs/>
                  <w:noProof/>
                  <w:lang w:val="en-US"/>
                </w:rPr>
                <w:t>Attention Is All You Need.</w:t>
              </w:r>
              <w:r w:rsidRPr="00721BBA">
                <w:rPr>
                  <w:noProof/>
                  <w:lang w:val="en-US"/>
                </w:rPr>
                <w:t xml:space="preserve"> </w:t>
              </w:r>
            </w:p>
            <w:p w14:paraId="7D660986" w14:textId="77777777" w:rsidR="00253B3A" w:rsidRDefault="00253B3A" w:rsidP="00253B3A">
              <w:pPr>
                <w:pStyle w:val="Bibliography"/>
                <w:ind w:left="720" w:hanging="720"/>
                <w:rPr>
                  <w:noProof/>
                </w:rPr>
              </w:pPr>
              <w:r w:rsidRPr="00721BBA">
                <w:rPr>
                  <w:noProof/>
                  <w:lang w:val="en-US"/>
                </w:rPr>
                <w:t xml:space="preserve">Zampieri, M., Malmasi, S., Nakov, P., Rosenthal, S., Farra, N., &amp; Kumar, R. (2019). </w:t>
              </w:r>
              <w:r w:rsidRPr="00721BBA">
                <w:rPr>
                  <w:i/>
                  <w:iCs/>
                  <w:noProof/>
                  <w:lang w:val="en-US"/>
                </w:rPr>
                <w:t>SemEval-2019 Task 6: Identifying and Categorizing Offensive Language in Social Media.</w:t>
              </w:r>
              <w:r w:rsidRPr="00721BBA">
                <w:rPr>
                  <w:noProof/>
                  <w:lang w:val="en-US"/>
                </w:rPr>
                <w:t xml:space="preserve"> </w:t>
              </w:r>
              <w:r>
                <w:rPr>
                  <w:noProof/>
                </w:rPr>
                <w:t>Minneapolis, Minnesota, USA: Association for Computational Linguistics.</w:t>
              </w:r>
            </w:p>
            <w:p w14:paraId="1AFE01C1" w14:textId="63042096" w:rsidR="006E489B" w:rsidRDefault="006E489B" w:rsidP="00253B3A">
              <w:r>
                <w:rPr>
                  <w:b/>
                  <w:bCs/>
                  <w:noProof/>
                </w:rPr>
                <w:fldChar w:fldCharType="end"/>
              </w:r>
            </w:p>
          </w:sdtContent>
        </w:sdt>
      </w:sdtContent>
    </w:sdt>
    <w:p w14:paraId="4AC99682" w14:textId="415DDFF1" w:rsidR="00B634D8" w:rsidRPr="005B6353" w:rsidRDefault="00B634D8" w:rsidP="006E489B">
      <w:pPr>
        <w:pStyle w:val="Heading1"/>
        <w:numPr>
          <w:ilvl w:val="0"/>
          <w:numId w:val="0"/>
        </w:numPr>
        <w:ind w:left="432" w:right="282" w:hanging="432"/>
        <w:rPr>
          <w:rFonts w:cs="Times New Roman"/>
          <w:iCs/>
        </w:rPr>
        <w:sectPr w:rsidR="00B634D8" w:rsidRPr="005B6353" w:rsidSect="000C0D3B">
          <w:headerReference w:type="default" r:id="rId11"/>
          <w:headerReference w:type="first" r:id="rId12"/>
          <w:footerReference w:type="first" r:id="rId13"/>
          <w:pgSz w:w="11906" w:h="16838"/>
          <w:pgMar w:top="1418" w:right="1134" w:bottom="1418" w:left="1701" w:header="709" w:footer="709" w:gutter="0"/>
          <w:pgNumType w:start="1"/>
          <w:cols w:space="708"/>
          <w:titlePg/>
          <w:docGrid w:linePitch="360"/>
        </w:sectPr>
      </w:pPr>
    </w:p>
    <w:p w14:paraId="329FD59D" w14:textId="77777777" w:rsidR="002C72FE" w:rsidRPr="00B634D8" w:rsidRDefault="002C72FE" w:rsidP="00CF536E">
      <w:pPr>
        <w:ind w:right="282"/>
        <w:rPr>
          <w:rFonts w:cs="Times New Roman"/>
          <w:i/>
          <w:sz w:val="28"/>
          <w:szCs w:val="28"/>
          <w:lang w:val="en-US"/>
        </w:rPr>
      </w:pPr>
    </w:p>
    <w:p w14:paraId="38D2C074" w14:textId="77777777" w:rsidR="000C0D3B" w:rsidRPr="00B634D8" w:rsidRDefault="000C0D3B" w:rsidP="00CF536E">
      <w:pPr>
        <w:ind w:right="282"/>
        <w:rPr>
          <w:rFonts w:cs="Times New Roman"/>
          <w:i/>
          <w:sz w:val="28"/>
          <w:szCs w:val="28"/>
          <w:lang w:val="en-US"/>
        </w:rPr>
      </w:pP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4"/>
      <w:footerReference w:type="first" r:id="rId15"/>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289A6" w14:textId="77777777" w:rsidR="00083FDB" w:rsidRDefault="00083FDB" w:rsidP="001E6EB9">
      <w:pPr>
        <w:spacing w:after="0" w:line="240" w:lineRule="auto"/>
      </w:pPr>
      <w:r>
        <w:separator/>
      </w:r>
    </w:p>
  </w:endnote>
  <w:endnote w:type="continuationSeparator" w:id="0">
    <w:p w14:paraId="7BA906E2" w14:textId="77777777" w:rsidR="00083FDB" w:rsidRDefault="00083FDB"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7CB3A" w14:textId="77777777" w:rsidR="00083FDB" w:rsidRDefault="00083FDB" w:rsidP="001E6EB9">
      <w:pPr>
        <w:spacing w:after="0" w:line="240" w:lineRule="auto"/>
      </w:pPr>
      <w:r>
        <w:separator/>
      </w:r>
    </w:p>
  </w:footnote>
  <w:footnote w:type="continuationSeparator" w:id="0">
    <w:p w14:paraId="00DFD562" w14:textId="77777777" w:rsidR="00083FDB" w:rsidRDefault="00083FDB" w:rsidP="001E6EB9">
      <w:pPr>
        <w:spacing w:after="0" w:line="240" w:lineRule="auto"/>
      </w:pPr>
      <w:r>
        <w:continuationSeparator/>
      </w:r>
    </w:p>
  </w:footnote>
  <w:footnote w:id="1">
    <w:p w14:paraId="29A428BE" w14:textId="10CE13C8" w:rsidR="00255465" w:rsidRPr="00255465" w:rsidRDefault="00255465">
      <w:pPr>
        <w:pStyle w:val="FootnoteText"/>
        <w:rPr>
          <w:lang w:val="en-US"/>
        </w:rPr>
      </w:pPr>
      <w:r>
        <w:rPr>
          <w:rStyle w:val="FootnoteReference"/>
        </w:rPr>
        <w:footnoteRef/>
      </w:r>
      <w:r>
        <w:t xml:space="preserve"> </w:t>
      </w:r>
      <w:r w:rsidRPr="00255465">
        <w:t>https://www.linkedin.com/company/lighttag/?originalSubdomain=de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744E3"/>
    <w:multiLevelType w:val="hybridMultilevel"/>
    <w:tmpl w:val="0088C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5C7ACE"/>
    <w:multiLevelType w:val="multilevel"/>
    <w:tmpl w:val="641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47773B"/>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EB265D"/>
    <w:multiLevelType w:val="multilevel"/>
    <w:tmpl w:val="FD52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0E41D6"/>
    <w:multiLevelType w:val="hybridMultilevel"/>
    <w:tmpl w:val="F38E3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4E4456"/>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3A30D3"/>
    <w:multiLevelType w:val="multilevel"/>
    <w:tmpl w:val="93581FB8"/>
    <w:lvl w:ilvl="0">
      <w:start w:val="3"/>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7643860"/>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0F3C64"/>
    <w:multiLevelType w:val="multilevel"/>
    <w:tmpl w:val="A946885A"/>
    <w:lvl w:ilvl="0">
      <w:start w:val="1"/>
      <w:numFmt w:val="decimal"/>
      <w:lvlText w:val="%1."/>
      <w:lvlJc w:val="left"/>
      <w:pPr>
        <w:ind w:left="720" w:hanging="360"/>
      </w:pPr>
      <w:rPr>
        <w:rFonts w:hint="default"/>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420E51DF"/>
    <w:multiLevelType w:val="hybridMultilevel"/>
    <w:tmpl w:val="502866F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 w15:restartNumberingAfterBreak="0">
    <w:nsid w:val="49866BF1"/>
    <w:multiLevelType w:val="multilevel"/>
    <w:tmpl w:val="2CA8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A91C18"/>
    <w:multiLevelType w:val="hybridMultilevel"/>
    <w:tmpl w:val="05749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7F02D6"/>
    <w:multiLevelType w:val="hybridMultilevel"/>
    <w:tmpl w:val="045A6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253FE8"/>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49163E"/>
    <w:multiLevelType w:val="hybridMultilevel"/>
    <w:tmpl w:val="14E6279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7" w15:restartNumberingAfterBreak="0">
    <w:nsid w:val="690B2115"/>
    <w:multiLevelType w:val="hybridMultilevel"/>
    <w:tmpl w:val="9A564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C778CF"/>
    <w:multiLevelType w:val="hybridMultilevel"/>
    <w:tmpl w:val="DA707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8"/>
  </w:num>
  <w:num w:numId="2" w16cid:durableId="1410545340">
    <w:abstractNumId w:val="9"/>
  </w:num>
  <w:num w:numId="3" w16cid:durableId="978268343">
    <w:abstractNumId w:val="16"/>
  </w:num>
  <w:num w:numId="4" w16cid:durableId="630790889">
    <w:abstractNumId w:val="19"/>
  </w:num>
  <w:num w:numId="5" w16cid:durableId="707025098">
    <w:abstractNumId w:val="3"/>
  </w:num>
  <w:num w:numId="6" w16cid:durableId="962493096">
    <w:abstractNumId w:val="12"/>
  </w:num>
  <w:num w:numId="7" w16cid:durableId="314459087">
    <w:abstractNumId w:val="6"/>
  </w:num>
  <w:num w:numId="8" w16cid:durableId="1227686477">
    <w:abstractNumId w:val="17"/>
  </w:num>
  <w:num w:numId="9" w16cid:durableId="579559969">
    <w:abstractNumId w:val="15"/>
  </w:num>
  <w:num w:numId="10" w16cid:durableId="1450008073">
    <w:abstractNumId w:val="13"/>
  </w:num>
  <w:num w:numId="11" w16cid:durableId="1005860812">
    <w:abstractNumId w:val="10"/>
  </w:num>
  <w:num w:numId="12" w16cid:durableId="1901280005">
    <w:abstractNumId w:val="18"/>
  </w:num>
  <w:num w:numId="13" w16cid:durableId="1182478977">
    <w:abstractNumId w:val="4"/>
  </w:num>
  <w:num w:numId="14" w16cid:durableId="1656839449">
    <w:abstractNumId w:val="2"/>
  </w:num>
  <w:num w:numId="15" w16cid:durableId="917977141">
    <w:abstractNumId w:val="11"/>
  </w:num>
  <w:num w:numId="16" w16cid:durableId="698773950">
    <w:abstractNumId w:val="1"/>
  </w:num>
  <w:num w:numId="17" w16cid:durableId="1580283921">
    <w:abstractNumId w:val="5"/>
  </w:num>
  <w:num w:numId="18" w16cid:durableId="840386623">
    <w:abstractNumId w:val="14"/>
  </w:num>
  <w:num w:numId="19" w16cid:durableId="1981304134">
    <w:abstractNumId w:val="7"/>
  </w:num>
  <w:num w:numId="20" w16cid:durableId="1825269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12FE"/>
    <w:rsid w:val="000033B6"/>
    <w:rsid w:val="0000533A"/>
    <w:rsid w:val="000076FB"/>
    <w:rsid w:val="000102BF"/>
    <w:rsid w:val="000167BE"/>
    <w:rsid w:val="00021E84"/>
    <w:rsid w:val="00022BDF"/>
    <w:rsid w:val="00024713"/>
    <w:rsid w:val="00027818"/>
    <w:rsid w:val="00032A5A"/>
    <w:rsid w:val="00033CE2"/>
    <w:rsid w:val="000404F5"/>
    <w:rsid w:val="00040FC6"/>
    <w:rsid w:val="000431C5"/>
    <w:rsid w:val="00043AB6"/>
    <w:rsid w:val="0005236E"/>
    <w:rsid w:val="0007139C"/>
    <w:rsid w:val="0007448D"/>
    <w:rsid w:val="00082215"/>
    <w:rsid w:val="00083B45"/>
    <w:rsid w:val="00083FDB"/>
    <w:rsid w:val="00085B9A"/>
    <w:rsid w:val="00086176"/>
    <w:rsid w:val="00086B71"/>
    <w:rsid w:val="00087914"/>
    <w:rsid w:val="00090B9C"/>
    <w:rsid w:val="00091742"/>
    <w:rsid w:val="00093AD6"/>
    <w:rsid w:val="00093D77"/>
    <w:rsid w:val="000969DB"/>
    <w:rsid w:val="00096C6E"/>
    <w:rsid w:val="000A113E"/>
    <w:rsid w:val="000A23CA"/>
    <w:rsid w:val="000A3769"/>
    <w:rsid w:val="000A49C3"/>
    <w:rsid w:val="000A503B"/>
    <w:rsid w:val="000A6EE0"/>
    <w:rsid w:val="000B4255"/>
    <w:rsid w:val="000B7401"/>
    <w:rsid w:val="000C0D3B"/>
    <w:rsid w:val="000C5B6C"/>
    <w:rsid w:val="000D3167"/>
    <w:rsid w:val="000D4939"/>
    <w:rsid w:val="000D6A84"/>
    <w:rsid w:val="000E06C7"/>
    <w:rsid w:val="000E09DD"/>
    <w:rsid w:val="000E4094"/>
    <w:rsid w:val="000E43C4"/>
    <w:rsid w:val="000E5C91"/>
    <w:rsid w:val="000F0060"/>
    <w:rsid w:val="00100D1B"/>
    <w:rsid w:val="00102115"/>
    <w:rsid w:val="00102CD4"/>
    <w:rsid w:val="00102F65"/>
    <w:rsid w:val="00107329"/>
    <w:rsid w:val="001121D9"/>
    <w:rsid w:val="0011236E"/>
    <w:rsid w:val="00113526"/>
    <w:rsid w:val="0011459C"/>
    <w:rsid w:val="00117029"/>
    <w:rsid w:val="001240E5"/>
    <w:rsid w:val="001275EB"/>
    <w:rsid w:val="00127EB3"/>
    <w:rsid w:val="001330E0"/>
    <w:rsid w:val="00134698"/>
    <w:rsid w:val="00135DD7"/>
    <w:rsid w:val="001372C9"/>
    <w:rsid w:val="001415FD"/>
    <w:rsid w:val="00147A4D"/>
    <w:rsid w:val="00150B25"/>
    <w:rsid w:val="00153E30"/>
    <w:rsid w:val="0015561B"/>
    <w:rsid w:val="001577B0"/>
    <w:rsid w:val="00157A51"/>
    <w:rsid w:val="001605E5"/>
    <w:rsid w:val="00160E61"/>
    <w:rsid w:val="001613D8"/>
    <w:rsid w:val="00164F95"/>
    <w:rsid w:val="00172529"/>
    <w:rsid w:val="00175ED9"/>
    <w:rsid w:val="00183C16"/>
    <w:rsid w:val="00186CA7"/>
    <w:rsid w:val="00187469"/>
    <w:rsid w:val="00196575"/>
    <w:rsid w:val="00196703"/>
    <w:rsid w:val="001A0F56"/>
    <w:rsid w:val="001A323F"/>
    <w:rsid w:val="001A6637"/>
    <w:rsid w:val="001B270C"/>
    <w:rsid w:val="001B45F0"/>
    <w:rsid w:val="001B4B2E"/>
    <w:rsid w:val="001B5D70"/>
    <w:rsid w:val="001B61A5"/>
    <w:rsid w:val="001C2ECE"/>
    <w:rsid w:val="001D1E51"/>
    <w:rsid w:val="001D4889"/>
    <w:rsid w:val="001E484A"/>
    <w:rsid w:val="001E6974"/>
    <w:rsid w:val="001E6EB9"/>
    <w:rsid w:val="001F1662"/>
    <w:rsid w:val="001F2808"/>
    <w:rsid w:val="001F2FEE"/>
    <w:rsid w:val="001F3294"/>
    <w:rsid w:val="00203E77"/>
    <w:rsid w:val="0020691E"/>
    <w:rsid w:val="002069CE"/>
    <w:rsid w:val="00206B96"/>
    <w:rsid w:val="0020702C"/>
    <w:rsid w:val="002073F8"/>
    <w:rsid w:val="00210463"/>
    <w:rsid w:val="002120A8"/>
    <w:rsid w:val="00214116"/>
    <w:rsid w:val="0021495E"/>
    <w:rsid w:val="002202E4"/>
    <w:rsid w:val="00225DE2"/>
    <w:rsid w:val="00231536"/>
    <w:rsid w:val="00232144"/>
    <w:rsid w:val="00232833"/>
    <w:rsid w:val="002329AC"/>
    <w:rsid w:val="00241533"/>
    <w:rsid w:val="00243F93"/>
    <w:rsid w:val="00246FA8"/>
    <w:rsid w:val="00250327"/>
    <w:rsid w:val="0025091C"/>
    <w:rsid w:val="00251A75"/>
    <w:rsid w:val="00252266"/>
    <w:rsid w:val="00253963"/>
    <w:rsid w:val="00253B3A"/>
    <w:rsid w:val="00255465"/>
    <w:rsid w:val="002603D6"/>
    <w:rsid w:val="00260696"/>
    <w:rsid w:val="00260822"/>
    <w:rsid w:val="002636DC"/>
    <w:rsid w:val="002738F1"/>
    <w:rsid w:val="00274ECA"/>
    <w:rsid w:val="002763DD"/>
    <w:rsid w:val="00287174"/>
    <w:rsid w:val="002908BC"/>
    <w:rsid w:val="00293584"/>
    <w:rsid w:val="002972C6"/>
    <w:rsid w:val="002A1A2D"/>
    <w:rsid w:val="002A1BE0"/>
    <w:rsid w:val="002A1EFE"/>
    <w:rsid w:val="002A3250"/>
    <w:rsid w:val="002B0389"/>
    <w:rsid w:val="002B27A9"/>
    <w:rsid w:val="002B420B"/>
    <w:rsid w:val="002B492B"/>
    <w:rsid w:val="002B54E8"/>
    <w:rsid w:val="002C72FE"/>
    <w:rsid w:val="002D1904"/>
    <w:rsid w:val="002D265E"/>
    <w:rsid w:val="002D44DD"/>
    <w:rsid w:val="002D496D"/>
    <w:rsid w:val="002D68EC"/>
    <w:rsid w:val="002E5667"/>
    <w:rsid w:val="002F0D1A"/>
    <w:rsid w:val="002F2813"/>
    <w:rsid w:val="002F4699"/>
    <w:rsid w:val="002F7221"/>
    <w:rsid w:val="0030149A"/>
    <w:rsid w:val="00301D67"/>
    <w:rsid w:val="00303CF6"/>
    <w:rsid w:val="00305F3C"/>
    <w:rsid w:val="003066C8"/>
    <w:rsid w:val="0031039D"/>
    <w:rsid w:val="00316131"/>
    <w:rsid w:val="00316A02"/>
    <w:rsid w:val="00317CDA"/>
    <w:rsid w:val="00321F43"/>
    <w:rsid w:val="0032312A"/>
    <w:rsid w:val="00326C4B"/>
    <w:rsid w:val="00327DDB"/>
    <w:rsid w:val="00331770"/>
    <w:rsid w:val="003326FC"/>
    <w:rsid w:val="00332DC4"/>
    <w:rsid w:val="00335D73"/>
    <w:rsid w:val="003360FA"/>
    <w:rsid w:val="00336B57"/>
    <w:rsid w:val="003409FA"/>
    <w:rsid w:val="003429CB"/>
    <w:rsid w:val="00343096"/>
    <w:rsid w:val="003436B7"/>
    <w:rsid w:val="003448AB"/>
    <w:rsid w:val="0034627C"/>
    <w:rsid w:val="0035026F"/>
    <w:rsid w:val="00350FC7"/>
    <w:rsid w:val="00355B49"/>
    <w:rsid w:val="0035700C"/>
    <w:rsid w:val="00360B7F"/>
    <w:rsid w:val="003623B3"/>
    <w:rsid w:val="00365205"/>
    <w:rsid w:val="0036753B"/>
    <w:rsid w:val="00367697"/>
    <w:rsid w:val="00372739"/>
    <w:rsid w:val="0037328E"/>
    <w:rsid w:val="00376A92"/>
    <w:rsid w:val="00381A5E"/>
    <w:rsid w:val="00384F7F"/>
    <w:rsid w:val="00386293"/>
    <w:rsid w:val="003869A8"/>
    <w:rsid w:val="003915E9"/>
    <w:rsid w:val="00394291"/>
    <w:rsid w:val="0039513E"/>
    <w:rsid w:val="003A04F8"/>
    <w:rsid w:val="003A06E2"/>
    <w:rsid w:val="003A144A"/>
    <w:rsid w:val="003A5F5E"/>
    <w:rsid w:val="003B265F"/>
    <w:rsid w:val="003B2683"/>
    <w:rsid w:val="003B3EA5"/>
    <w:rsid w:val="003B679F"/>
    <w:rsid w:val="003C0461"/>
    <w:rsid w:val="003C1DAC"/>
    <w:rsid w:val="003C5124"/>
    <w:rsid w:val="003C5318"/>
    <w:rsid w:val="003C574D"/>
    <w:rsid w:val="003C6AF5"/>
    <w:rsid w:val="003D1ED7"/>
    <w:rsid w:val="003D35E1"/>
    <w:rsid w:val="003D4080"/>
    <w:rsid w:val="003E0887"/>
    <w:rsid w:val="003E0E76"/>
    <w:rsid w:val="003E3D49"/>
    <w:rsid w:val="003E7601"/>
    <w:rsid w:val="003E7D05"/>
    <w:rsid w:val="003F0BCD"/>
    <w:rsid w:val="003F5268"/>
    <w:rsid w:val="003F57E0"/>
    <w:rsid w:val="003F59B4"/>
    <w:rsid w:val="003F7A06"/>
    <w:rsid w:val="0040170C"/>
    <w:rsid w:val="00401950"/>
    <w:rsid w:val="00404104"/>
    <w:rsid w:val="00404C54"/>
    <w:rsid w:val="0040796D"/>
    <w:rsid w:val="004130A6"/>
    <w:rsid w:val="00413543"/>
    <w:rsid w:val="00413F61"/>
    <w:rsid w:val="004143DA"/>
    <w:rsid w:val="00414D22"/>
    <w:rsid w:val="00417730"/>
    <w:rsid w:val="00417B6E"/>
    <w:rsid w:val="00417E71"/>
    <w:rsid w:val="004217CC"/>
    <w:rsid w:val="00422AE8"/>
    <w:rsid w:val="00424C65"/>
    <w:rsid w:val="00425422"/>
    <w:rsid w:val="00433868"/>
    <w:rsid w:val="00433AB8"/>
    <w:rsid w:val="00435D7D"/>
    <w:rsid w:val="00436A69"/>
    <w:rsid w:val="00436FBD"/>
    <w:rsid w:val="004415DA"/>
    <w:rsid w:val="00442C4A"/>
    <w:rsid w:val="004501C6"/>
    <w:rsid w:val="004546A7"/>
    <w:rsid w:val="00460036"/>
    <w:rsid w:val="004642ED"/>
    <w:rsid w:val="00464396"/>
    <w:rsid w:val="00465007"/>
    <w:rsid w:val="00466608"/>
    <w:rsid w:val="00473448"/>
    <w:rsid w:val="004744B0"/>
    <w:rsid w:val="00474632"/>
    <w:rsid w:val="00475383"/>
    <w:rsid w:val="004754AB"/>
    <w:rsid w:val="004755F5"/>
    <w:rsid w:val="00477275"/>
    <w:rsid w:val="00481BBF"/>
    <w:rsid w:val="0048250A"/>
    <w:rsid w:val="00482970"/>
    <w:rsid w:val="00482A5F"/>
    <w:rsid w:val="00484251"/>
    <w:rsid w:val="00485627"/>
    <w:rsid w:val="004876BF"/>
    <w:rsid w:val="00487ADB"/>
    <w:rsid w:val="00494FFA"/>
    <w:rsid w:val="004A109F"/>
    <w:rsid w:val="004A3547"/>
    <w:rsid w:val="004A4491"/>
    <w:rsid w:val="004A45CF"/>
    <w:rsid w:val="004A643C"/>
    <w:rsid w:val="004C066D"/>
    <w:rsid w:val="004C1399"/>
    <w:rsid w:val="004C1D7C"/>
    <w:rsid w:val="004C301E"/>
    <w:rsid w:val="004C5A0A"/>
    <w:rsid w:val="004C658A"/>
    <w:rsid w:val="004C68E5"/>
    <w:rsid w:val="004D20E7"/>
    <w:rsid w:val="004D269B"/>
    <w:rsid w:val="004D46AA"/>
    <w:rsid w:val="004D4920"/>
    <w:rsid w:val="004E1153"/>
    <w:rsid w:val="004E180E"/>
    <w:rsid w:val="004E1FC1"/>
    <w:rsid w:val="004E42FC"/>
    <w:rsid w:val="004E69E2"/>
    <w:rsid w:val="004F20E4"/>
    <w:rsid w:val="004F6A49"/>
    <w:rsid w:val="004F754F"/>
    <w:rsid w:val="00500EAA"/>
    <w:rsid w:val="0050184B"/>
    <w:rsid w:val="00502511"/>
    <w:rsid w:val="0051099E"/>
    <w:rsid w:val="00514A63"/>
    <w:rsid w:val="00516CF9"/>
    <w:rsid w:val="00517433"/>
    <w:rsid w:val="00521076"/>
    <w:rsid w:val="005234A3"/>
    <w:rsid w:val="00524937"/>
    <w:rsid w:val="0052752F"/>
    <w:rsid w:val="00527A0F"/>
    <w:rsid w:val="005317EB"/>
    <w:rsid w:val="005332F4"/>
    <w:rsid w:val="00535AEC"/>
    <w:rsid w:val="00535D4D"/>
    <w:rsid w:val="0054218C"/>
    <w:rsid w:val="00544550"/>
    <w:rsid w:val="005455E3"/>
    <w:rsid w:val="005469A3"/>
    <w:rsid w:val="00547241"/>
    <w:rsid w:val="005529D4"/>
    <w:rsid w:val="00554278"/>
    <w:rsid w:val="00554452"/>
    <w:rsid w:val="005553EB"/>
    <w:rsid w:val="00557387"/>
    <w:rsid w:val="00560151"/>
    <w:rsid w:val="0056222F"/>
    <w:rsid w:val="005659F4"/>
    <w:rsid w:val="00572273"/>
    <w:rsid w:val="00574519"/>
    <w:rsid w:val="00576145"/>
    <w:rsid w:val="00597506"/>
    <w:rsid w:val="005A007F"/>
    <w:rsid w:val="005A6BB7"/>
    <w:rsid w:val="005B00C5"/>
    <w:rsid w:val="005B1FC1"/>
    <w:rsid w:val="005B3BEC"/>
    <w:rsid w:val="005B439F"/>
    <w:rsid w:val="005B47B7"/>
    <w:rsid w:val="005B4A7C"/>
    <w:rsid w:val="005B5C67"/>
    <w:rsid w:val="005B6353"/>
    <w:rsid w:val="005B6DF7"/>
    <w:rsid w:val="005C1480"/>
    <w:rsid w:val="005C5644"/>
    <w:rsid w:val="005C7A67"/>
    <w:rsid w:val="005D6623"/>
    <w:rsid w:val="005E4ACD"/>
    <w:rsid w:val="005E5373"/>
    <w:rsid w:val="005F0FBA"/>
    <w:rsid w:val="005F164F"/>
    <w:rsid w:val="005F16C9"/>
    <w:rsid w:val="005F3D95"/>
    <w:rsid w:val="005F62D5"/>
    <w:rsid w:val="005F7699"/>
    <w:rsid w:val="00600541"/>
    <w:rsid w:val="0060422F"/>
    <w:rsid w:val="00611D30"/>
    <w:rsid w:val="00612EB6"/>
    <w:rsid w:val="00614F8B"/>
    <w:rsid w:val="00621240"/>
    <w:rsid w:val="0062280D"/>
    <w:rsid w:val="00625C0A"/>
    <w:rsid w:val="0063324D"/>
    <w:rsid w:val="00634E4A"/>
    <w:rsid w:val="00635B91"/>
    <w:rsid w:val="006362BC"/>
    <w:rsid w:val="00637E88"/>
    <w:rsid w:val="00641B0C"/>
    <w:rsid w:val="00643266"/>
    <w:rsid w:val="00645523"/>
    <w:rsid w:val="00646B03"/>
    <w:rsid w:val="00650D0E"/>
    <w:rsid w:val="0065206C"/>
    <w:rsid w:val="00652EB7"/>
    <w:rsid w:val="00653E9B"/>
    <w:rsid w:val="0065789C"/>
    <w:rsid w:val="006579C8"/>
    <w:rsid w:val="0066107E"/>
    <w:rsid w:val="00661410"/>
    <w:rsid w:val="0066407D"/>
    <w:rsid w:val="00665B49"/>
    <w:rsid w:val="00677588"/>
    <w:rsid w:val="00677F4B"/>
    <w:rsid w:val="00680400"/>
    <w:rsid w:val="00682A83"/>
    <w:rsid w:val="0068326E"/>
    <w:rsid w:val="006833B6"/>
    <w:rsid w:val="006836F2"/>
    <w:rsid w:val="006842BF"/>
    <w:rsid w:val="0069010A"/>
    <w:rsid w:val="00691A34"/>
    <w:rsid w:val="006A2B2D"/>
    <w:rsid w:val="006A2EF9"/>
    <w:rsid w:val="006A749C"/>
    <w:rsid w:val="006B4C4A"/>
    <w:rsid w:val="006C1324"/>
    <w:rsid w:val="006C1ECD"/>
    <w:rsid w:val="006C44CF"/>
    <w:rsid w:val="006C6545"/>
    <w:rsid w:val="006C6ACB"/>
    <w:rsid w:val="006D0748"/>
    <w:rsid w:val="006D08E6"/>
    <w:rsid w:val="006D1C6D"/>
    <w:rsid w:val="006D35FD"/>
    <w:rsid w:val="006D57D9"/>
    <w:rsid w:val="006D6A3E"/>
    <w:rsid w:val="006D7E5D"/>
    <w:rsid w:val="006E02AC"/>
    <w:rsid w:val="006E2560"/>
    <w:rsid w:val="006E307D"/>
    <w:rsid w:val="006E489B"/>
    <w:rsid w:val="006F20AA"/>
    <w:rsid w:val="0070060E"/>
    <w:rsid w:val="00702EEE"/>
    <w:rsid w:val="007048CF"/>
    <w:rsid w:val="00712958"/>
    <w:rsid w:val="007129F3"/>
    <w:rsid w:val="0072156F"/>
    <w:rsid w:val="00721BBA"/>
    <w:rsid w:val="007230B9"/>
    <w:rsid w:val="00727A44"/>
    <w:rsid w:val="007328E3"/>
    <w:rsid w:val="00734DCA"/>
    <w:rsid w:val="00740EBA"/>
    <w:rsid w:val="0074495B"/>
    <w:rsid w:val="0074574B"/>
    <w:rsid w:val="00745DD4"/>
    <w:rsid w:val="00747C85"/>
    <w:rsid w:val="00756E75"/>
    <w:rsid w:val="00757654"/>
    <w:rsid w:val="00757B0E"/>
    <w:rsid w:val="00760C42"/>
    <w:rsid w:val="00762580"/>
    <w:rsid w:val="00763E92"/>
    <w:rsid w:val="00773E76"/>
    <w:rsid w:val="00773E84"/>
    <w:rsid w:val="00773EBE"/>
    <w:rsid w:val="00774164"/>
    <w:rsid w:val="00787A67"/>
    <w:rsid w:val="007978AB"/>
    <w:rsid w:val="007A1FF0"/>
    <w:rsid w:val="007A2B3E"/>
    <w:rsid w:val="007A3B1F"/>
    <w:rsid w:val="007A4749"/>
    <w:rsid w:val="007B354E"/>
    <w:rsid w:val="007B3D49"/>
    <w:rsid w:val="007C3507"/>
    <w:rsid w:val="007C5979"/>
    <w:rsid w:val="007D13EA"/>
    <w:rsid w:val="007E6746"/>
    <w:rsid w:val="007E7256"/>
    <w:rsid w:val="007F1008"/>
    <w:rsid w:val="007F1DC3"/>
    <w:rsid w:val="007F488E"/>
    <w:rsid w:val="007F4925"/>
    <w:rsid w:val="007F7DBF"/>
    <w:rsid w:val="00802304"/>
    <w:rsid w:val="00804E93"/>
    <w:rsid w:val="00806B06"/>
    <w:rsid w:val="00806DFA"/>
    <w:rsid w:val="00810E34"/>
    <w:rsid w:val="00810F5C"/>
    <w:rsid w:val="00811511"/>
    <w:rsid w:val="00815873"/>
    <w:rsid w:val="00822363"/>
    <w:rsid w:val="00825B97"/>
    <w:rsid w:val="00827BB7"/>
    <w:rsid w:val="00830C7C"/>
    <w:rsid w:val="008331AB"/>
    <w:rsid w:val="00833751"/>
    <w:rsid w:val="00834C1B"/>
    <w:rsid w:val="00840364"/>
    <w:rsid w:val="00842B57"/>
    <w:rsid w:val="0084362A"/>
    <w:rsid w:val="008451BA"/>
    <w:rsid w:val="0085272B"/>
    <w:rsid w:val="00852C33"/>
    <w:rsid w:val="008619D6"/>
    <w:rsid w:val="0086281A"/>
    <w:rsid w:val="00864515"/>
    <w:rsid w:val="00865A5F"/>
    <w:rsid w:val="00867487"/>
    <w:rsid w:val="008710AD"/>
    <w:rsid w:val="00871666"/>
    <w:rsid w:val="00872D4F"/>
    <w:rsid w:val="00873209"/>
    <w:rsid w:val="008758B4"/>
    <w:rsid w:val="008766D6"/>
    <w:rsid w:val="00876C33"/>
    <w:rsid w:val="008826B1"/>
    <w:rsid w:val="00882BD1"/>
    <w:rsid w:val="00896191"/>
    <w:rsid w:val="00896586"/>
    <w:rsid w:val="00897AE7"/>
    <w:rsid w:val="008A2A08"/>
    <w:rsid w:val="008A2B0D"/>
    <w:rsid w:val="008A38DD"/>
    <w:rsid w:val="008A4BAB"/>
    <w:rsid w:val="008A5676"/>
    <w:rsid w:val="008A581E"/>
    <w:rsid w:val="008A6063"/>
    <w:rsid w:val="008B180F"/>
    <w:rsid w:val="008B28FF"/>
    <w:rsid w:val="008B3994"/>
    <w:rsid w:val="008B6C03"/>
    <w:rsid w:val="008B7C22"/>
    <w:rsid w:val="008C37B8"/>
    <w:rsid w:val="008C482A"/>
    <w:rsid w:val="008C5934"/>
    <w:rsid w:val="008D7ADF"/>
    <w:rsid w:val="008E051C"/>
    <w:rsid w:val="008E7B22"/>
    <w:rsid w:val="008F141E"/>
    <w:rsid w:val="00900A55"/>
    <w:rsid w:val="009054B5"/>
    <w:rsid w:val="00913410"/>
    <w:rsid w:val="00915559"/>
    <w:rsid w:val="00915BB9"/>
    <w:rsid w:val="00916707"/>
    <w:rsid w:val="00924DDF"/>
    <w:rsid w:val="00925030"/>
    <w:rsid w:val="009253BA"/>
    <w:rsid w:val="00925A23"/>
    <w:rsid w:val="0092632A"/>
    <w:rsid w:val="009308C1"/>
    <w:rsid w:val="00931A08"/>
    <w:rsid w:val="009333A9"/>
    <w:rsid w:val="00934808"/>
    <w:rsid w:val="0095001A"/>
    <w:rsid w:val="00950A57"/>
    <w:rsid w:val="009530CB"/>
    <w:rsid w:val="0095698D"/>
    <w:rsid w:val="00960EDC"/>
    <w:rsid w:val="00962C4D"/>
    <w:rsid w:val="009649D0"/>
    <w:rsid w:val="00965543"/>
    <w:rsid w:val="009664C0"/>
    <w:rsid w:val="00966701"/>
    <w:rsid w:val="00966BA6"/>
    <w:rsid w:val="0097196B"/>
    <w:rsid w:val="00971ADB"/>
    <w:rsid w:val="00971B22"/>
    <w:rsid w:val="009723D3"/>
    <w:rsid w:val="00972A5F"/>
    <w:rsid w:val="009800EC"/>
    <w:rsid w:val="00980153"/>
    <w:rsid w:val="009821A8"/>
    <w:rsid w:val="00983F14"/>
    <w:rsid w:val="009909EF"/>
    <w:rsid w:val="00992529"/>
    <w:rsid w:val="0099592F"/>
    <w:rsid w:val="009A2186"/>
    <w:rsid w:val="009B1268"/>
    <w:rsid w:val="009B431F"/>
    <w:rsid w:val="009C1A64"/>
    <w:rsid w:val="009D0638"/>
    <w:rsid w:val="009D3E41"/>
    <w:rsid w:val="009D4079"/>
    <w:rsid w:val="009D7299"/>
    <w:rsid w:val="009E6B74"/>
    <w:rsid w:val="009F0E1E"/>
    <w:rsid w:val="009F16D1"/>
    <w:rsid w:val="009F5CD8"/>
    <w:rsid w:val="009F6FA8"/>
    <w:rsid w:val="00A001AF"/>
    <w:rsid w:val="00A03793"/>
    <w:rsid w:val="00A06F8B"/>
    <w:rsid w:val="00A07F10"/>
    <w:rsid w:val="00A124FA"/>
    <w:rsid w:val="00A12E3E"/>
    <w:rsid w:val="00A138B9"/>
    <w:rsid w:val="00A13AD1"/>
    <w:rsid w:val="00A1643C"/>
    <w:rsid w:val="00A1654A"/>
    <w:rsid w:val="00A16B02"/>
    <w:rsid w:val="00A2268C"/>
    <w:rsid w:val="00A25784"/>
    <w:rsid w:val="00A25CCF"/>
    <w:rsid w:val="00A348A8"/>
    <w:rsid w:val="00A368AC"/>
    <w:rsid w:val="00A46EB2"/>
    <w:rsid w:val="00A50530"/>
    <w:rsid w:val="00A51D87"/>
    <w:rsid w:val="00A53554"/>
    <w:rsid w:val="00A53708"/>
    <w:rsid w:val="00A54DFF"/>
    <w:rsid w:val="00A55C75"/>
    <w:rsid w:val="00A639FC"/>
    <w:rsid w:val="00A64DBD"/>
    <w:rsid w:val="00A66018"/>
    <w:rsid w:val="00A6689B"/>
    <w:rsid w:val="00A73857"/>
    <w:rsid w:val="00A81638"/>
    <w:rsid w:val="00A837A3"/>
    <w:rsid w:val="00A85937"/>
    <w:rsid w:val="00A87BBB"/>
    <w:rsid w:val="00A91EA4"/>
    <w:rsid w:val="00A9523F"/>
    <w:rsid w:val="00A95EC2"/>
    <w:rsid w:val="00A96664"/>
    <w:rsid w:val="00AB2678"/>
    <w:rsid w:val="00AB5D0F"/>
    <w:rsid w:val="00AC089E"/>
    <w:rsid w:val="00AC16F9"/>
    <w:rsid w:val="00AC52B4"/>
    <w:rsid w:val="00AD173F"/>
    <w:rsid w:val="00AD6D17"/>
    <w:rsid w:val="00AE160E"/>
    <w:rsid w:val="00AE47C7"/>
    <w:rsid w:val="00AF187B"/>
    <w:rsid w:val="00AF193D"/>
    <w:rsid w:val="00B03F3E"/>
    <w:rsid w:val="00B12857"/>
    <w:rsid w:val="00B14617"/>
    <w:rsid w:val="00B16C80"/>
    <w:rsid w:val="00B17D09"/>
    <w:rsid w:val="00B24B81"/>
    <w:rsid w:val="00B250D7"/>
    <w:rsid w:val="00B251E9"/>
    <w:rsid w:val="00B27278"/>
    <w:rsid w:val="00B30AD5"/>
    <w:rsid w:val="00B33E27"/>
    <w:rsid w:val="00B35194"/>
    <w:rsid w:val="00B417CC"/>
    <w:rsid w:val="00B417FA"/>
    <w:rsid w:val="00B420F8"/>
    <w:rsid w:val="00B42A78"/>
    <w:rsid w:val="00B52021"/>
    <w:rsid w:val="00B527F9"/>
    <w:rsid w:val="00B52C58"/>
    <w:rsid w:val="00B5382F"/>
    <w:rsid w:val="00B562C9"/>
    <w:rsid w:val="00B61022"/>
    <w:rsid w:val="00B6321B"/>
    <w:rsid w:val="00B634D8"/>
    <w:rsid w:val="00B63EAA"/>
    <w:rsid w:val="00B65793"/>
    <w:rsid w:val="00B66C3F"/>
    <w:rsid w:val="00B70ED4"/>
    <w:rsid w:val="00B74F1C"/>
    <w:rsid w:val="00B75FDA"/>
    <w:rsid w:val="00B801B7"/>
    <w:rsid w:val="00B84313"/>
    <w:rsid w:val="00B8570E"/>
    <w:rsid w:val="00B86532"/>
    <w:rsid w:val="00B86E44"/>
    <w:rsid w:val="00B87AA7"/>
    <w:rsid w:val="00B90052"/>
    <w:rsid w:val="00B96B2E"/>
    <w:rsid w:val="00BA0D88"/>
    <w:rsid w:val="00BA23CB"/>
    <w:rsid w:val="00BA443A"/>
    <w:rsid w:val="00BA4899"/>
    <w:rsid w:val="00BB5A59"/>
    <w:rsid w:val="00BB724F"/>
    <w:rsid w:val="00BB7DD0"/>
    <w:rsid w:val="00BC695E"/>
    <w:rsid w:val="00BD313B"/>
    <w:rsid w:val="00BE297D"/>
    <w:rsid w:val="00BE5B40"/>
    <w:rsid w:val="00BE66DA"/>
    <w:rsid w:val="00BE7E70"/>
    <w:rsid w:val="00BF3872"/>
    <w:rsid w:val="00BF3987"/>
    <w:rsid w:val="00BF41E3"/>
    <w:rsid w:val="00BF43EB"/>
    <w:rsid w:val="00BF5D5A"/>
    <w:rsid w:val="00C0214E"/>
    <w:rsid w:val="00C0218B"/>
    <w:rsid w:val="00C0372B"/>
    <w:rsid w:val="00C0615F"/>
    <w:rsid w:val="00C13250"/>
    <w:rsid w:val="00C13CA4"/>
    <w:rsid w:val="00C13DFB"/>
    <w:rsid w:val="00C205ED"/>
    <w:rsid w:val="00C20E0D"/>
    <w:rsid w:val="00C2469A"/>
    <w:rsid w:val="00C27C8E"/>
    <w:rsid w:val="00C308D8"/>
    <w:rsid w:val="00C30DE5"/>
    <w:rsid w:val="00C31956"/>
    <w:rsid w:val="00C349C6"/>
    <w:rsid w:val="00C35067"/>
    <w:rsid w:val="00C37E51"/>
    <w:rsid w:val="00C401EF"/>
    <w:rsid w:val="00C43197"/>
    <w:rsid w:val="00C4384A"/>
    <w:rsid w:val="00C44751"/>
    <w:rsid w:val="00C44B78"/>
    <w:rsid w:val="00C45F7D"/>
    <w:rsid w:val="00C46F76"/>
    <w:rsid w:val="00C51ED4"/>
    <w:rsid w:val="00C52D72"/>
    <w:rsid w:val="00C532C2"/>
    <w:rsid w:val="00C539D3"/>
    <w:rsid w:val="00C543C0"/>
    <w:rsid w:val="00C60AC4"/>
    <w:rsid w:val="00C63DAC"/>
    <w:rsid w:val="00C6502E"/>
    <w:rsid w:val="00C665C1"/>
    <w:rsid w:val="00C67B52"/>
    <w:rsid w:val="00C70019"/>
    <w:rsid w:val="00C70B6B"/>
    <w:rsid w:val="00C719E8"/>
    <w:rsid w:val="00C745B9"/>
    <w:rsid w:val="00C77545"/>
    <w:rsid w:val="00C85CE1"/>
    <w:rsid w:val="00C867C7"/>
    <w:rsid w:val="00C87A19"/>
    <w:rsid w:val="00C87BF9"/>
    <w:rsid w:val="00C91946"/>
    <w:rsid w:val="00CA231C"/>
    <w:rsid w:val="00CA2837"/>
    <w:rsid w:val="00CA7E7D"/>
    <w:rsid w:val="00CB0155"/>
    <w:rsid w:val="00CB1F97"/>
    <w:rsid w:val="00CB2C30"/>
    <w:rsid w:val="00CB3F92"/>
    <w:rsid w:val="00CB728B"/>
    <w:rsid w:val="00CC56B5"/>
    <w:rsid w:val="00CC56F6"/>
    <w:rsid w:val="00CD76B5"/>
    <w:rsid w:val="00CE2F43"/>
    <w:rsid w:val="00CE6AD4"/>
    <w:rsid w:val="00CF24DB"/>
    <w:rsid w:val="00CF5319"/>
    <w:rsid w:val="00CF536E"/>
    <w:rsid w:val="00CF5620"/>
    <w:rsid w:val="00CF75E4"/>
    <w:rsid w:val="00D01E54"/>
    <w:rsid w:val="00D03769"/>
    <w:rsid w:val="00D04CCB"/>
    <w:rsid w:val="00D07722"/>
    <w:rsid w:val="00D11D7E"/>
    <w:rsid w:val="00D142C7"/>
    <w:rsid w:val="00D1438A"/>
    <w:rsid w:val="00D148F4"/>
    <w:rsid w:val="00D17261"/>
    <w:rsid w:val="00D21073"/>
    <w:rsid w:val="00D3062B"/>
    <w:rsid w:val="00D3303D"/>
    <w:rsid w:val="00D34AF3"/>
    <w:rsid w:val="00D46CFB"/>
    <w:rsid w:val="00D4773D"/>
    <w:rsid w:val="00D53C4E"/>
    <w:rsid w:val="00D57CC0"/>
    <w:rsid w:val="00D60412"/>
    <w:rsid w:val="00D66BD6"/>
    <w:rsid w:val="00D66DCD"/>
    <w:rsid w:val="00D70DA2"/>
    <w:rsid w:val="00D732A4"/>
    <w:rsid w:val="00D74D32"/>
    <w:rsid w:val="00D76E60"/>
    <w:rsid w:val="00D814C4"/>
    <w:rsid w:val="00D84E31"/>
    <w:rsid w:val="00D8541E"/>
    <w:rsid w:val="00D91DE3"/>
    <w:rsid w:val="00D94D30"/>
    <w:rsid w:val="00D956E4"/>
    <w:rsid w:val="00D95A9D"/>
    <w:rsid w:val="00D97FAB"/>
    <w:rsid w:val="00DA38A0"/>
    <w:rsid w:val="00DA40E8"/>
    <w:rsid w:val="00DA4554"/>
    <w:rsid w:val="00DB01B6"/>
    <w:rsid w:val="00DB3637"/>
    <w:rsid w:val="00DB6002"/>
    <w:rsid w:val="00DB78A0"/>
    <w:rsid w:val="00DC00C5"/>
    <w:rsid w:val="00DC2E09"/>
    <w:rsid w:val="00DC3FDD"/>
    <w:rsid w:val="00DC6905"/>
    <w:rsid w:val="00DD0ADE"/>
    <w:rsid w:val="00DD1997"/>
    <w:rsid w:val="00DD3DDA"/>
    <w:rsid w:val="00DD4A45"/>
    <w:rsid w:val="00DE01A0"/>
    <w:rsid w:val="00DE211A"/>
    <w:rsid w:val="00DE36B9"/>
    <w:rsid w:val="00DE5593"/>
    <w:rsid w:val="00DE5D0C"/>
    <w:rsid w:val="00DF64E9"/>
    <w:rsid w:val="00E01058"/>
    <w:rsid w:val="00E0502E"/>
    <w:rsid w:val="00E06B1A"/>
    <w:rsid w:val="00E140A3"/>
    <w:rsid w:val="00E15504"/>
    <w:rsid w:val="00E17CB2"/>
    <w:rsid w:val="00E26493"/>
    <w:rsid w:val="00E31B13"/>
    <w:rsid w:val="00E3678D"/>
    <w:rsid w:val="00E4603A"/>
    <w:rsid w:val="00E46A06"/>
    <w:rsid w:val="00E504C0"/>
    <w:rsid w:val="00E50975"/>
    <w:rsid w:val="00E55D76"/>
    <w:rsid w:val="00E56F85"/>
    <w:rsid w:val="00E611FE"/>
    <w:rsid w:val="00E65E3D"/>
    <w:rsid w:val="00E661D7"/>
    <w:rsid w:val="00E7263F"/>
    <w:rsid w:val="00E7345C"/>
    <w:rsid w:val="00E759CD"/>
    <w:rsid w:val="00E77C6C"/>
    <w:rsid w:val="00E81D17"/>
    <w:rsid w:val="00E83962"/>
    <w:rsid w:val="00E86FE7"/>
    <w:rsid w:val="00E87647"/>
    <w:rsid w:val="00E90090"/>
    <w:rsid w:val="00E92A21"/>
    <w:rsid w:val="00EA6547"/>
    <w:rsid w:val="00EB18CC"/>
    <w:rsid w:val="00EB3DB6"/>
    <w:rsid w:val="00EB5C25"/>
    <w:rsid w:val="00EB62C9"/>
    <w:rsid w:val="00EC017C"/>
    <w:rsid w:val="00EC05AD"/>
    <w:rsid w:val="00EC7829"/>
    <w:rsid w:val="00ED464D"/>
    <w:rsid w:val="00ED6479"/>
    <w:rsid w:val="00EE31D1"/>
    <w:rsid w:val="00EE7F80"/>
    <w:rsid w:val="00EF14C6"/>
    <w:rsid w:val="00EF287C"/>
    <w:rsid w:val="00F01751"/>
    <w:rsid w:val="00F025F6"/>
    <w:rsid w:val="00F075BA"/>
    <w:rsid w:val="00F07ED5"/>
    <w:rsid w:val="00F107E8"/>
    <w:rsid w:val="00F11D94"/>
    <w:rsid w:val="00F17710"/>
    <w:rsid w:val="00F241B1"/>
    <w:rsid w:val="00F26469"/>
    <w:rsid w:val="00F30EB4"/>
    <w:rsid w:val="00F34B69"/>
    <w:rsid w:val="00F42459"/>
    <w:rsid w:val="00F44426"/>
    <w:rsid w:val="00F454A0"/>
    <w:rsid w:val="00F45A7D"/>
    <w:rsid w:val="00F536E7"/>
    <w:rsid w:val="00F545B0"/>
    <w:rsid w:val="00F546F9"/>
    <w:rsid w:val="00F548BB"/>
    <w:rsid w:val="00F56647"/>
    <w:rsid w:val="00F57856"/>
    <w:rsid w:val="00F649FF"/>
    <w:rsid w:val="00F65259"/>
    <w:rsid w:val="00F665FA"/>
    <w:rsid w:val="00F6795E"/>
    <w:rsid w:val="00F67BE9"/>
    <w:rsid w:val="00F71590"/>
    <w:rsid w:val="00F7230E"/>
    <w:rsid w:val="00F72D50"/>
    <w:rsid w:val="00F73A10"/>
    <w:rsid w:val="00F73CA9"/>
    <w:rsid w:val="00F748AE"/>
    <w:rsid w:val="00F75A54"/>
    <w:rsid w:val="00F765BC"/>
    <w:rsid w:val="00F806DE"/>
    <w:rsid w:val="00F80A2A"/>
    <w:rsid w:val="00F8584F"/>
    <w:rsid w:val="00F94FB9"/>
    <w:rsid w:val="00F966A0"/>
    <w:rsid w:val="00F96867"/>
    <w:rsid w:val="00FA5A91"/>
    <w:rsid w:val="00FA6280"/>
    <w:rsid w:val="00FA6B45"/>
    <w:rsid w:val="00FA7230"/>
    <w:rsid w:val="00FB2FE4"/>
    <w:rsid w:val="00FB3751"/>
    <w:rsid w:val="00FB3DF6"/>
    <w:rsid w:val="00FB4BC8"/>
    <w:rsid w:val="00FB6D14"/>
    <w:rsid w:val="00FB7721"/>
    <w:rsid w:val="00FC0DA5"/>
    <w:rsid w:val="00FC1BFF"/>
    <w:rsid w:val="00FC30BD"/>
    <w:rsid w:val="00FC71EF"/>
    <w:rsid w:val="00FC7C76"/>
    <w:rsid w:val="00FD3490"/>
    <w:rsid w:val="00FD3B01"/>
    <w:rsid w:val="00FD51CF"/>
    <w:rsid w:val="00FD7C4D"/>
    <w:rsid w:val="00FE09C7"/>
    <w:rsid w:val="00FE28E6"/>
    <w:rsid w:val="00FE3D99"/>
    <w:rsid w:val="00FE586E"/>
    <w:rsid w:val="00FF4DDF"/>
    <w:rsid w:val="00FF581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1430B33C-CD53-489D-853C-72433D7FA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7C5979"/>
    <w:pPr>
      <w:jc w:val="both"/>
    </w:pPr>
    <w:rPr>
      <w:rFonts w:ascii="Times New Roman" w:hAnsi="Times New Roman"/>
      <w:sz w:val="24"/>
    </w:rPr>
  </w:style>
  <w:style w:type="paragraph" w:styleId="Heading1">
    <w:name w:val="heading 1"/>
    <w:basedOn w:val="Normal"/>
    <w:next w:val="Normal"/>
    <w:link w:val="Heading1Char"/>
    <w:uiPriority w:val="9"/>
    <w:qFormat/>
    <w:rsid w:val="00C4384A"/>
    <w:pPr>
      <w:keepNext/>
      <w:keepLines/>
      <w:numPr>
        <w:numId w:val="4"/>
      </w:numPr>
      <w:spacing w:before="480" w:after="0"/>
      <w:outlineLvl w:val="0"/>
    </w:pPr>
    <w:rPr>
      <w:rFonts w:eastAsiaTheme="majorEastAsia" w:cstheme="majorBidi"/>
      <w:b/>
      <w:bCs/>
      <w:color w:val="000000" w:themeColor="text1"/>
      <w:sz w:val="32"/>
      <w:szCs w:val="28"/>
    </w:rPr>
  </w:style>
  <w:style w:type="paragraph" w:styleId="Heading2">
    <w:name w:val="heading 2"/>
    <w:basedOn w:val="Normal"/>
    <w:next w:val="Normal"/>
    <w:link w:val="Heading2Char"/>
    <w:uiPriority w:val="9"/>
    <w:unhideWhenUsed/>
    <w:qFormat/>
    <w:rsid w:val="004D269B"/>
    <w:pPr>
      <w:keepNext/>
      <w:keepLines/>
      <w:numPr>
        <w:ilvl w:val="1"/>
        <w:numId w:val="4"/>
      </w:numPr>
      <w:spacing w:before="200" w:after="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C4384A"/>
    <w:rPr>
      <w:rFonts w:ascii="Times New Roman" w:eastAsiaTheme="majorEastAsia" w:hAnsi="Times New Roman" w:cstheme="majorBidi"/>
      <w:b/>
      <w:bCs/>
      <w:color w:val="000000" w:themeColor="text1"/>
      <w:sz w:val="32"/>
      <w:szCs w:val="28"/>
    </w:rPr>
  </w:style>
  <w:style w:type="character" w:customStyle="1" w:styleId="Heading2Char">
    <w:name w:val="Heading 2 Char"/>
    <w:basedOn w:val="DefaultParagraphFont"/>
    <w:link w:val="Heading2"/>
    <w:uiPriority w:val="9"/>
    <w:rsid w:val="004D269B"/>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 w:type="paragraph" w:styleId="Bibliography">
    <w:name w:val="Bibliography"/>
    <w:basedOn w:val="Normal"/>
    <w:next w:val="Normal"/>
    <w:uiPriority w:val="37"/>
    <w:unhideWhenUsed/>
    <w:rsid w:val="00D66BD6"/>
  </w:style>
  <w:style w:type="paragraph" w:styleId="FootnoteText">
    <w:name w:val="footnote text"/>
    <w:basedOn w:val="Normal"/>
    <w:link w:val="FootnoteTextChar"/>
    <w:uiPriority w:val="99"/>
    <w:semiHidden/>
    <w:unhideWhenUsed/>
    <w:rsid w:val="003A5F5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5F5E"/>
    <w:rPr>
      <w:rFonts w:ascii="Times New Roman" w:hAnsi="Times New Roman"/>
      <w:sz w:val="20"/>
      <w:szCs w:val="20"/>
    </w:rPr>
  </w:style>
  <w:style w:type="character" w:styleId="FootnoteReference">
    <w:name w:val="footnote reference"/>
    <w:basedOn w:val="DefaultParagraphFont"/>
    <w:uiPriority w:val="99"/>
    <w:semiHidden/>
    <w:unhideWhenUsed/>
    <w:rsid w:val="003A5F5E"/>
    <w:rPr>
      <w:vertAlign w:val="superscript"/>
    </w:rPr>
  </w:style>
  <w:style w:type="paragraph" w:styleId="HTMLPreformatted">
    <w:name w:val="HTML Preformatted"/>
    <w:basedOn w:val="Normal"/>
    <w:link w:val="HTMLPreformattedChar"/>
    <w:uiPriority w:val="99"/>
    <w:semiHidden/>
    <w:unhideWhenUsed/>
    <w:rsid w:val="008A567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5676"/>
    <w:rPr>
      <w:rFonts w:ascii="Consolas" w:hAnsi="Consolas"/>
      <w:sz w:val="20"/>
      <w:szCs w:val="20"/>
    </w:rPr>
  </w:style>
  <w:style w:type="character" w:styleId="PlaceholderText">
    <w:name w:val="Placeholder Text"/>
    <w:basedOn w:val="DefaultParagraphFont"/>
    <w:uiPriority w:val="99"/>
    <w:semiHidden/>
    <w:rsid w:val="002A1A2D"/>
    <w:rPr>
      <w:color w:val="666666"/>
    </w:rPr>
  </w:style>
  <w:style w:type="paragraph" w:customStyle="1" w:styleId="font-claude-response-body">
    <w:name w:val="font-claude-response-body"/>
    <w:basedOn w:val="Normal"/>
    <w:rsid w:val="001C2ECE"/>
    <w:pPr>
      <w:spacing w:before="100" w:beforeAutospacing="1" w:after="100" w:afterAutospacing="1" w:line="240" w:lineRule="auto"/>
      <w:ind w:right="0"/>
      <w:jc w:val="left"/>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0435">
      <w:bodyDiv w:val="1"/>
      <w:marLeft w:val="0"/>
      <w:marRight w:val="0"/>
      <w:marTop w:val="0"/>
      <w:marBottom w:val="0"/>
      <w:divBdr>
        <w:top w:val="none" w:sz="0" w:space="0" w:color="auto"/>
        <w:left w:val="none" w:sz="0" w:space="0" w:color="auto"/>
        <w:bottom w:val="none" w:sz="0" w:space="0" w:color="auto"/>
        <w:right w:val="none" w:sz="0" w:space="0" w:color="auto"/>
      </w:divBdr>
    </w:div>
    <w:div w:id="31997877">
      <w:bodyDiv w:val="1"/>
      <w:marLeft w:val="0"/>
      <w:marRight w:val="0"/>
      <w:marTop w:val="0"/>
      <w:marBottom w:val="0"/>
      <w:divBdr>
        <w:top w:val="none" w:sz="0" w:space="0" w:color="auto"/>
        <w:left w:val="none" w:sz="0" w:space="0" w:color="auto"/>
        <w:bottom w:val="none" w:sz="0" w:space="0" w:color="auto"/>
        <w:right w:val="none" w:sz="0" w:space="0" w:color="auto"/>
      </w:divBdr>
    </w:div>
    <w:div w:id="33893820">
      <w:bodyDiv w:val="1"/>
      <w:marLeft w:val="0"/>
      <w:marRight w:val="0"/>
      <w:marTop w:val="0"/>
      <w:marBottom w:val="0"/>
      <w:divBdr>
        <w:top w:val="none" w:sz="0" w:space="0" w:color="auto"/>
        <w:left w:val="none" w:sz="0" w:space="0" w:color="auto"/>
        <w:bottom w:val="none" w:sz="0" w:space="0" w:color="auto"/>
        <w:right w:val="none" w:sz="0" w:space="0" w:color="auto"/>
      </w:divBdr>
    </w:div>
    <w:div w:id="42095711">
      <w:bodyDiv w:val="1"/>
      <w:marLeft w:val="0"/>
      <w:marRight w:val="0"/>
      <w:marTop w:val="0"/>
      <w:marBottom w:val="0"/>
      <w:divBdr>
        <w:top w:val="none" w:sz="0" w:space="0" w:color="auto"/>
        <w:left w:val="none" w:sz="0" w:space="0" w:color="auto"/>
        <w:bottom w:val="none" w:sz="0" w:space="0" w:color="auto"/>
        <w:right w:val="none" w:sz="0" w:space="0" w:color="auto"/>
      </w:divBdr>
    </w:div>
    <w:div w:id="44527168">
      <w:bodyDiv w:val="1"/>
      <w:marLeft w:val="0"/>
      <w:marRight w:val="0"/>
      <w:marTop w:val="0"/>
      <w:marBottom w:val="0"/>
      <w:divBdr>
        <w:top w:val="none" w:sz="0" w:space="0" w:color="auto"/>
        <w:left w:val="none" w:sz="0" w:space="0" w:color="auto"/>
        <w:bottom w:val="none" w:sz="0" w:space="0" w:color="auto"/>
        <w:right w:val="none" w:sz="0" w:space="0" w:color="auto"/>
      </w:divBdr>
    </w:div>
    <w:div w:id="58215321">
      <w:bodyDiv w:val="1"/>
      <w:marLeft w:val="0"/>
      <w:marRight w:val="0"/>
      <w:marTop w:val="0"/>
      <w:marBottom w:val="0"/>
      <w:divBdr>
        <w:top w:val="none" w:sz="0" w:space="0" w:color="auto"/>
        <w:left w:val="none" w:sz="0" w:space="0" w:color="auto"/>
        <w:bottom w:val="none" w:sz="0" w:space="0" w:color="auto"/>
        <w:right w:val="none" w:sz="0" w:space="0" w:color="auto"/>
      </w:divBdr>
    </w:div>
    <w:div w:id="64689101">
      <w:bodyDiv w:val="1"/>
      <w:marLeft w:val="0"/>
      <w:marRight w:val="0"/>
      <w:marTop w:val="0"/>
      <w:marBottom w:val="0"/>
      <w:divBdr>
        <w:top w:val="none" w:sz="0" w:space="0" w:color="auto"/>
        <w:left w:val="none" w:sz="0" w:space="0" w:color="auto"/>
        <w:bottom w:val="none" w:sz="0" w:space="0" w:color="auto"/>
        <w:right w:val="none" w:sz="0" w:space="0" w:color="auto"/>
      </w:divBdr>
    </w:div>
    <w:div w:id="75710824">
      <w:bodyDiv w:val="1"/>
      <w:marLeft w:val="0"/>
      <w:marRight w:val="0"/>
      <w:marTop w:val="0"/>
      <w:marBottom w:val="0"/>
      <w:divBdr>
        <w:top w:val="none" w:sz="0" w:space="0" w:color="auto"/>
        <w:left w:val="none" w:sz="0" w:space="0" w:color="auto"/>
        <w:bottom w:val="none" w:sz="0" w:space="0" w:color="auto"/>
        <w:right w:val="none" w:sz="0" w:space="0" w:color="auto"/>
      </w:divBdr>
    </w:div>
    <w:div w:id="80563724">
      <w:bodyDiv w:val="1"/>
      <w:marLeft w:val="0"/>
      <w:marRight w:val="0"/>
      <w:marTop w:val="0"/>
      <w:marBottom w:val="0"/>
      <w:divBdr>
        <w:top w:val="none" w:sz="0" w:space="0" w:color="auto"/>
        <w:left w:val="none" w:sz="0" w:space="0" w:color="auto"/>
        <w:bottom w:val="none" w:sz="0" w:space="0" w:color="auto"/>
        <w:right w:val="none" w:sz="0" w:space="0" w:color="auto"/>
      </w:divBdr>
    </w:div>
    <w:div w:id="85270267">
      <w:bodyDiv w:val="1"/>
      <w:marLeft w:val="0"/>
      <w:marRight w:val="0"/>
      <w:marTop w:val="0"/>
      <w:marBottom w:val="0"/>
      <w:divBdr>
        <w:top w:val="none" w:sz="0" w:space="0" w:color="auto"/>
        <w:left w:val="none" w:sz="0" w:space="0" w:color="auto"/>
        <w:bottom w:val="none" w:sz="0" w:space="0" w:color="auto"/>
        <w:right w:val="none" w:sz="0" w:space="0" w:color="auto"/>
      </w:divBdr>
    </w:div>
    <w:div w:id="101150701">
      <w:bodyDiv w:val="1"/>
      <w:marLeft w:val="0"/>
      <w:marRight w:val="0"/>
      <w:marTop w:val="0"/>
      <w:marBottom w:val="0"/>
      <w:divBdr>
        <w:top w:val="none" w:sz="0" w:space="0" w:color="auto"/>
        <w:left w:val="none" w:sz="0" w:space="0" w:color="auto"/>
        <w:bottom w:val="none" w:sz="0" w:space="0" w:color="auto"/>
        <w:right w:val="none" w:sz="0" w:space="0" w:color="auto"/>
      </w:divBdr>
    </w:div>
    <w:div w:id="106125736">
      <w:bodyDiv w:val="1"/>
      <w:marLeft w:val="0"/>
      <w:marRight w:val="0"/>
      <w:marTop w:val="0"/>
      <w:marBottom w:val="0"/>
      <w:divBdr>
        <w:top w:val="none" w:sz="0" w:space="0" w:color="auto"/>
        <w:left w:val="none" w:sz="0" w:space="0" w:color="auto"/>
        <w:bottom w:val="none" w:sz="0" w:space="0" w:color="auto"/>
        <w:right w:val="none" w:sz="0" w:space="0" w:color="auto"/>
      </w:divBdr>
    </w:div>
    <w:div w:id="109279540">
      <w:bodyDiv w:val="1"/>
      <w:marLeft w:val="0"/>
      <w:marRight w:val="0"/>
      <w:marTop w:val="0"/>
      <w:marBottom w:val="0"/>
      <w:divBdr>
        <w:top w:val="none" w:sz="0" w:space="0" w:color="auto"/>
        <w:left w:val="none" w:sz="0" w:space="0" w:color="auto"/>
        <w:bottom w:val="none" w:sz="0" w:space="0" w:color="auto"/>
        <w:right w:val="none" w:sz="0" w:space="0" w:color="auto"/>
      </w:divBdr>
    </w:div>
    <w:div w:id="109394901">
      <w:bodyDiv w:val="1"/>
      <w:marLeft w:val="0"/>
      <w:marRight w:val="0"/>
      <w:marTop w:val="0"/>
      <w:marBottom w:val="0"/>
      <w:divBdr>
        <w:top w:val="none" w:sz="0" w:space="0" w:color="auto"/>
        <w:left w:val="none" w:sz="0" w:space="0" w:color="auto"/>
        <w:bottom w:val="none" w:sz="0" w:space="0" w:color="auto"/>
        <w:right w:val="none" w:sz="0" w:space="0" w:color="auto"/>
      </w:divBdr>
    </w:div>
    <w:div w:id="120076351">
      <w:bodyDiv w:val="1"/>
      <w:marLeft w:val="0"/>
      <w:marRight w:val="0"/>
      <w:marTop w:val="0"/>
      <w:marBottom w:val="0"/>
      <w:divBdr>
        <w:top w:val="none" w:sz="0" w:space="0" w:color="auto"/>
        <w:left w:val="none" w:sz="0" w:space="0" w:color="auto"/>
        <w:bottom w:val="none" w:sz="0" w:space="0" w:color="auto"/>
        <w:right w:val="none" w:sz="0" w:space="0" w:color="auto"/>
      </w:divBdr>
    </w:div>
    <w:div w:id="126095574">
      <w:bodyDiv w:val="1"/>
      <w:marLeft w:val="0"/>
      <w:marRight w:val="0"/>
      <w:marTop w:val="0"/>
      <w:marBottom w:val="0"/>
      <w:divBdr>
        <w:top w:val="none" w:sz="0" w:space="0" w:color="auto"/>
        <w:left w:val="none" w:sz="0" w:space="0" w:color="auto"/>
        <w:bottom w:val="none" w:sz="0" w:space="0" w:color="auto"/>
        <w:right w:val="none" w:sz="0" w:space="0" w:color="auto"/>
      </w:divBdr>
    </w:div>
    <w:div w:id="126554002">
      <w:bodyDiv w:val="1"/>
      <w:marLeft w:val="0"/>
      <w:marRight w:val="0"/>
      <w:marTop w:val="0"/>
      <w:marBottom w:val="0"/>
      <w:divBdr>
        <w:top w:val="none" w:sz="0" w:space="0" w:color="auto"/>
        <w:left w:val="none" w:sz="0" w:space="0" w:color="auto"/>
        <w:bottom w:val="none" w:sz="0" w:space="0" w:color="auto"/>
        <w:right w:val="none" w:sz="0" w:space="0" w:color="auto"/>
      </w:divBdr>
    </w:div>
    <w:div w:id="141121837">
      <w:bodyDiv w:val="1"/>
      <w:marLeft w:val="0"/>
      <w:marRight w:val="0"/>
      <w:marTop w:val="0"/>
      <w:marBottom w:val="0"/>
      <w:divBdr>
        <w:top w:val="none" w:sz="0" w:space="0" w:color="auto"/>
        <w:left w:val="none" w:sz="0" w:space="0" w:color="auto"/>
        <w:bottom w:val="none" w:sz="0" w:space="0" w:color="auto"/>
        <w:right w:val="none" w:sz="0" w:space="0" w:color="auto"/>
      </w:divBdr>
    </w:div>
    <w:div w:id="145241869">
      <w:bodyDiv w:val="1"/>
      <w:marLeft w:val="0"/>
      <w:marRight w:val="0"/>
      <w:marTop w:val="0"/>
      <w:marBottom w:val="0"/>
      <w:divBdr>
        <w:top w:val="none" w:sz="0" w:space="0" w:color="auto"/>
        <w:left w:val="none" w:sz="0" w:space="0" w:color="auto"/>
        <w:bottom w:val="none" w:sz="0" w:space="0" w:color="auto"/>
        <w:right w:val="none" w:sz="0" w:space="0" w:color="auto"/>
      </w:divBdr>
    </w:div>
    <w:div w:id="145363437">
      <w:bodyDiv w:val="1"/>
      <w:marLeft w:val="0"/>
      <w:marRight w:val="0"/>
      <w:marTop w:val="0"/>
      <w:marBottom w:val="0"/>
      <w:divBdr>
        <w:top w:val="none" w:sz="0" w:space="0" w:color="auto"/>
        <w:left w:val="none" w:sz="0" w:space="0" w:color="auto"/>
        <w:bottom w:val="none" w:sz="0" w:space="0" w:color="auto"/>
        <w:right w:val="none" w:sz="0" w:space="0" w:color="auto"/>
      </w:divBdr>
    </w:div>
    <w:div w:id="150296013">
      <w:bodyDiv w:val="1"/>
      <w:marLeft w:val="0"/>
      <w:marRight w:val="0"/>
      <w:marTop w:val="0"/>
      <w:marBottom w:val="0"/>
      <w:divBdr>
        <w:top w:val="none" w:sz="0" w:space="0" w:color="auto"/>
        <w:left w:val="none" w:sz="0" w:space="0" w:color="auto"/>
        <w:bottom w:val="none" w:sz="0" w:space="0" w:color="auto"/>
        <w:right w:val="none" w:sz="0" w:space="0" w:color="auto"/>
      </w:divBdr>
    </w:div>
    <w:div w:id="151727104">
      <w:bodyDiv w:val="1"/>
      <w:marLeft w:val="0"/>
      <w:marRight w:val="0"/>
      <w:marTop w:val="0"/>
      <w:marBottom w:val="0"/>
      <w:divBdr>
        <w:top w:val="none" w:sz="0" w:space="0" w:color="auto"/>
        <w:left w:val="none" w:sz="0" w:space="0" w:color="auto"/>
        <w:bottom w:val="none" w:sz="0" w:space="0" w:color="auto"/>
        <w:right w:val="none" w:sz="0" w:space="0" w:color="auto"/>
      </w:divBdr>
    </w:div>
    <w:div w:id="159853997">
      <w:bodyDiv w:val="1"/>
      <w:marLeft w:val="0"/>
      <w:marRight w:val="0"/>
      <w:marTop w:val="0"/>
      <w:marBottom w:val="0"/>
      <w:divBdr>
        <w:top w:val="none" w:sz="0" w:space="0" w:color="auto"/>
        <w:left w:val="none" w:sz="0" w:space="0" w:color="auto"/>
        <w:bottom w:val="none" w:sz="0" w:space="0" w:color="auto"/>
        <w:right w:val="none" w:sz="0" w:space="0" w:color="auto"/>
      </w:divBdr>
    </w:div>
    <w:div w:id="163396784">
      <w:bodyDiv w:val="1"/>
      <w:marLeft w:val="0"/>
      <w:marRight w:val="0"/>
      <w:marTop w:val="0"/>
      <w:marBottom w:val="0"/>
      <w:divBdr>
        <w:top w:val="none" w:sz="0" w:space="0" w:color="auto"/>
        <w:left w:val="none" w:sz="0" w:space="0" w:color="auto"/>
        <w:bottom w:val="none" w:sz="0" w:space="0" w:color="auto"/>
        <w:right w:val="none" w:sz="0" w:space="0" w:color="auto"/>
      </w:divBdr>
    </w:div>
    <w:div w:id="168371008">
      <w:bodyDiv w:val="1"/>
      <w:marLeft w:val="0"/>
      <w:marRight w:val="0"/>
      <w:marTop w:val="0"/>
      <w:marBottom w:val="0"/>
      <w:divBdr>
        <w:top w:val="none" w:sz="0" w:space="0" w:color="auto"/>
        <w:left w:val="none" w:sz="0" w:space="0" w:color="auto"/>
        <w:bottom w:val="none" w:sz="0" w:space="0" w:color="auto"/>
        <w:right w:val="none" w:sz="0" w:space="0" w:color="auto"/>
      </w:divBdr>
    </w:div>
    <w:div w:id="171990704">
      <w:bodyDiv w:val="1"/>
      <w:marLeft w:val="0"/>
      <w:marRight w:val="0"/>
      <w:marTop w:val="0"/>
      <w:marBottom w:val="0"/>
      <w:divBdr>
        <w:top w:val="none" w:sz="0" w:space="0" w:color="auto"/>
        <w:left w:val="none" w:sz="0" w:space="0" w:color="auto"/>
        <w:bottom w:val="none" w:sz="0" w:space="0" w:color="auto"/>
        <w:right w:val="none" w:sz="0" w:space="0" w:color="auto"/>
      </w:divBdr>
    </w:div>
    <w:div w:id="175309840">
      <w:bodyDiv w:val="1"/>
      <w:marLeft w:val="0"/>
      <w:marRight w:val="0"/>
      <w:marTop w:val="0"/>
      <w:marBottom w:val="0"/>
      <w:divBdr>
        <w:top w:val="none" w:sz="0" w:space="0" w:color="auto"/>
        <w:left w:val="none" w:sz="0" w:space="0" w:color="auto"/>
        <w:bottom w:val="none" w:sz="0" w:space="0" w:color="auto"/>
        <w:right w:val="none" w:sz="0" w:space="0" w:color="auto"/>
      </w:divBdr>
    </w:div>
    <w:div w:id="177040424">
      <w:bodyDiv w:val="1"/>
      <w:marLeft w:val="0"/>
      <w:marRight w:val="0"/>
      <w:marTop w:val="0"/>
      <w:marBottom w:val="0"/>
      <w:divBdr>
        <w:top w:val="none" w:sz="0" w:space="0" w:color="auto"/>
        <w:left w:val="none" w:sz="0" w:space="0" w:color="auto"/>
        <w:bottom w:val="none" w:sz="0" w:space="0" w:color="auto"/>
        <w:right w:val="none" w:sz="0" w:space="0" w:color="auto"/>
      </w:divBdr>
    </w:div>
    <w:div w:id="177043046">
      <w:bodyDiv w:val="1"/>
      <w:marLeft w:val="0"/>
      <w:marRight w:val="0"/>
      <w:marTop w:val="0"/>
      <w:marBottom w:val="0"/>
      <w:divBdr>
        <w:top w:val="none" w:sz="0" w:space="0" w:color="auto"/>
        <w:left w:val="none" w:sz="0" w:space="0" w:color="auto"/>
        <w:bottom w:val="none" w:sz="0" w:space="0" w:color="auto"/>
        <w:right w:val="none" w:sz="0" w:space="0" w:color="auto"/>
      </w:divBdr>
    </w:div>
    <w:div w:id="179587398">
      <w:bodyDiv w:val="1"/>
      <w:marLeft w:val="0"/>
      <w:marRight w:val="0"/>
      <w:marTop w:val="0"/>
      <w:marBottom w:val="0"/>
      <w:divBdr>
        <w:top w:val="none" w:sz="0" w:space="0" w:color="auto"/>
        <w:left w:val="none" w:sz="0" w:space="0" w:color="auto"/>
        <w:bottom w:val="none" w:sz="0" w:space="0" w:color="auto"/>
        <w:right w:val="none" w:sz="0" w:space="0" w:color="auto"/>
      </w:divBdr>
    </w:div>
    <w:div w:id="186218363">
      <w:bodyDiv w:val="1"/>
      <w:marLeft w:val="0"/>
      <w:marRight w:val="0"/>
      <w:marTop w:val="0"/>
      <w:marBottom w:val="0"/>
      <w:divBdr>
        <w:top w:val="none" w:sz="0" w:space="0" w:color="auto"/>
        <w:left w:val="none" w:sz="0" w:space="0" w:color="auto"/>
        <w:bottom w:val="none" w:sz="0" w:space="0" w:color="auto"/>
        <w:right w:val="none" w:sz="0" w:space="0" w:color="auto"/>
      </w:divBdr>
    </w:div>
    <w:div w:id="200018038">
      <w:bodyDiv w:val="1"/>
      <w:marLeft w:val="0"/>
      <w:marRight w:val="0"/>
      <w:marTop w:val="0"/>
      <w:marBottom w:val="0"/>
      <w:divBdr>
        <w:top w:val="none" w:sz="0" w:space="0" w:color="auto"/>
        <w:left w:val="none" w:sz="0" w:space="0" w:color="auto"/>
        <w:bottom w:val="none" w:sz="0" w:space="0" w:color="auto"/>
        <w:right w:val="none" w:sz="0" w:space="0" w:color="auto"/>
      </w:divBdr>
    </w:div>
    <w:div w:id="200217806">
      <w:bodyDiv w:val="1"/>
      <w:marLeft w:val="0"/>
      <w:marRight w:val="0"/>
      <w:marTop w:val="0"/>
      <w:marBottom w:val="0"/>
      <w:divBdr>
        <w:top w:val="none" w:sz="0" w:space="0" w:color="auto"/>
        <w:left w:val="none" w:sz="0" w:space="0" w:color="auto"/>
        <w:bottom w:val="none" w:sz="0" w:space="0" w:color="auto"/>
        <w:right w:val="none" w:sz="0" w:space="0" w:color="auto"/>
      </w:divBdr>
    </w:div>
    <w:div w:id="211313481">
      <w:bodyDiv w:val="1"/>
      <w:marLeft w:val="0"/>
      <w:marRight w:val="0"/>
      <w:marTop w:val="0"/>
      <w:marBottom w:val="0"/>
      <w:divBdr>
        <w:top w:val="none" w:sz="0" w:space="0" w:color="auto"/>
        <w:left w:val="none" w:sz="0" w:space="0" w:color="auto"/>
        <w:bottom w:val="none" w:sz="0" w:space="0" w:color="auto"/>
        <w:right w:val="none" w:sz="0" w:space="0" w:color="auto"/>
      </w:divBdr>
    </w:div>
    <w:div w:id="232589553">
      <w:bodyDiv w:val="1"/>
      <w:marLeft w:val="0"/>
      <w:marRight w:val="0"/>
      <w:marTop w:val="0"/>
      <w:marBottom w:val="0"/>
      <w:divBdr>
        <w:top w:val="none" w:sz="0" w:space="0" w:color="auto"/>
        <w:left w:val="none" w:sz="0" w:space="0" w:color="auto"/>
        <w:bottom w:val="none" w:sz="0" w:space="0" w:color="auto"/>
        <w:right w:val="none" w:sz="0" w:space="0" w:color="auto"/>
      </w:divBdr>
    </w:div>
    <w:div w:id="238759132">
      <w:bodyDiv w:val="1"/>
      <w:marLeft w:val="0"/>
      <w:marRight w:val="0"/>
      <w:marTop w:val="0"/>
      <w:marBottom w:val="0"/>
      <w:divBdr>
        <w:top w:val="none" w:sz="0" w:space="0" w:color="auto"/>
        <w:left w:val="none" w:sz="0" w:space="0" w:color="auto"/>
        <w:bottom w:val="none" w:sz="0" w:space="0" w:color="auto"/>
        <w:right w:val="none" w:sz="0" w:space="0" w:color="auto"/>
      </w:divBdr>
    </w:div>
    <w:div w:id="239291582">
      <w:bodyDiv w:val="1"/>
      <w:marLeft w:val="0"/>
      <w:marRight w:val="0"/>
      <w:marTop w:val="0"/>
      <w:marBottom w:val="0"/>
      <w:divBdr>
        <w:top w:val="none" w:sz="0" w:space="0" w:color="auto"/>
        <w:left w:val="none" w:sz="0" w:space="0" w:color="auto"/>
        <w:bottom w:val="none" w:sz="0" w:space="0" w:color="auto"/>
        <w:right w:val="none" w:sz="0" w:space="0" w:color="auto"/>
      </w:divBdr>
    </w:div>
    <w:div w:id="239484145">
      <w:bodyDiv w:val="1"/>
      <w:marLeft w:val="0"/>
      <w:marRight w:val="0"/>
      <w:marTop w:val="0"/>
      <w:marBottom w:val="0"/>
      <w:divBdr>
        <w:top w:val="none" w:sz="0" w:space="0" w:color="auto"/>
        <w:left w:val="none" w:sz="0" w:space="0" w:color="auto"/>
        <w:bottom w:val="none" w:sz="0" w:space="0" w:color="auto"/>
        <w:right w:val="none" w:sz="0" w:space="0" w:color="auto"/>
      </w:divBdr>
    </w:div>
    <w:div w:id="244612418">
      <w:bodyDiv w:val="1"/>
      <w:marLeft w:val="0"/>
      <w:marRight w:val="0"/>
      <w:marTop w:val="0"/>
      <w:marBottom w:val="0"/>
      <w:divBdr>
        <w:top w:val="none" w:sz="0" w:space="0" w:color="auto"/>
        <w:left w:val="none" w:sz="0" w:space="0" w:color="auto"/>
        <w:bottom w:val="none" w:sz="0" w:space="0" w:color="auto"/>
        <w:right w:val="none" w:sz="0" w:space="0" w:color="auto"/>
      </w:divBdr>
    </w:div>
    <w:div w:id="251205490">
      <w:bodyDiv w:val="1"/>
      <w:marLeft w:val="0"/>
      <w:marRight w:val="0"/>
      <w:marTop w:val="0"/>
      <w:marBottom w:val="0"/>
      <w:divBdr>
        <w:top w:val="none" w:sz="0" w:space="0" w:color="auto"/>
        <w:left w:val="none" w:sz="0" w:space="0" w:color="auto"/>
        <w:bottom w:val="none" w:sz="0" w:space="0" w:color="auto"/>
        <w:right w:val="none" w:sz="0" w:space="0" w:color="auto"/>
      </w:divBdr>
    </w:div>
    <w:div w:id="253590474">
      <w:bodyDiv w:val="1"/>
      <w:marLeft w:val="0"/>
      <w:marRight w:val="0"/>
      <w:marTop w:val="0"/>
      <w:marBottom w:val="0"/>
      <w:divBdr>
        <w:top w:val="none" w:sz="0" w:space="0" w:color="auto"/>
        <w:left w:val="none" w:sz="0" w:space="0" w:color="auto"/>
        <w:bottom w:val="none" w:sz="0" w:space="0" w:color="auto"/>
        <w:right w:val="none" w:sz="0" w:space="0" w:color="auto"/>
      </w:divBdr>
    </w:div>
    <w:div w:id="253982505">
      <w:bodyDiv w:val="1"/>
      <w:marLeft w:val="0"/>
      <w:marRight w:val="0"/>
      <w:marTop w:val="0"/>
      <w:marBottom w:val="0"/>
      <w:divBdr>
        <w:top w:val="none" w:sz="0" w:space="0" w:color="auto"/>
        <w:left w:val="none" w:sz="0" w:space="0" w:color="auto"/>
        <w:bottom w:val="none" w:sz="0" w:space="0" w:color="auto"/>
        <w:right w:val="none" w:sz="0" w:space="0" w:color="auto"/>
      </w:divBdr>
    </w:div>
    <w:div w:id="258608419">
      <w:bodyDiv w:val="1"/>
      <w:marLeft w:val="0"/>
      <w:marRight w:val="0"/>
      <w:marTop w:val="0"/>
      <w:marBottom w:val="0"/>
      <w:divBdr>
        <w:top w:val="none" w:sz="0" w:space="0" w:color="auto"/>
        <w:left w:val="none" w:sz="0" w:space="0" w:color="auto"/>
        <w:bottom w:val="none" w:sz="0" w:space="0" w:color="auto"/>
        <w:right w:val="none" w:sz="0" w:space="0" w:color="auto"/>
      </w:divBdr>
    </w:div>
    <w:div w:id="260720214">
      <w:bodyDiv w:val="1"/>
      <w:marLeft w:val="0"/>
      <w:marRight w:val="0"/>
      <w:marTop w:val="0"/>
      <w:marBottom w:val="0"/>
      <w:divBdr>
        <w:top w:val="none" w:sz="0" w:space="0" w:color="auto"/>
        <w:left w:val="none" w:sz="0" w:space="0" w:color="auto"/>
        <w:bottom w:val="none" w:sz="0" w:space="0" w:color="auto"/>
        <w:right w:val="none" w:sz="0" w:space="0" w:color="auto"/>
      </w:divBdr>
    </w:div>
    <w:div w:id="271981027">
      <w:bodyDiv w:val="1"/>
      <w:marLeft w:val="0"/>
      <w:marRight w:val="0"/>
      <w:marTop w:val="0"/>
      <w:marBottom w:val="0"/>
      <w:divBdr>
        <w:top w:val="none" w:sz="0" w:space="0" w:color="auto"/>
        <w:left w:val="none" w:sz="0" w:space="0" w:color="auto"/>
        <w:bottom w:val="none" w:sz="0" w:space="0" w:color="auto"/>
        <w:right w:val="none" w:sz="0" w:space="0" w:color="auto"/>
      </w:divBdr>
    </w:div>
    <w:div w:id="272520621">
      <w:bodyDiv w:val="1"/>
      <w:marLeft w:val="0"/>
      <w:marRight w:val="0"/>
      <w:marTop w:val="0"/>
      <w:marBottom w:val="0"/>
      <w:divBdr>
        <w:top w:val="none" w:sz="0" w:space="0" w:color="auto"/>
        <w:left w:val="none" w:sz="0" w:space="0" w:color="auto"/>
        <w:bottom w:val="none" w:sz="0" w:space="0" w:color="auto"/>
        <w:right w:val="none" w:sz="0" w:space="0" w:color="auto"/>
      </w:divBdr>
    </w:div>
    <w:div w:id="277420035">
      <w:bodyDiv w:val="1"/>
      <w:marLeft w:val="0"/>
      <w:marRight w:val="0"/>
      <w:marTop w:val="0"/>
      <w:marBottom w:val="0"/>
      <w:divBdr>
        <w:top w:val="none" w:sz="0" w:space="0" w:color="auto"/>
        <w:left w:val="none" w:sz="0" w:space="0" w:color="auto"/>
        <w:bottom w:val="none" w:sz="0" w:space="0" w:color="auto"/>
        <w:right w:val="none" w:sz="0" w:space="0" w:color="auto"/>
      </w:divBdr>
    </w:div>
    <w:div w:id="283314569">
      <w:bodyDiv w:val="1"/>
      <w:marLeft w:val="0"/>
      <w:marRight w:val="0"/>
      <w:marTop w:val="0"/>
      <w:marBottom w:val="0"/>
      <w:divBdr>
        <w:top w:val="none" w:sz="0" w:space="0" w:color="auto"/>
        <w:left w:val="none" w:sz="0" w:space="0" w:color="auto"/>
        <w:bottom w:val="none" w:sz="0" w:space="0" w:color="auto"/>
        <w:right w:val="none" w:sz="0" w:space="0" w:color="auto"/>
      </w:divBdr>
    </w:div>
    <w:div w:id="288124110">
      <w:bodyDiv w:val="1"/>
      <w:marLeft w:val="0"/>
      <w:marRight w:val="0"/>
      <w:marTop w:val="0"/>
      <w:marBottom w:val="0"/>
      <w:divBdr>
        <w:top w:val="none" w:sz="0" w:space="0" w:color="auto"/>
        <w:left w:val="none" w:sz="0" w:space="0" w:color="auto"/>
        <w:bottom w:val="none" w:sz="0" w:space="0" w:color="auto"/>
        <w:right w:val="none" w:sz="0" w:space="0" w:color="auto"/>
      </w:divBdr>
    </w:div>
    <w:div w:id="302738426">
      <w:bodyDiv w:val="1"/>
      <w:marLeft w:val="0"/>
      <w:marRight w:val="0"/>
      <w:marTop w:val="0"/>
      <w:marBottom w:val="0"/>
      <w:divBdr>
        <w:top w:val="none" w:sz="0" w:space="0" w:color="auto"/>
        <w:left w:val="none" w:sz="0" w:space="0" w:color="auto"/>
        <w:bottom w:val="none" w:sz="0" w:space="0" w:color="auto"/>
        <w:right w:val="none" w:sz="0" w:space="0" w:color="auto"/>
      </w:divBdr>
    </w:div>
    <w:div w:id="306591025">
      <w:bodyDiv w:val="1"/>
      <w:marLeft w:val="0"/>
      <w:marRight w:val="0"/>
      <w:marTop w:val="0"/>
      <w:marBottom w:val="0"/>
      <w:divBdr>
        <w:top w:val="none" w:sz="0" w:space="0" w:color="auto"/>
        <w:left w:val="none" w:sz="0" w:space="0" w:color="auto"/>
        <w:bottom w:val="none" w:sz="0" w:space="0" w:color="auto"/>
        <w:right w:val="none" w:sz="0" w:space="0" w:color="auto"/>
      </w:divBdr>
    </w:div>
    <w:div w:id="306591885">
      <w:bodyDiv w:val="1"/>
      <w:marLeft w:val="0"/>
      <w:marRight w:val="0"/>
      <w:marTop w:val="0"/>
      <w:marBottom w:val="0"/>
      <w:divBdr>
        <w:top w:val="none" w:sz="0" w:space="0" w:color="auto"/>
        <w:left w:val="none" w:sz="0" w:space="0" w:color="auto"/>
        <w:bottom w:val="none" w:sz="0" w:space="0" w:color="auto"/>
        <w:right w:val="none" w:sz="0" w:space="0" w:color="auto"/>
      </w:divBdr>
    </w:div>
    <w:div w:id="312293215">
      <w:bodyDiv w:val="1"/>
      <w:marLeft w:val="0"/>
      <w:marRight w:val="0"/>
      <w:marTop w:val="0"/>
      <w:marBottom w:val="0"/>
      <w:divBdr>
        <w:top w:val="none" w:sz="0" w:space="0" w:color="auto"/>
        <w:left w:val="none" w:sz="0" w:space="0" w:color="auto"/>
        <w:bottom w:val="none" w:sz="0" w:space="0" w:color="auto"/>
        <w:right w:val="none" w:sz="0" w:space="0" w:color="auto"/>
      </w:divBdr>
    </w:div>
    <w:div w:id="314992926">
      <w:bodyDiv w:val="1"/>
      <w:marLeft w:val="0"/>
      <w:marRight w:val="0"/>
      <w:marTop w:val="0"/>
      <w:marBottom w:val="0"/>
      <w:divBdr>
        <w:top w:val="none" w:sz="0" w:space="0" w:color="auto"/>
        <w:left w:val="none" w:sz="0" w:space="0" w:color="auto"/>
        <w:bottom w:val="none" w:sz="0" w:space="0" w:color="auto"/>
        <w:right w:val="none" w:sz="0" w:space="0" w:color="auto"/>
      </w:divBdr>
    </w:div>
    <w:div w:id="317416345">
      <w:bodyDiv w:val="1"/>
      <w:marLeft w:val="0"/>
      <w:marRight w:val="0"/>
      <w:marTop w:val="0"/>
      <w:marBottom w:val="0"/>
      <w:divBdr>
        <w:top w:val="none" w:sz="0" w:space="0" w:color="auto"/>
        <w:left w:val="none" w:sz="0" w:space="0" w:color="auto"/>
        <w:bottom w:val="none" w:sz="0" w:space="0" w:color="auto"/>
        <w:right w:val="none" w:sz="0" w:space="0" w:color="auto"/>
      </w:divBdr>
    </w:div>
    <w:div w:id="317416719">
      <w:bodyDiv w:val="1"/>
      <w:marLeft w:val="0"/>
      <w:marRight w:val="0"/>
      <w:marTop w:val="0"/>
      <w:marBottom w:val="0"/>
      <w:divBdr>
        <w:top w:val="none" w:sz="0" w:space="0" w:color="auto"/>
        <w:left w:val="none" w:sz="0" w:space="0" w:color="auto"/>
        <w:bottom w:val="none" w:sz="0" w:space="0" w:color="auto"/>
        <w:right w:val="none" w:sz="0" w:space="0" w:color="auto"/>
      </w:divBdr>
    </w:div>
    <w:div w:id="319507377">
      <w:bodyDiv w:val="1"/>
      <w:marLeft w:val="0"/>
      <w:marRight w:val="0"/>
      <w:marTop w:val="0"/>
      <w:marBottom w:val="0"/>
      <w:divBdr>
        <w:top w:val="none" w:sz="0" w:space="0" w:color="auto"/>
        <w:left w:val="none" w:sz="0" w:space="0" w:color="auto"/>
        <w:bottom w:val="none" w:sz="0" w:space="0" w:color="auto"/>
        <w:right w:val="none" w:sz="0" w:space="0" w:color="auto"/>
      </w:divBdr>
    </w:div>
    <w:div w:id="342322136">
      <w:bodyDiv w:val="1"/>
      <w:marLeft w:val="0"/>
      <w:marRight w:val="0"/>
      <w:marTop w:val="0"/>
      <w:marBottom w:val="0"/>
      <w:divBdr>
        <w:top w:val="none" w:sz="0" w:space="0" w:color="auto"/>
        <w:left w:val="none" w:sz="0" w:space="0" w:color="auto"/>
        <w:bottom w:val="none" w:sz="0" w:space="0" w:color="auto"/>
        <w:right w:val="none" w:sz="0" w:space="0" w:color="auto"/>
      </w:divBdr>
    </w:div>
    <w:div w:id="346295249">
      <w:bodyDiv w:val="1"/>
      <w:marLeft w:val="0"/>
      <w:marRight w:val="0"/>
      <w:marTop w:val="0"/>
      <w:marBottom w:val="0"/>
      <w:divBdr>
        <w:top w:val="none" w:sz="0" w:space="0" w:color="auto"/>
        <w:left w:val="none" w:sz="0" w:space="0" w:color="auto"/>
        <w:bottom w:val="none" w:sz="0" w:space="0" w:color="auto"/>
        <w:right w:val="none" w:sz="0" w:space="0" w:color="auto"/>
      </w:divBdr>
    </w:div>
    <w:div w:id="353698243">
      <w:bodyDiv w:val="1"/>
      <w:marLeft w:val="0"/>
      <w:marRight w:val="0"/>
      <w:marTop w:val="0"/>
      <w:marBottom w:val="0"/>
      <w:divBdr>
        <w:top w:val="none" w:sz="0" w:space="0" w:color="auto"/>
        <w:left w:val="none" w:sz="0" w:space="0" w:color="auto"/>
        <w:bottom w:val="none" w:sz="0" w:space="0" w:color="auto"/>
        <w:right w:val="none" w:sz="0" w:space="0" w:color="auto"/>
      </w:divBdr>
    </w:div>
    <w:div w:id="368652506">
      <w:bodyDiv w:val="1"/>
      <w:marLeft w:val="0"/>
      <w:marRight w:val="0"/>
      <w:marTop w:val="0"/>
      <w:marBottom w:val="0"/>
      <w:divBdr>
        <w:top w:val="none" w:sz="0" w:space="0" w:color="auto"/>
        <w:left w:val="none" w:sz="0" w:space="0" w:color="auto"/>
        <w:bottom w:val="none" w:sz="0" w:space="0" w:color="auto"/>
        <w:right w:val="none" w:sz="0" w:space="0" w:color="auto"/>
      </w:divBdr>
    </w:div>
    <w:div w:id="379666515">
      <w:bodyDiv w:val="1"/>
      <w:marLeft w:val="0"/>
      <w:marRight w:val="0"/>
      <w:marTop w:val="0"/>
      <w:marBottom w:val="0"/>
      <w:divBdr>
        <w:top w:val="none" w:sz="0" w:space="0" w:color="auto"/>
        <w:left w:val="none" w:sz="0" w:space="0" w:color="auto"/>
        <w:bottom w:val="none" w:sz="0" w:space="0" w:color="auto"/>
        <w:right w:val="none" w:sz="0" w:space="0" w:color="auto"/>
      </w:divBdr>
    </w:div>
    <w:div w:id="385766433">
      <w:bodyDiv w:val="1"/>
      <w:marLeft w:val="0"/>
      <w:marRight w:val="0"/>
      <w:marTop w:val="0"/>
      <w:marBottom w:val="0"/>
      <w:divBdr>
        <w:top w:val="none" w:sz="0" w:space="0" w:color="auto"/>
        <w:left w:val="none" w:sz="0" w:space="0" w:color="auto"/>
        <w:bottom w:val="none" w:sz="0" w:space="0" w:color="auto"/>
        <w:right w:val="none" w:sz="0" w:space="0" w:color="auto"/>
      </w:divBdr>
    </w:div>
    <w:div w:id="391462563">
      <w:bodyDiv w:val="1"/>
      <w:marLeft w:val="0"/>
      <w:marRight w:val="0"/>
      <w:marTop w:val="0"/>
      <w:marBottom w:val="0"/>
      <w:divBdr>
        <w:top w:val="none" w:sz="0" w:space="0" w:color="auto"/>
        <w:left w:val="none" w:sz="0" w:space="0" w:color="auto"/>
        <w:bottom w:val="none" w:sz="0" w:space="0" w:color="auto"/>
        <w:right w:val="none" w:sz="0" w:space="0" w:color="auto"/>
      </w:divBdr>
    </w:div>
    <w:div w:id="392896321">
      <w:bodyDiv w:val="1"/>
      <w:marLeft w:val="0"/>
      <w:marRight w:val="0"/>
      <w:marTop w:val="0"/>
      <w:marBottom w:val="0"/>
      <w:divBdr>
        <w:top w:val="none" w:sz="0" w:space="0" w:color="auto"/>
        <w:left w:val="none" w:sz="0" w:space="0" w:color="auto"/>
        <w:bottom w:val="none" w:sz="0" w:space="0" w:color="auto"/>
        <w:right w:val="none" w:sz="0" w:space="0" w:color="auto"/>
      </w:divBdr>
    </w:div>
    <w:div w:id="408579490">
      <w:bodyDiv w:val="1"/>
      <w:marLeft w:val="0"/>
      <w:marRight w:val="0"/>
      <w:marTop w:val="0"/>
      <w:marBottom w:val="0"/>
      <w:divBdr>
        <w:top w:val="none" w:sz="0" w:space="0" w:color="auto"/>
        <w:left w:val="none" w:sz="0" w:space="0" w:color="auto"/>
        <w:bottom w:val="none" w:sz="0" w:space="0" w:color="auto"/>
        <w:right w:val="none" w:sz="0" w:space="0" w:color="auto"/>
      </w:divBdr>
    </w:div>
    <w:div w:id="413359840">
      <w:bodyDiv w:val="1"/>
      <w:marLeft w:val="0"/>
      <w:marRight w:val="0"/>
      <w:marTop w:val="0"/>
      <w:marBottom w:val="0"/>
      <w:divBdr>
        <w:top w:val="none" w:sz="0" w:space="0" w:color="auto"/>
        <w:left w:val="none" w:sz="0" w:space="0" w:color="auto"/>
        <w:bottom w:val="none" w:sz="0" w:space="0" w:color="auto"/>
        <w:right w:val="none" w:sz="0" w:space="0" w:color="auto"/>
      </w:divBdr>
    </w:div>
    <w:div w:id="416632397">
      <w:bodyDiv w:val="1"/>
      <w:marLeft w:val="0"/>
      <w:marRight w:val="0"/>
      <w:marTop w:val="0"/>
      <w:marBottom w:val="0"/>
      <w:divBdr>
        <w:top w:val="none" w:sz="0" w:space="0" w:color="auto"/>
        <w:left w:val="none" w:sz="0" w:space="0" w:color="auto"/>
        <w:bottom w:val="none" w:sz="0" w:space="0" w:color="auto"/>
        <w:right w:val="none" w:sz="0" w:space="0" w:color="auto"/>
      </w:divBdr>
    </w:div>
    <w:div w:id="416750448">
      <w:bodyDiv w:val="1"/>
      <w:marLeft w:val="0"/>
      <w:marRight w:val="0"/>
      <w:marTop w:val="0"/>
      <w:marBottom w:val="0"/>
      <w:divBdr>
        <w:top w:val="none" w:sz="0" w:space="0" w:color="auto"/>
        <w:left w:val="none" w:sz="0" w:space="0" w:color="auto"/>
        <w:bottom w:val="none" w:sz="0" w:space="0" w:color="auto"/>
        <w:right w:val="none" w:sz="0" w:space="0" w:color="auto"/>
      </w:divBdr>
    </w:div>
    <w:div w:id="421608691">
      <w:bodyDiv w:val="1"/>
      <w:marLeft w:val="0"/>
      <w:marRight w:val="0"/>
      <w:marTop w:val="0"/>
      <w:marBottom w:val="0"/>
      <w:divBdr>
        <w:top w:val="none" w:sz="0" w:space="0" w:color="auto"/>
        <w:left w:val="none" w:sz="0" w:space="0" w:color="auto"/>
        <w:bottom w:val="none" w:sz="0" w:space="0" w:color="auto"/>
        <w:right w:val="none" w:sz="0" w:space="0" w:color="auto"/>
      </w:divBdr>
    </w:div>
    <w:div w:id="421804605">
      <w:bodyDiv w:val="1"/>
      <w:marLeft w:val="0"/>
      <w:marRight w:val="0"/>
      <w:marTop w:val="0"/>
      <w:marBottom w:val="0"/>
      <w:divBdr>
        <w:top w:val="none" w:sz="0" w:space="0" w:color="auto"/>
        <w:left w:val="none" w:sz="0" w:space="0" w:color="auto"/>
        <w:bottom w:val="none" w:sz="0" w:space="0" w:color="auto"/>
        <w:right w:val="none" w:sz="0" w:space="0" w:color="auto"/>
      </w:divBdr>
    </w:div>
    <w:div w:id="421806344">
      <w:bodyDiv w:val="1"/>
      <w:marLeft w:val="0"/>
      <w:marRight w:val="0"/>
      <w:marTop w:val="0"/>
      <w:marBottom w:val="0"/>
      <w:divBdr>
        <w:top w:val="none" w:sz="0" w:space="0" w:color="auto"/>
        <w:left w:val="none" w:sz="0" w:space="0" w:color="auto"/>
        <w:bottom w:val="none" w:sz="0" w:space="0" w:color="auto"/>
        <w:right w:val="none" w:sz="0" w:space="0" w:color="auto"/>
      </w:divBdr>
    </w:div>
    <w:div w:id="424494481">
      <w:bodyDiv w:val="1"/>
      <w:marLeft w:val="0"/>
      <w:marRight w:val="0"/>
      <w:marTop w:val="0"/>
      <w:marBottom w:val="0"/>
      <w:divBdr>
        <w:top w:val="none" w:sz="0" w:space="0" w:color="auto"/>
        <w:left w:val="none" w:sz="0" w:space="0" w:color="auto"/>
        <w:bottom w:val="none" w:sz="0" w:space="0" w:color="auto"/>
        <w:right w:val="none" w:sz="0" w:space="0" w:color="auto"/>
      </w:divBdr>
    </w:div>
    <w:div w:id="426853979">
      <w:bodyDiv w:val="1"/>
      <w:marLeft w:val="0"/>
      <w:marRight w:val="0"/>
      <w:marTop w:val="0"/>
      <w:marBottom w:val="0"/>
      <w:divBdr>
        <w:top w:val="none" w:sz="0" w:space="0" w:color="auto"/>
        <w:left w:val="none" w:sz="0" w:space="0" w:color="auto"/>
        <w:bottom w:val="none" w:sz="0" w:space="0" w:color="auto"/>
        <w:right w:val="none" w:sz="0" w:space="0" w:color="auto"/>
      </w:divBdr>
    </w:div>
    <w:div w:id="440146117">
      <w:bodyDiv w:val="1"/>
      <w:marLeft w:val="0"/>
      <w:marRight w:val="0"/>
      <w:marTop w:val="0"/>
      <w:marBottom w:val="0"/>
      <w:divBdr>
        <w:top w:val="none" w:sz="0" w:space="0" w:color="auto"/>
        <w:left w:val="none" w:sz="0" w:space="0" w:color="auto"/>
        <w:bottom w:val="none" w:sz="0" w:space="0" w:color="auto"/>
        <w:right w:val="none" w:sz="0" w:space="0" w:color="auto"/>
      </w:divBdr>
    </w:div>
    <w:div w:id="451048902">
      <w:bodyDiv w:val="1"/>
      <w:marLeft w:val="0"/>
      <w:marRight w:val="0"/>
      <w:marTop w:val="0"/>
      <w:marBottom w:val="0"/>
      <w:divBdr>
        <w:top w:val="none" w:sz="0" w:space="0" w:color="auto"/>
        <w:left w:val="none" w:sz="0" w:space="0" w:color="auto"/>
        <w:bottom w:val="none" w:sz="0" w:space="0" w:color="auto"/>
        <w:right w:val="none" w:sz="0" w:space="0" w:color="auto"/>
      </w:divBdr>
    </w:div>
    <w:div w:id="453258838">
      <w:bodyDiv w:val="1"/>
      <w:marLeft w:val="0"/>
      <w:marRight w:val="0"/>
      <w:marTop w:val="0"/>
      <w:marBottom w:val="0"/>
      <w:divBdr>
        <w:top w:val="none" w:sz="0" w:space="0" w:color="auto"/>
        <w:left w:val="none" w:sz="0" w:space="0" w:color="auto"/>
        <w:bottom w:val="none" w:sz="0" w:space="0" w:color="auto"/>
        <w:right w:val="none" w:sz="0" w:space="0" w:color="auto"/>
      </w:divBdr>
    </w:div>
    <w:div w:id="453715773">
      <w:bodyDiv w:val="1"/>
      <w:marLeft w:val="0"/>
      <w:marRight w:val="0"/>
      <w:marTop w:val="0"/>
      <w:marBottom w:val="0"/>
      <w:divBdr>
        <w:top w:val="none" w:sz="0" w:space="0" w:color="auto"/>
        <w:left w:val="none" w:sz="0" w:space="0" w:color="auto"/>
        <w:bottom w:val="none" w:sz="0" w:space="0" w:color="auto"/>
        <w:right w:val="none" w:sz="0" w:space="0" w:color="auto"/>
      </w:divBdr>
    </w:div>
    <w:div w:id="455635890">
      <w:bodyDiv w:val="1"/>
      <w:marLeft w:val="0"/>
      <w:marRight w:val="0"/>
      <w:marTop w:val="0"/>
      <w:marBottom w:val="0"/>
      <w:divBdr>
        <w:top w:val="none" w:sz="0" w:space="0" w:color="auto"/>
        <w:left w:val="none" w:sz="0" w:space="0" w:color="auto"/>
        <w:bottom w:val="none" w:sz="0" w:space="0" w:color="auto"/>
        <w:right w:val="none" w:sz="0" w:space="0" w:color="auto"/>
      </w:divBdr>
    </w:div>
    <w:div w:id="459764772">
      <w:bodyDiv w:val="1"/>
      <w:marLeft w:val="0"/>
      <w:marRight w:val="0"/>
      <w:marTop w:val="0"/>
      <w:marBottom w:val="0"/>
      <w:divBdr>
        <w:top w:val="none" w:sz="0" w:space="0" w:color="auto"/>
        <w:left w:val="none" w:sz="0" w:space="0" w:color="auto"/>
        <w:bottom w:val="none" w:sz="0" w:space="0" w:color="auto"/>
        <w:right w:val="none" w:sz="0" w:space="0" w:color="auto"/>
      </w:divBdr>
    </w:div>
    <w:div w:id="461192872">
      <w:bodyDiv w:val="1"/>
      <w:marLeft w:val="0"/>
      <w:marRight w:val="0"/>
      <w:marTop w:val="0"/>
      <w:marBottom w:val="0"/>
      <w:divBdr>
        <w:top w:val="none" w:sz="0" w:space="0" w:color="auto"/>
        <w:left w:val="none" w:sz="0" w:space="0" w:color="auto"/>
        <w:bottom w:val="none" w:sz="0" w:space="0" w:color="auto"/>
        <w:right w:val="none" w:sz="0" w:space="0" w:color="auto"/>
      </w:divBdr>
    </w:div>
    <w:div w:id="468983839">
      <w:bodyDiv w:val="1"/>
      <w:marLeft w:val="0"/>
      <w:marRight w:val="0"/>
      <w:marTop w:val="0"/>
      <w:marBottom w:val="0"/>
      <w:divBdr>
        <w:top w:val="none" w:sz="0" w:space="0" w:color="auto"/>
        <w:left w:val="none" w:sz="0" w:space="0" w:color="auto"/>
        <w:bottom w:val="none" w:sz="0" w:space="0" w:color="auto"/>
        <w:right w:val="none" w:sz="0" w:space="0" w:color="auto"/>
      </w:divBdr>
    </w:div>
    <w:div w:id="479349747">
      <w:bodyDiv w:val="1"/>
      <w:marLeft w:val="0"/>
      <w:marRight w:val="0"/>
      <w:marTop w:val="0"/>
      <w:marBottom w:val="0"/>
      <w:divBdr>
        <w:top w:val="none" w:sz="0" w:space="0" w:color="auto"/>
        <w:left w:val="none" w:sz="0" w:space="0" w:color="auto"/>
        <w:bottom w:val="none" w:sz="0" w:space="0" w:color="auto"/>
        <w:right w:val="none" w:sz="0" w:space="0" w:color="auto"/>
      </w:divBdr>
    </w:div>
    <w:div w:id="482551880">
      <w:bodyDiv w:val="1"/>
      <w:marLeft w:val="0"/>
      <w:marRight w:val="0"/>
      <w:marTop w:val="0"/>
      <w:marBottom w:val="0"/>
      <w:divBdr>
        <w:top w:val="none" w:sz="0" w:space="0" w:color="auto"/>
        <w:left w:val="none" w:sz="0" w:space="0" w:color="auto"/>
        <w:bottom w:val="none" w:sz="0" w:space="0" w:color="auto"/>
        <w:right w:val="none" w:sz="0" w:space="0" w:color="auto"/>
      </w:divBdr>
    </w:div>
    <w:div w:id="487936744">
      <w:bodyDiv w:val="1"/>
      <w:marLeft w:val="0"/>
      <w:marRight w:val="0"/>
      <w:marTop w:val="0"/>
      <w:marBottom w:val="0"/>
      <w:divBdr>
        <w:top w:val="none" w:sz="0" w:space="0" w:color="auto"/>
        <w:left w:val="none" w:sz="0" w:space="0" w:color="auto"/>
        <w:bottom w:val="none" w:sz="0" w:space="0" w:color="auto"/>
        <w:right w:val="none" w:sz="0" w:space="0" w:color="auto"/>
      </w:divBdr>
    </w:div>
    <w:div w:id="488787937">
      <w:bodyDiv w:val="1"/>
      <w:marLeft w:val="0"/>
      <w:marRight w:val="0"/>
      <w:marTop w:val="0"/>
      <w:marBottom w:val="0"/>
      <w:divBdr>
        <w:top w:val="none" w:sz="0" w:space="0" w:color="auto"/>
        <w:left w:val="none" w:sz="0" w:space="0" w:color="auto"/>
        <w:bottom w:val="none" w:sz="0" w:space="0" w:color="auto"/>
        <w:right w:val="none" w:sz="0" w:space="0" w:color="auto"/>
      </w:divBdr>
    </w:div>
    <w:div w:id="491726644">
      <w:bodyDiv w:val="1"/>
      <w:marLeft w:val="0"/>
      <w:marRight w:val="0"/>
      <w:marTop w:val="0"/>
      <w:marBottom w:val="0"/>
      <w:divBdr>
        <w:top w:val="none" w:sz="0" w:space="0" w:color="auto"/>
        <w:left w:val="none" w:sz="0" w:space="0" w:color="auto"/>
        <w:bottom w:val="none" w:sz="0" w:space="0" w:color="auto"/>
        <w:right w:val="none" w:sz="0" w:space="0" w:color="auto"/>
      </w:divBdr>
    </w:div>
    <w:div w:id="494763490">
      <w:bodyDiv w:val="1"/>
      <w:marLeft w:val="0"/>
      <w:marRight w:val="0"/>
      <w:marTop w:val="0"/>
      <w:marBottom w:val="0"/>
      <w:divBdr>
        <w:top w:val="none" w:sz="0" w:space="0" w:color="auto"/>
        <w:left w:val="none" w:sz="0" w:space="0" w:color="auto"/>
        <w:bottom w:val="none" w:sz="0" w:space="0" w:color="auto"/>
        <w:right w:val="none" w:sz="0" w:space="0" w:color="auto"/>
      </w:divBdr>
    </w:div>
    <w:div w:id="496650459">
      <w:bodyDiv w:val="1"/>
      <w:marLeft w:val="0"/>
      <w:marRight w:val="0"/>
      <w:marTop w:val="0"/>
      <w:marBottom w:val="0"/>
      <w:divBdr>
        <w:top w:val="none" w:sz="0" w:space="0" w:color="auto"/>
        <w:left w:val="none" w:sz="0" w:space="0" w:color="auto"/>
        <w:bottom w:val="none" w:sz="0" w:space="0" w:color="auto"/>
        <w:right w:val="none" w:sz="0" w:space="0" w:color="auto"/>
      </w:divBdr>
    </w:div>
    <w:div w:id="508953754">
      <w:bodyDiv w:val="1"/>
      <w:marLeft w:val="0"/>
      <w:marRight w:val="0"/>
      <w:marTop w:val="0"/>
      <w:marBottom w:val="0"/>
      <w:divBdr>
        <w:top w:val="none" w:sz="0" w:space="0" w:color="auto"/>
        <w:left w:val="none" w:sz="0" w:space="0" w:color="auto"/>
        <w:bottom w:val="none" w:sz="0" w:space="0" w:color="auto"/>
        <w:right w:val="none" w:sz="0" w:space="0" w:color="auto"/>
      </w:divBdr>
    </w:div>
    <w:div w:id="510491777">
      <w:bodyDiv w:val="1"/>
      <w:marLeft w:val="0"/>
      <w:marRight w:val="0"/>
      <w:marTop w:val="0"/>
      <w:marBottom w:val="0"/>
      <w:divBdr>
        <w:top w:val="none" w:sz="0" w:space="0" w:color="auto"/>
        <w:left w:val="none" w:sz="0" w:space="0" w:color="auto"/>
        <w:bottom w:val="none" w:sz="0" w:space="0" w:color="auto"/>
        <w:right w:val="none" w:sz="0" w:space="0" w:color="auto"/>
      </w:divBdr>
    </w:div>
    <w:div w:id="516386485">
      <w:bodyDiv w:val="1"/>
      <w:marLeft w:val="0"/>
      <w:marRight w:val="0"/>
      <w:marTop w:val="0"/>
      <w:marBottom w:val="0"/>
      <w:divBdr>
        <w:top w:val="none" w:sz="0" w:space="0" w:color="auto"/>
        <w:left w:val="none" w:sz="0" w:space="0" w:color="auto"/>
        <w:bottom w:val="none" w:sz="0" w:space="0" w:color="auto"/>
        <w:right w:val="none" w:sz="0" w:space="0" w:color="auto"/>
      </w:divBdr>
    </w:div>
    <w:div w:id="519509186">
      <w:bodyDiv w:val="1"/>
      <w:marLeft w:val="0"/>
      <w:marRight w:val="0"/>
      <w:marTop w:val="0"/>
      <w:marBottom w:val="0"/>
      <w:divBdr>
        <w:top w:val="none" w:sz="0" w:space="0" w:color="auto"/>
        <w:left w:val="none" w:sz="0" w:space="0" w:color="auto"/>
        <w:bottom w:val="none" w:sz="0" w:space="0" w:color="auto"/>
        <w:right w:val="none" w:sz="0" w:space="0" w:color="auto"/>
      </w:divBdr>
    </w:div>
    <w:div w:id="523133835">
      <w:bodyDiv w:val="1"/>
      <w:marLeft w:val="0"/>
      <w:marRight w:val="0"/>
      <w:marTop w:val="0"/>
      <w:marBottom w:val="0"/>
      <w:divBdr>
        <w:top w:val="none" w:sz="0" w:space="0" w:color="auto"/>
        <w:left w:val="none" w:sz="0" w:space="0" w:color="auto"/>
        <w:bottom w:val="none" w:sz="0" w:space="0" w:color="auto"/>
        <w:right w:val="none" w:sz="0" w:space="0" w:color="auto"/>
      </w:divBdr>
    </w:div>
    <w:div w:id="529415848">
      <w:bodyDiv w:val="1"/>
      <w:marLeft w:val="0"/>
      <w:marRight w:val="0"/>
      <w:marTop w:val="0"/>
      <w:marBottom w:val="0"/>
      <w:divBdr>
        <w:top w:val="none" w:sz="0" w:space="0" w:color="auto"/>
        <w:left w:val="none" w:sz="0" w:space="0" w:color="auto"/>
        <w:bottom w:val="none" w:sz="0" w:space="0" w:color="auto"/>
        <w:right w:val="none" w:sz="0" w:space="0" w:color="auto"/>
      </w:divBdr>
    </w:div>
    <w:div w:id="529417946">
      <w:bodyDiv w:val="1"/>
      <w:marLeft w:val="0"/>
      <w:marRight w:val="0"/>
      <w:marTop w:val="0"/>
      <w:marBottom w:val="0"/>
      <w:divBdr>
        <w:top w:val="none" w:sz="0" w:space="0" w:color="auto"/>
        <w:left w:val="none" w:sz="0" w:space="0" w:color="auto"/>
        <w:bottom w:val="none" w:sz="0" w:space="0" w:color="auto"/>
        <w:right w:val="none" w:sz="0" w:space="0" w:color="auto"/>
      </w:divBdr>
    </w:div>
    <w:div w:id="532380856">
      <w:bodyDiv w:val="1"/>
      <w:marLeft w:val="0"/>
      <w:marRight w:val="0"/>
      <w:marTop w:val="0"/>
      <w:marBottom w:val="0"/>
      <w:divBdr>
        <w:top w:val="none" w:sz="0" w:space="0" w:color="auto"/>
        <w:left w:val="none" w:sz="0" w:space="0" w:color="auto"/>
        <w:bottom w:val="none" w:sz="0" w:space="0" w:color="auto"/>
        <w:right w:val="none" w:sz="0" w:space="0" w:color="auto"/>
      </w:divBdr>
    </w:div>
    <w:div w:id="535199373">
      <w:bodyDiv w:val="1"/>
      <w:marLeft w:val="0"/>
      <w:marRight w:val="0"/>
      <w:marTop w:val="0"/>
      <w:marBottom w:val="0"/>
      <w:divBdr>
        <w:top w:val="none" w:sz="0" w:space="0" w:color="auto"/>
        <w:left w:val="none" w:sz="0" w:space="0" w:color="auto"/>
        <w:bottom w:val="none" w:sz="0" w:space="0" w:color="auto"/>
        <w:right w:val="none" w:sz="0" w:space="0" w:color="auto"/>
      </w:divBdr>
    </w:div>
    <w:div w:id="540631230">
      <w:bodyDiv w:val="1"/>
      <w:marLeft w:val="0"/>
      <w:marRight w:val="0"/>
      <w:marTop w:val="0"/>
      <w:marBottom w:val="0"/>
      <w:divBdr>
        <w:top w:val="none" w:sz="0" w:space="0" w:color="auto"/>
        <w:left w:val="none" w:sz="0" w:space="0" w:color="auto"/>
        <w:bottom w:val="none" w:sz="0" w:space="0" w:color="auto"/>
        <w:right w:val="none" w:sz="0" w:space="0" w:color="auto"/>
      </w:divBdr>
    </w:div>
    <w:div w:id="540821013">
      <w:bodyDiv w:val="1"/>
      <w:marLeft w:val="0"/>
      <w:marRight w:val="0"/>
      <w:marTop w:val="0"/>
      <w:marBottom w:val="0"/>
      <w:divBdr>
        <w:top w:val="none" w:sz="0" w:space="0" w:color="auto"/>
        <w:left w:val="none" w:sz="0" w:space="0" w:color="auto"/>
        <w:bottom w:val="none" w:sz="0" w:space="0" w:color="auto"/>
        <w:right w:val="none" w:sz="0" w:space="0" w:color="auto"/>
      </w:divBdr>
    </w:div>
    <w:div w:id="548763936">
      <w:bodyDiv w:val="1"/>
      <w:marLeft w:val="0"/>
      <w:marRight w:val="0"/>
      <w:marTop w:val="0"/>
      <w:marBottom w:val="0"/>
      <w:divBdr>
        <w:top w:val="none" w:sz="0" w:space="0" w:color="auto"/>
        <w:left w:val="none" w:sz="0" w:space="0" w:color="auto"/>
        <w:bottom w:val="none" w:sz="0" w:space="0" w:color="auto"/>
        <w:right w:val="none" w:sz="0" w:space="0" w:color="auto"/>
      </w:divBdr>
    </w:div>
    <w:div w:id="552353935">
      <w:bodyDiv w:val="1"/>
      <w:marLeft w:val="0"/>
      <w:marRight w:val="0"/>
      <w:marTop w:val="0"/>
      <w:marBottom w:val="0"/>
      <w:divBdr>
        <w:top w:val="none" w:sz="0" w:space="0" w:color="auto"/>
        <w:left w:val="none" w:sz="0" w:space="0" w:color="auto"/>
        <w:bottom w:val="none" w:sz="0" w:space="0" w:color="auto"/>
        <w:right w:val="none" w:sz="0" w:space="0" w:color="auto"/>
      </w:divBdr>
    </w:div>
    <w:div w:id="562180346">
      <w:bodyDiv w:val="1"/>
      <w:marLeft w:val="0"/>
      <w:marRight w:val="0"/>
      <w:marTop w:val="0"/>
      <w:marBottom w:val="0"/>
      <w:divBdr>
        <w:top w:val="none" w:sz="0" w:space="0" w:color="auto"/>
        <w:left w:val="none" w:sz="0" w:space="0" w:color="auto"/>
        <w:bottom w:val="none" w:sz="0" w:space="0" w:color="auto"/>
        <w:right w:val="none" w:sz="0" w:space="0" w:color="auto"/>
      </w:divBdr>
    </w:div>
    <w:div w:id="576131091">
      <w:bodyDiv w:val="1"/>
      <w:marLeft w:val="0"/>
      <w:marRight w:val="0"/>
      <w:marTop w:val="0"/>
      <w:marBottom w:val="0"/>
      <w:divBdr>
        <w:top w:val="none" w:sz="0" w:space="0" w:color="auto"/>
        <w:left w:val="none" w:sz="0" w:space="0" w:color="auto"/>
        <w:bottom w:val="none" w:sz="0" w:space="0" w:color="auto"/>
        <w:right w:val="none" w:sz="0" w:space="0" w:color="auto"/>
      </w:divBdr>
    </w:div>
    <w:div w:id="579867884">
      <w:bodyDiv w:val="1"/>
      <w:marLeft w:val="0"/>
      <w:marRight w:val="0"/>
      <w:marTop w:val="0"/>
      <w:marBottom w:val="0"/>
      <w:divBdr>
        <w:top w:val="none" w:sz="0" w:space="0" w:color="auto"/>
        <w:left w:val="none" w:sz="0" w:space="0" w:color="auto"/>
        <w:bottom w:val="none" w:sz="0" w:space="0" w:color="auto"/>
        <w:right w:val="none" w:sz="0" w:space="0" w:color="auto"/>
      </w:divBdr>
    </w:div>
    <w:div w:id="580871701">
      <w:bodyDiv w:val="1"/>
      <w:marLeft w:val="0"/>
      <w:marRight w:val="0"/>
      <w:marTop w:val="0"/>
      <w:marBottom w:val="0"/>
      <w:divBdr>
        <w:top w:val="none" w:sz="0" w:space="0" w:color="auto"/>
        <w:left w:val="none" w:sz="0" w:space="0" w:color="auto"/>
        <w:bottom w:val="none" w:sz="0" w:space="0" w:color="auto"/>
        <w:right w:val="none" w:sz="0" w:space="0" w:color="auto"/>
      </w:divBdr>
    </w:div>
    <w:div w:id="581334715">
      <w:bodyDiv w:val="1"/>
      <w:marLeft w:val="0"/>
      <w:marRight w:val="0"/>
      <w:marTop w:val="0"/>
      <w:marBottom w:val="0"/>
      <w:divBdr>
        <w:top w:val="none" w:sz="0" w:space="0" w:color="auto"/>
        <w:left w:val="none" w:sz="0" w:space="0" w:color="auto"/>
        <w:bottom w:val="none" w:sz="0" w:space="0" w:color="auto"/>
        <w:right w:val="none" w:sz="0" w:space="0" w:color="auto"/>
      </w:divBdr>
    </w:div>
    <w:div w:id="592278931">
      <w:bodyDiv w:val="1"/>
      <w:marLeft w:val="0"/>
      <w:marRight w:val="0"/>
      <w:marTop w:val="0"/>
      <w:marBottom w:val="0"/>
      <w:divBdr>
        <w:top w:val="none" w:sz="0" w:space="0" w:color="auto"/>
        <w:left w:val="none" w:sz="0" w:space="0" w:color="auto"/>
        <w:bottom w:val="none" w:sz="0" w:space="0" w:color="auto"/>
        <w:right w:val="none" w:sz="0" w:space="0" w:color="auto"/>
      </w:divBdr>
    </w:div>
    <w:div w:id="594216688">
      <w:bodyDiv w:val="1"/>
      <w:marLeft w:val="0"/>
      <w:marRight w:val="0"/>
      <w:marTop w:val="0"/>
      <w:marBottom w:val="0"/>
      <w:divBdr>
        <w:top w:val="none" w:sz="0" w:space="0" w:color="auto"/>
        <w:left w:val="none" w:sz="0" w:space="0" w:color="auto"/>
        <w:bottom w:val="none" w:sz="0" w:space="0" w:color="auto"/>
        <w:right w:val="none" w:sz="0" w:space="0" w:color="auto"/>
      </w:divBdr>
    </w:div>
    <w:div w:id="619066188">
      <w:bodyDiv w:val="1"/>
      <w:marLeft w:val="0"/>
      <w:marRight w:val="0"/>
      <w:marTop w:val="0"/>
      <w:marBottom w:val="0"/>
      <w:divBdr>
        <w:top w:val="none" w:sz="0" w:space="0" w:color="auto"/>
        <w:left w:val="none" w:sz="0" w:space="0" w:color="auto"/>
        <w:bottom w:val="none" w:sz="0" w:space="0" w:color="auto"/>
        <w:right w:val="none" w:sz="0" w:space="0" w:color="auto"/>
      </w:divBdr>
    </w:div>
    <w:div w:id="628901175">
      <w:bodyDiv w:val="1"/>
      <w:marLeft w:val="0"/>
      <w:marRight w:val="0"/>
      <w:marTop w:val="0"/>
      <w:marBottom w:val="0"/>
      <w:divBdr>
        <w:top w:val="none" w:sz="0" w:space="0" w:color="auto"/>
        <w:left w:val="none" w:sz="0" w:space="0" w:color="auto"/>
        <w:bottom w:val="none" w:sz="0" w:space="0" w:color="auto"/>
        <w:right w:val="none" w:sz="0" w:space="0" w:color="auto"/>
      </w:divBdr>
    </w:div>
    <w:div w:id="629285791">
      <w:bodyDiv w:val="1"/>
      <w:marLeft w:val="0"/>
      <w:marRight w:val="0"/>
      <w:marTop w:val="0"/>
      <w:marBottom w:val="0"/>
      <w:divBdr>
        <w:top w:val="none" w:sz="0" w:space="0" w:color="auto"/>
        <w:left w:val="none" w:sz="0" w:space="0" w:color="auto"/>
        <w:bottom w:val="none" w:sz="0" w:space="0" w:color="auto"/>
        <w:right w:val="none" w:sz="0" w:space="0" w:color="auto"/>
      </w:divBdr>
    </w:div>
    <w:div w:id="630749917">
      <w:bodyDiv w:val="1"/>
      <w:marLeft w:val="0"/>
      <w:marRight w:val="0"/>
      <w:marTop w:val="0"/>
      <w:marBottom w:val="0"/>
      <w:divBdr>
        <w:top w:val="none" w:sz="0" w:space="0" w:color="auto"/>
        <w:left w:val="none" w:sz="0" w:space="0" w:color="auto"/>
        <w:bottom w:val="none" w:sz="0" w:space="0" w:color="auto"/>
        <w:right w:val="none" w:sz="0" w:space="0" w:color="auto"/>
      </w:divBdr>
    </w:div>
    <w:div w:id="632104359">
      <w:bodyDiv w:val="1"/>
      <w:marLeft w:val="0"/>
      <w:marRight w:val="0"/>
      <w:marTop w:val="0"/>
      <w:marBottom w:val="0"/>
      <w:divBdr>
        <w:top w:val="none" w:sz="0" w:space="0" w:color="auto"/>
        <w:left w:val="none" w:sz="0" w:space="0" w:color="auto"/>
        <w:bottom w:val="none" w:sz="0" w:space="0" w:color="auto"/>
        <w:right w:val="none" w:sz="0" w:space="0" w:color="auto"/>
      </w:divBdr>
    </w:div>
    <w:div w:id="632952994">
      <w:bodyDiv w:val="1"/>
      <w:marLeft w:val="0"/>
      <w:marRight w:val="0"/>
      <w:marTop w:val="0"/>
      <w:marBottom w:val="0"/>
      <w:divBdr>
        <w:top w:val="none" w:sz="0" w:space="0" w:color="auto"/>
        <w:left w:val="none" w:sz="0" w:space="0" w:color="auto"/>
        <w:bottom w:val="none" w:sz="0" w:space="0" w:color="auto"/>
        <w:right w:val="none" w:sz="0" w:space="0" w:color="auto"/>
      </w:divBdr>
    </w:div>
    <w:div w:id="633684598">
      <w:bodyDiv w:val="1"/>
      <w:marLeft w:val="0"/>
      <w:marRight w:val="0"/>
      <w:marTop w:val="0"/>
      <w:marBottom w:val="0"/>
      <w:divBdr>
        <w:top w:val="none" w:sz="0" w:space="0" w:color="auto"/>
        <w:left w:val="none" w:sz="0" w:space="0" w:color="auto"/>
        <w:bottom w:val="none" w:sz="0" w:space="0" w:color="auto"/>
        <w:right w:val="none" w:sz="0" w:space="0" w:color="auto"/>
      </w:divBdr>
    </w:div>
    <w:div w:id="636498089">
      <w:bodyDiv w:val="1"/>
      <w:marLeft w:val="0"/>
      <w:marRight w:val="0"/>
      <w:marTop w:val="0"/>
      <w:marBottom w:val="0"/>
      <w:divBdr>
        <w:top w:val="none" w:sz="0" w:space="0" w:color="auto"/>
        <w:left w:val="none" w:sz="0" w:space="0" w:color="auto"/>
        <w:bottom w:val="none" w:sz="0" w:space="0" w:color="auto"/>
        <w:right w:val="none" w:sz="0" w:space="0" w:color="auto"/>
      </w:divBdr>
    </w:div>
    <w:div w:id="636692092">
      <w:bodyDiv w:val="1"/>
      <w:marLeft w:val="0"/>
      <w:marRight w:val="0"/>
      <w:marTop w:val="0"/>
      <w:marBottom w:val="0"/>
      <w:divBdr>
        <w:top w:val="none" w:sz="0" w:space="0" w:color="auto"/>
        <w:left w:val="none" w:sz="0" w:space="0" w:color="auto"/>
        <w:bottom w:val="none" w:sz="0" w:space="0" w:color="auto"/>
        <w:right w:val="none" w:sz="0" w:space="0" w:color="auto"/>
      </w:divBdr>
    </w:div>
    <w:div w:id="637151927">
      <w:bodyDiv w:val="1"/>
      <w:marLeft w:val="0"/>
      <w:marRight w:val="0"/>
      <w:marTop w:val="0"/>
      <w:marBottom w:val="0"/>
      <w:divBdr>
        <w:top w:val="none" w:sz="0" w:space="0" w:color="auto"/>
        <w:left w:val="none" w:sz="0" w:space="0" w:color="auto"/>
        <w:bottom w:val="none" w:sz="0" w:space="0" w:color="auto"/>
        <w:right w:val="none" w:sz="0" w:space="0" w:color="auto"/>
      </w:divBdr>
    </w:div>
    <w:div w:id="637537856">
      <w:bodyDiv w:val="1"/>
      <w:marLeft w:val="0"/>
      <w:marRight w:val="0"/>
      <w:marTop w:val="0"/>
      <w:marBottom w:val="0"/>
      <w:divBdr>
        <w:top w:val="none" w:sz="0" w:space="0" w:color="auto"/>
        <w:left w:val="none" w:sz="0" w:space="0" w:color="auto"/>
        <w:bottom w:val="none" w:sz="0" w:space="0" w:color="auto"/>
        <w:right w:val="none" w:sz="0" w:space="0" w:color="auto"/>
      </w:divBdr>
    </w:div>
    <w:div w:id="643118538">
      <w:bodyDiv w:val="1"/>
      <w:marLeft w:val="0"/>
      <w:marRight w:val="0"/>
      <w:marTop w:val="0"/>
      <w:marBottom w:val="0"/>
      <w:divBdr>
        <w:top w:val="none" w:sz="0" w:space="0" w:color="auto"/>
        <w:left w:val="none" w:sz="0" w:space="0" w:color="auto"/>
        <w:bottom w:val="none" w:sz="0" w:space="0" w:color="auto"/>
        <w:right w:val="none" w:sz="0" w:space="0" w:color="auto"/>
      </w:divBdr>
    </w:div>
    <w:div w:id="651445213">
      <w:bodyDiv w:val="1"/>
      <w:marLeft w:val="0"/>
      <w:marRight w:val="0"/>
      <w:marTop w:val="0"/>
      <w:marBottom w:val="0"/>
      <w:divBdr>
        <w:top w:val="none" w:sz="0" w:space="0" w:color="auto"/>
        <w:left w:val="none" w:sz="0" w:space="0" w:color="auto"/>
        <w:bottom w:val="none" w:sz="0" w:space="0" w:color="auto"/>
        <w:right w:val="none" w:sz="0" w:space="0" w:color="auto"/>
      </w:divBdr>
    </w:div>
    <w:div w:id="657538671">
      <w:bodyDiv w:val="1"/>
      <w:marLeft w:val="0"/>
      <w:marRight w:val="0"/>
      <w:marTop w:val="0"/>
      <w:marBottom w:val="0"/>
      <w:divBdr>
        <w:top w:val="none" w:sz="0" w:space="0" w:color="auto"/>
        <w:left w:val="none" w:sz="0" w:space="0" w:color="auto"/>
        <w:bottom w:val="none" w:sz="0" w:space="0" w:color="auto"/>
        <w:right w:val="none" w:sz="0" w:space="0" w:color="auto"/>
      </w:divBdr>
    </w:div>
    <w:div w:id="666591834">
      <w:bodyDiv w:val="1"/>
      <w:marLeft w:val="0"/>
      <w:marRight w:val="0"/>
      <w:marTop w:val="0"/>
      <w:marBottom w:val="0"/>
      <w:divBdr>
        <w:top w:val="none" w:sz="0" w:space="0" w:color="auto"/>
        <w:left w:val="none" w:sz="0" w:space="0" w:color="auto"/>
        <w:bottom w:val="none" w:sz="0" w:space="0" w:color="auto"/>
        <w:right w:val="none" w:sz="0" w:space="0" w:color="auto"/>
      </w:divBdr>
    </w:div>
    <w:div w:id="671252119">
      <w:bodyDiv w:val="1"/>
      <w:marLeft w:val="0"/>
      <w:marRight w:val="0"/>
      <w:marTop w:val="0"/>
      <w:marBottom w:val="0"/>
      <w:divBdr>
        <w:top w:val="none" w:sz="0" w:space="0" w:color="auto"/>
        <w:left w:val="none" w:sz="0" w:space="0" w:color="auto"/>
        <w:bottom w:val="none" w:sz="0" w:space="0" w:color="auto"/>
        <w:right w:val="none" w:sz="0" w:space="0" w:color="auto"/>
      </w:divBdr>
    </w:div>
    <w:div w:id="673802653">
      <w:bodyDiv w:val="1"/>
      <w:marLeft w:val="0"/>
      <w:marRight w:val="0"/>
      <w:marTop w:val="0"/>
      <w:marBottom w:val="0"/>
      <w:divBdr>
        <w:top w:val="none" w:sz="0" w:space="0" w:color="auto"/>
        <w:left w:val="none" w:sz="0" w:space="0" w:color="auto"/>
        <w:bottom w:val="none" w:sz="0" w:space="0" w:color="auto"/>
        <w:right w:val="none" w:sz="0" w:space="0" w:color="auto"/>
      </w:divBdr>
    </w:div>
    <w:div w:id="683017928">
      <w:bodyDiv w:val="1"/>
      <w:marLeft w:val="0"/>
      <w:marRight w:val="0"/>
      <w:marTop w:val="0"/>
      <w:marBottom w:val="0"/>
      <w:divBdr>
        <w:top w:val="none" w:sz="0" w:space="0" w:color="auto"/>
        <w:left w:val="none" w:sz="0" w:space="0" w:color="auto"/>
        <w:bottom w:val="none" w:sz="0" w:space="0" w:color="auto"/>
        <w:right w:val="none" w:sz="0" w:space="0" w:color="auto"/>
      </w:divBdr>
    </w:div>
    <w:div w:id="689451841">
      <w:bodyDiv w:val="1"/>
      <w:marLeft w:val="0"/>
      <w:marRight w:val="0"/>
      <w:marTop w:val="0"/>
      <w:marBottom w:val="0"/>
      <w:divBdr>
        <w:top w:val="none" w:sz="0" w:space="0" w:color="auto"/>
        <w:left w:val="none" w:sz="0" w:space="0" w:color="auto"/>
        <w:bottom w:val="none" w:sz="0" w:space="0" w:color="auto"/>
        <w:right w:val="none" w:sz="0" w:space="0" w:color="auto"/>
      </w:divBdr>
    </w:div>
    <w:div w:id="692347278">
      <w:bodyDiv w:val="1"/>
      <w:marLeft w:val="0"/>
      <w:marRight w:val="0"/>
      <w:marTop w:val="0"/>
      <w:marBottom w:val="0"/>
      <w:divBdr>
        <w:top w:val="none" w:sz="0" w:space="0" w:color="auto"/>
        <w:left w:val="none" w:sz="0" w:space="0" w:color="auto"/>
        <w:bottom w:val="none" w:sz="0" w:space="0" w:color="auto"/>
        <w:right w:val="none" w:sz="0" w:space="0" w:color="auto"/>
      </w:divBdr>
    </w:div>
    <w:div w:id="694576285">
      <w:bodyDiv w:val="1"/>
      <w:marLeft w:val="0"/>
      <w:marRight w:val="0"/>
      <w:marTop w:val="0"/>
      <w:marBottom w:val="0"/>
      <w:divBdr>
        <w:top w:val="none" w:sz="0" w:space="0" w:color="auto"/>
        <w:left w:val="none" w:sz="0" w:space="0" w:color="auto"/>
        <w:bottom w:val="none" w:sz="0" w:space="0" w:color="auto"/>
        <w:right w:val="none" w:sz="0" w:space="0" w:color="auto"/>
      </w:divBdr>
    </w:div>
    <w:div w:id="695473341">
      <w:bodyDiv w:val="1"/>
      <w:marLeft w:val="0"/>
      <w:marRight w:val="0"/>
      <w:marTop w:val="0"/>
      <w:marBottom w:val="0"/>
      <w:divBdr>
        <w:top w:val="none" w:sz="0" w:space="0" w:color="auto"/>
        <w:left w:val="none" w:sz="0" w:space="0" w:color="auto"/>
        <w:bottom w:val="none" w:sz="0" w:space="0" w:color="auto"/>
        <w:right w:val="none" w:sz="0" w:space="0" w:color="auto"/>
      </w:divBdr>
    </w:div>
    <w:div w:id="696152025">
      <w:bodyDiv w:val="1"/>
      <w:marLeft w:val="0"/>
      <w:marRight w:val="0"/>
      <w:marTop w:val="0"/>
      <w:marBottom w:val="0"/>
      <w:divBdr>
        <w:top w:val="none" w:sz="0" w:space="0" w:color="auto"/>
        <w:left w:val="none" w:sz="0" w:space="0" w:color="auto"/>
        <w:bottom w:val="none" w:sz="0" w:space="0" w:color="auto"/>
        <w:right w:val="none" w:sz="0" w:space="0" w:color="auto"/>
      </w:divBdr>
    </w:div>
    <w:div w:id="697657021">
      <w:bodyDiv w:val="1"/>
      <w:marLeft w:val="0"/>
      <w:marRight w:val="0"/>
      <w:marTop w:val="0"/>
      <w:marBottom w:val="0"/>
      <w:divBdr>
        <w:top w:val="none" w:sz="0" w:space="0" w:color="auto"/>
        <w:left w:val="none" w:sz="0" w:space="0" w:color="auto"/>
        <w:bottom w:val="none" w:sz="0" w:space="0" w:color="auto"/>
        <w:right w:val="none" w:sz="0" w:space="0" w:color="auto"/>
      </w:divBdr>
    </w:div>
    <w:div w:id="697659632">
      <w:bodyDiv w:val="1"/>
      <w:marLeft w:val="0"/>
      <w:marRight w:val="0"/>
      <w:marTop w:val="0"/>
      <w:marBottom w:val="0"/>
      <w:divBdr>
        <w:top w:val="none" w:sz="0" w:space="0" w:color="auto"/>
        <w:left w:val="none" w:sz="0" w:space="0" w:color="auto"/>
        <w:bottom w:val="none" w:sz="0" w:space="0" w:color="auto"/>
        <w:right w:val="none" w:sz="0" w:space="0" w:color="auto"/>
      </w:divBdr>
    </w:div>
    <w:div w:id="700011816">
      <w:bodyDiv w:val="1"/>
      <w:marLeft w:val="0"/>
      <w:marRight w:val="0"/>
      <w:marTop w:val="0"/>
      <w:marBottom w:val="0"/>
      <w:divBdr>
        <w:top w:val="none" w:sz="0" w:space="0" w:color="auto"/>
        <w:left w:val="none" w:sz="0" w:space="0" w:color="auto"/>
        <w:bottom w:val="none" w:sz="0" w:space="0" w:color="auto"/>
        <w:right w:val="none" w:sz="0" w:space="0" w:color="auto"/>
      </w:divBdr>
    </w:div>
    <w:div w:id="702248104">
      <w:bodyDiv w:val="1"/>
      <w:marLeft w:val="0"/>
      <w:marRight w:val="0"/>
      <w:marTop w:val="0"/>
      <w:marBottom w:val="0"/>
      <w:divBdr>
        <w:top w:val="none" w:sz="0" w:space="0" w:color="auto"/>
        <w:left w:val="none" w:sz="0" w:space="0" w:color="auto"/>
        <w:bottom w:val="none" w:sz="0" w:space="0" w:color="auto"/>
        <w:right w:val="none" w:sz="0" w:space="0" w:color="auto"/>
      </w:divBdr>
    </w:div>
    <w:div w:id="703092909">
      <w:bodyDiv w:val="1"/>
      <w:marLeft w:val="0"/>
      <w:marRight w:val="0"/>
      <w:marTop w:val="0"/>
      <w:marBottom w:val="0"/>
      <w:divBdr>
        <w:top w:val="none" w:sz="0" w:space="0" w:color="auto"/>
        <w:left w:val="none" w:sz="0" w:space="0" w:color="auto"/>
        <w:bottom w:val="none" w:sz="0" w:space="0" w:color="auto"/>
        <w:right w:val="none" w:sz="0" w:space="0" w:color="auto"/>
      </w:divBdr>
    </w:div>
    <w:div w:id="704796382">
      <w:bodyDiv w:val="1"/>
      <w:marLeft w:val="0"/>
      <w:marRight w:val="0"/>
      <w:marTop w:val="0"/>
      <w:marBottom w:val="0"/>
      <w:divBdr>
        <w:top w:val="none" w:sz="0" w:space="0" w:color="auto"/>
        <w:left w:val="none" w:sz="0" w:space="0" w:color="auto"/>
        <w:bottom w:val="none" w:sz="0" w:space="0" w:color="auto"/>
        <w:right w:val="none" w:sz="0" w:space="0" w:color="auto"/>
      </w:divBdr>
    </w:div>
    <w:div w:id="711347863">
      <w:bodyDiv w:val="1"/>
      <w:marLeft w:val="0"/>
      <w:marRight w:val="0"/>
      <w:marTop w:val="0"/>
      <w:marBottom w:val="0"/>
      <w:divBdr>
        <w:top w:val="none" w:sz="0" w:space="0" w:color="auto"/>
        <w:left w:val="none" w:sz="0" w:space="0" w:color="auto"/>
        <w:bottom w:val="none" w:sz="0" w:space="0" w:color="auto"/>
        <w:right w:val="none" w:sz="0" w:space="0" w:color="auto"/>
      </w:divBdr>
    </w:div>
    <w:div w:id="720205863">
      <w:bodyDiv w:val="1"/>
      <w:marLeft w:val="0"/>
      <w:marRight w:val="0"/>
      <w:marTop w:val="0"/>
      <w:marBottom w:val="0"/>
      <w:divBdr>
        <w:top w:val="none" w:sz="0" w:space="0" w:color="auto"/>
        <w:left w:val="none" w:sz="0" w:space="0" w:color="auto"/>
        <w:bottom w:val="none" w:sz="0" w:space="0" w:color="auto"/>
        <w:right w:val="none" w:sz="0" w:space="0" w:color="auto"/>
      </w:divBdr>
    </w:div>
    <w:div w:id="737560982">
      <w:bodyDiv w:val="1"/>
      <w:marLeft w:val="0"/>
      <w:marRight w:val="0"/>
      <w:marTop w:val="0"/>
      <w:marBottom w:val="0"/>
      <w:divBdr>
        <w:top w:val="none" w:sz="0" w:space="0" w:color="auto"/>
        <w:left w:val="none" w:sz="0" w:space="0" w:color="auto"/>
        <w:bottom w:val="none" w:sz="0" w:space="0" w:color="auto"/>
        <w:right w:val="none" w:sz="0" w:space="0" w:color="auto"/>
      </w:divBdr>
    </w:div>
    <w:div w:id="740567121">
      <w:bodyDiv w:val="1"/>
      <w:marLeft w:val="0"/>
      <w:marRight w:val="0"/>
      <w:marTop w:val="0"/>
      <w:marBottom w:val="0"/>
      <w:divBdr>
        <w:top w:val="none" w:sz="0" w:space="0" w:color="auto"/>
        <w:left w:val="none" w:sz="0" w:space="0" w:color="auto"/>
        <w:bottom w:val="none" w:sz="0" w:space="0" w:color="auto"/>
        <w:right w:val="none" w:sz="0" w:space="0" w:color="auto"/>
      </w:divBdr>
    </w:div>
    <w:div w:id="744573237">
      <w:bodyDiv w:val="1"/>
      <w:marLeft w:val="0"/>
      <w:marRight w:val="0"/>
      <w:marTop w:val="0"/>
      <w:marBottom w:val="0"/>
      <w:divBdr>
        <w:top w:val="none" w:sz="0" w:space="0" w:color="auto"/>
        <w:left w:val="none" w:sz="0" w:space="0" w:color="auto"/>
        <w:bottom w:val="none" w:sz="0" w:space="0" w:color="auto"/>
        <w:right w:val="none" w:sz="0" w:space="0" w:color="auto"/>
      </w:divBdr>
    </w:div>
    <w:div w:id="744650548">
      <w:bodyDiv w:val="1"/>
      <w:marLeft w:val="0"/>
      <w:marRight w:val="0"/>
      <w:marTop w:val="0"/>
      <w:marBottom w:val="0"/>
      <w:divBdr>
        <w:top w:val="none" w:sz="0" w:space="0" w:color="auto"/>
        <w:left w:val="none" w:sz="0" w:space="0" w:color="auto"/>
        <w:bottom w:val="none" w:sz="0" w:space="0" w:color="auto"/>
        <w:right w:val="none" w:sz="0" w:space="0" w:color="auto"/>
      </w:divBdr>
    </w:div>
    <w:div w:id="750657787">
      <w:bodyDiv w:val="1"/>
      <w:marLeft w:val="0"/>
      <w:marRight w:val="0"/>
      <w:marTop w:val="0"/>
      <w:marBottom w:val="0"/>
      <w:divBdr>
        <w:top w:val="none" w:sz="0" w:space="0" w:color="auto"/>
        <w:left w:val="none" w:sz="0" w:space="0" w:color="auto"/>
        <w:bottom w:val="none" w:sz="0" w:space="0" w:color="auto"/>
        <w:right w:val="none" w:sz="0" w:space="0" w:color="auto"/>
      </w:divBdr>
    </w:div>
    <w:div w:id="754011022">
      <w:bodyDiv w:val="1"/>
      <w:marLeft w:val="0"/>
      <w:marRight w:val="0"/>
      <w:marTop w:val="0"/>
      <w:marBottom w:val="0"/>
      <w:divBdr>
        <w:top w:val="none" w:sz="0" w:space="0" w:color="auto"/>
        <w:left w:val="none" w:sz="0" w:space="0" w:color="auto"/>
        <w:bottom w:val="none" w:sz="0" w:space="0" w:color="auto"/>
        <w:right w:val="none" w:sz="0" w:space="0" w:color="auto"/>
      </w:divBdr>
    </w:div>
    <w:div w:id="757212810">
      <w:bodyDiv w:val="1"/>
      <w:marLeft w:val="0"/>
      <w:marRight w:val="0"/>
      <w:marTop w:val="0"/>
      <w:marBottom w:val="0"/>
      <w:divBdr>
        <w:top w:val="none" w:sz="0" w:space="0" w:color="auto"/>
        <w:left w:val="none" w:sz="0" w:space="0" w:color="auto"/>
        <w:bottom w:val="none" w:sz="0" w:space="0" w:color="auto"/>
        <w:right w:val="none" w:sz="0" w:space="0" w:color="auto"/>
      </w:divBdr>
    </w:div>
    <w:div w:id="757364551">
      <w:bodyDiv w:val="1"/>
      <w:marLeft w:val="0"/>
      <w:marRight w:val="0"/>
      <w:marTop w:val="0"/>
      <w:marBottom w:val="0"/>
      <w:divBdr>
        <w:top w:val="none" w:sz="0" w:space="0" w:color="auto"/>
        <w:left w:val="none" w:sz="0" w:space="0" w:color="auto"/>
        <w:bottom w:val="none" w:sz="0" w:space="0" w:color="auto"/>
        <w:right w:val="none" w:sz="0" w:space="0" w:color="auto"/>
      </w:divBdr>
    </w:div>
    <w:div w:id="762412713">
      <w:bodyDiv w:val="1"/>
      <w:marLeft w:val="0"/>
      <w:marRight w:val="0"/>
      <w:marTop w:val="0"/>
      <w:marBottom w:val="0"/>
      <w:divBdr>
        <w:top w:val="none" w:sz="0" w:space="0" w:color="auto"/>
        <w:left w:val="none" w:sz="0" w:space="0" w:color="auto"/>
        <w:bottom w:val="none" w:sz="0" w:space="0" w:color="auto"/>
        <w:right w:val="none" w:sz="0" w:space="0" w:color="auto"/>
      </w:divBdr>
    </w:div>
    <w:div w:id="764420406">
      <w:bodyDiv w:val="1"/>
      <w:marLeft w:val="0"/>
      <w:marRight w:val="0"/>
      <w:marTop w:val="0"/>
      <w:marBottom w:val="0"/>
      <w:divBdr>
        <w:top w:val="none" w:sz="0" w:space="0" w:color="auto"/>
        <w:left w:val="none" w:sz="0" w:space="0" w:color="auto"/>
        <w:bottom w:val="none" w:sz="0" w:space="0" w:color="auto"/>
        <w:right w:val="none" w:sz="0" w:space="0" w:color="auto"/>
      </w:divBdr>
    </w:div>
    <w:div w:id="769356742">
      <w:bodyDiv w:val="1"/>
      <w:marLeft w:val="0"/>
      <w:marRight w:val="0"/>
      <w:marTop w:val="0"/>
      <w:marBottom w:val="0"/>
      <w:divBdr>
        <w:top w:val="none" w:sz="0" w:space="0" w:color="auto"/>
        <w:left w:val="none" w:sz="0" w:space="0" w:color="auto"/>
        <w:bottom w:val="none" w:sz="0" w:space="0" w:color="auto"/>
        <w:right w:val="none" w:sz="0" w:space="0" w:color="auto"/>
      </w:divBdr>
    </w:div>
    <w:div w:id="773478624">
      <w:bodyDiv w:val="1"/>
      <w:marLeft w:val="0"/>
      <w:marRight w:val="0"/>
      <w:marTop w:val="0"/>
      <w:marBottom w:val="0"/>
      <w:divBdr>
        <w:top w:val="none" w:sz="0" w:space="0" w:color="auto"/>
        <w:left w:val="none" w:sz="0" w:space="0" w:color="auto"/>
        <w:bottom w:val="none" w:sz="0" w:space="0" w:color="auto"/>
        <w:right w:val="none" w:sz="0" w:space="0" w:color="auto"/>
      </w:divBdr>
    </w:div>
    <w:div w:id="774591047">
      <w:bodyDiv w:val="1"/>
      <w:marLeft w:val="0"/>
      <w:marRight w:val="0"/>
      <w:marTop w:val="0"/>
      <w:marBottom w:val="0"/>
      <w:divBdr>
        <w:top w:val="none" w:sz="0" w:space="0" w:color="auto"/>
        <w:left w:val="none" w:sz="0" w:space="0" w:color="auto"/>
        <w:bottom w:val="none" w:sz="0" w:space="0" w:color="auto"/>
        <w:right w:val="none" w:sz="0" w:space="0" w:color="auto"/>
      </w:divBdr>
    </w:div>
    <w:div w:id="780148789">
      <w:bodyDiv w:val="1"/>
      <w:marLeft w:val="0"/>
      <w:marRight w:val="0"/>
      <w:marTop w:val="0"/>
      <w:marBottom w:val="0"/>
      <w:divBdr>
        <w:top w:val="none" w:sz="0" w:space="0" w:color="auto"/>
        <w:left w:val="none" w:sz="0" w:space="0" w:color="auto"/>
        <w:bottom w:val="none" w:sz="0" w:space="0" w:color="auto"/>
        <w:right w:val="none" w:sz="0" w:space="0" w:color="auto"/>
      </w:divBdr>
    </w:div>
    <w:div w:id="782529768">
      <w:bodyDiv w:val="1"/>
      <w:marLeft w:val="0"/>
      <w:marRight w:val="0"/>
      <w:marTop w:val="0"/>
      <w:marBottom w:val="0"/>
      <w:divBdr>
        <w:top w:val="none" w:sz="0" w:space="0" w:color="auto"/>
        <w:left w:val="none" w:sz="0" w:space="0" w:color="auto"/>
        <w:bottom w:val="none" w:sz="0" w:space="0" w:color="auto"/>
        <w:right w:val="none" w:sz="0" w:space="0" w:color="auto"/>
      </w:divBdr>
    </w:div>
    <w:div w:id="792214563">
      <w:bodyDiv w:val="1"/>
      <w:marLeft w:val="0"/>
      <w:marRight w:val="0"/>
      <w:marTop w:val="0"/>
      <w:marBottom w:val="0"/>
      <w:divBdr>
        <w:top w:val="none" w:sz="0" w:space="0" w:color="auto"/>
        <w:left w:val="none" w:sz="0" w:space="0" w:color="auto"/>
        <w:bottom w:val="none" w:sz="0" w:space="0" w:color="auto"/>
        <w:right w:val="none" w:sz="0" w:space="0" w:color="auto"/>
      </w:divBdr>
    </w:div>
    <w:div w:id="792599530">
      <w:bodyDiv w:val="1"/>
      <w:marLeft w:val="0"/>
      <w:marRight w:val="0"/>
      <w:marTop w:val="0"/>
      <w:marBottom w:val="0"/>
      <w:divBdr>
        <w:top w:val="none" w:sz="0" w:space="0" w:color="auto"/>
        <w:left w:val="none" w:sz="0" w:space="0" w:color="auto"/>
        <w:bottom w:val="none" w:sz="0" w:space="0" w:color="auto"/>
        <w:right w:val="none" w:sz="0" w:space="0" w:color="auto"/>
      </w:divBdr>
    </w:div>
    <w:div w:id="799614421">
      <w:bodyDiv w:val="1"/>
      <w:marLeft w:val="0"/>
      <w:marRight w:val="0"/>
      <w:marTop w:val="0"/>
      <w:marBottom w:val="0"/>
      <w:divBdr>
        <w:top w:val="none" w:sz="0" w:space="0" w:color="auto"/>
        <w:left w:val="none" w:sz="0" w:space="0" w:color="auto"/>
        <w:bottom w:val="none" w:sz="0" w:space="0" w:color="auto"/>
        <w:right w:val="none" w:sz="0" w:space="0" w:color="auto"/>
      </w:divBdr>
    </w:div>
    <w:div w:id="800654113">
      <w:bodyDiv w:val="1"/>
      <w:marLeft w:val="0"/>
      <w:marRight w:val="0"/>
      <w:marTop w:val="0"/>
      <w:marBottom w:val="0"/>
      <w:divBdr>
        <w:top w:val="none" w:sz="0" w:space="0" w:color="auto"/>
        <w:left w:val="none" w:sz="0" w:space="0" w:color="auto"/>
        <w:bottom w:val="none" w:sz="0" w:space="0" w:color="auto"/>
        <w:right w:val="none" w:sz="0" w:space="0" w:color="auto"/>
      </w:divBdr>
    </w:div>
    <w:div w:id="806361637">
      <w:bodyDiv w:val="1"/>
      <w:marLeft w:val="0"/>
      <w:marRight w:val="0"/>
      <w:marTop w:val="0"/>
      <w:marBottom w:val="0"/>
      <w:divBdr>
        <w:top w:val="none" w:sz="0" w:space="0" w:color="auto"/>
        <w:left w:val="none" w:sz="0" w:space="0" w:color="auto"/>
        <w:bottom w:val="none" w:sz="0" w:space="0" w:color="auto"/>
        <w:right w:val="none" w:sz="0" w:space="0" w:color="auto"/>
      </w:divBdr>
    </w:div>
    <w:div w:id="806431728">
      <w:bodyDiv w:val="1"/>
      <w:marLeft w:val="0"/>
      <w:marRight w:val="0"/>
      <w:marTop w:val="0"/>
      <w:marBottom w:val="0"/>
      <w:divBdr>
        <w:top w:val="none" w:sz="0" w:space="0" w:color="auto"/>
        <w:left w:val="none" w:sz="0" w:space="0" w:color="auto"/>
        <w:bottom w:val="none" w:sz="0" w:space="0" w:color="auto"/>
        <w:right w:val="none" w:sz="0" w:space="0" w:color="auto"/>
      </w:divBdr>
    </w:div>
    <w:div w:id="808018007">
      <w:bodyDiv w:val="1"/>
      <w:marLeft w:val="0"/>
      <w:marRight w:val="0"/>
      <w:marTop w:val="0"/>
      <w:marBottom w:val="0"/>
      <w:divBdr>
        <w:top w:val="none" w:sz="0" w:space="0" w:color="auto"/>
        <w:left w:val="none" w:sz="0" w:space="0" w:color="auto"/>
        <w:bottom w:val="none" w:sz="0" w:space="0" w:color="auto"/>
        <w:right w:val="none" w:sz="0" w:space="0" w:color="auto"/>
      </w:divBdr>
    </w:div>
    <w:div w:id="810174101">
      <w:bodyDiv w:val="1"/>
      <w:marLeft w:val="0"/>
      <w:marRight w:val="0"/>
      <w:marTop w:val="0"/>
      <w:marBottom w:val="0"/>
      <w:divBdr>
        <w:top w:val="none" w:sz="0" w:space="0" w:color="auto"/>
        <w:left w:val="none" w:sz="0" w:space="0" w:color="auto"/>
        <w:bottom w:val="none" w:sz="0" w:space="0" w:color="auto"/>
        <w:right w:val="none" w:sz="0" w:space="0" w:color="auto"/>
      </w:divBdr>
    </w:div>
    <w:div w:id="816845239">
      <w:bodyDiv w:val="1"/>
      <w:marLeft w:val="0"/>
      <w:marRight w:val="0"/>
      <w:marTop w:val="0"/>
      <w:marBottom w:val="0"/>
      <w:divBdr>
        <w:top w:val="none" w:sz="0" w:space="0" w:color="auto"/>
        <w:left w:val="none" w:sz="0" w:space="0" w:color="auto"/>
        <w:bottom w:val="none" w:sz="0" w:space="0" w:color="auto"/>
        <w:right w:val="none" w:sz="0" w:space="0" w:color="auto"/>
      </w:divBdr>
    </w:div>
    <w:div w:id="817260461">
      <w:bodyDiv w:val="1"/>
      <w:marLeft w:val="0"/>
      <w:marRight w:val="0"/>
      <w:marTop w:val="0"/>
      <w:marBottom w:val="0"/>
      <w:divBdr>
        <w:top w:val="none" w:sz="0" w:space="0" w:color="auto"/>
        <w:left w:val="none" w:sz="0" w:space="0" w:color="auto"/>
        <w:bottom w:val="none" w:sz="0" w:space="0" w:color="auto"/>
        <w:right w:val="none" w:sz="0" w:space="0" w:color="auto"/>
      </w:divBdr>
    </w:div>
    <w:div w:id="818112068">
      <w:bodyDiv w:val="1"/>
      <w:marLeft w:val="0"/>
      <w:marRight w:val="0"/>
      <w:marTop w:val="0"/>
      <w:marBottom w:val="0"/>
      <w:divBdr>
        <w:top w:val="none" w:sz="0" w:space="0" w:color="auto"/>
        <w:left w:val="none" w:sz="0" w:space="0" w:color="auto"/>
        <w:bottom w:val="none" w:sz="0" w:space="0" w:color="auto"/>
        <w:right w:val="none" w:sz="0" w:space="0" w:color="auto"/>
      </w:divBdr>
    </w:div>
    <w:div w:id="827793350">
      <w:bodyDiv w:val="1"/>
      <w:marLeft w:val="0"/>
      <w:marRight w:val="0"/>
      <w:marTop w:val="0"/>
      <w:marBottom w:val="0"/>
      <w:divBdr>
        <w:top w:val="none" w:sz="0" w:space="0" w:color="auto"/>
        <w:left w:val="none" w:sz="0" w:space="0" w:color="auto"/>
        <w:bottom w:val="none" w:sz="0" w:space="0" w:color="auto"/>
        <w:right w:val="none" w:sz="0" w:space="0" w:color="auto"/>
      </w:divBdr>
    </w:div>
    <w:div w:id="827863040">
      <w:bodyDiv w:val="1"/>
      <w:marLeft w:val="0"/>
      <w:marRight w:val="0"/>
      <w:marTop w:val="0"/>
      <w:marBottom w:val="0"/>
      <w:divBdr>
        <w:top w:val="none" w:sz="0" w:space="0" w:color="auto"/>
        <w:left w:val="none" w:sz="0" w:space="0" w:color="auto"/>
        <w:bottom w:val="none" w:sz="0" w:space="0" w:color="auto"/>
        <w:right w:val="none" w:sz="0" w:space="0" w:color="auto"/>
      </w:divBdr>
    </w:div>
    <w:div w:id="830760169">
      <w:bodyDiv w:val="1"/>
      <w:marLeft w:val="0"/>
      <w:marRight w:val="0"/>
      <w:marTop w:val="0"/>
      <w:marBottom w:val="0"/>
      <w:divBdr>
        <w:top w:val="none" w:sz="0" w:space="0" w:color="auto"/>
        <w:left w:val="none" w:sz="0" w:space="0" w:color="auto"/>
        <w:bottom w:val="none" w:sz="0" w:space="0" w:color="auto"/>
        <w:right w:val="none" w:sz="0" w:space="0" w:color="auto"/>
      </w:divBdr>
    </w:div>
    <w:div w:id="842087691">
      <w:bodyDiv w:val="1"/>
      <w:marLeft w:val="0"/>
      <w:marRight w:val="0"/>
      <w:marTop w:val="0"/>
      <w:marBottom w:val="0"/>
      <w:divBdr>
        <w:top w:val="none" w:sz="0" w:space="0" w:color="auto"/>
        <w:left w:val="none" w:sz="0" w:space="0" w:color="auto"/>
        <w:bottom w:val="none" w:sz="0" w:space="0" w:color="auto"/>
        <w:right w:val="none" w:sz="0" w:space="0" w:color="auto"/>
      </w:divBdr>
    </w:div>
    <w:div w:id="843517288">
      <w:bodyDiv w:val="1"/>
      <w:marLeft w:val="0"/>
      <w:marRight w:val="0"/>
      <w:marTop w:val="0"/>
      <w:marBottom w:val="0"/>
      <w:divBdr>
        <w:top w:val="none" w:sz="0" w:space="0" w:color="auto"/>
        <w:left w:val="none" w:sz="0" w:space="0" w:color="auto"/>
        <w:bottom w:val="none" w:sz="0" w:space="0" w:color="auto"/>
        <w:right w:val="none" w:sz="0" w:space="0" w:color="auto"/>
      </w:divBdr>
    </w:div>
    <w:div w:id="843789230">
      <w:bodyDiv w:val="1"/>
      <w:marLeft w:val="0"/>
      <w:marRight w:val="0"/>
      <w:marTop w:val="0"/>
      <w:marBottom w:val="0"/>
      <w:divBdr>
        <w:top w:val="none" w:sz="0" w:space="0" w:color="auto"/>
        <w:left w:val="none" w:sz="0" w:space="0" w:color="auto"/>
        <w:bottom w:val="none" w:sz="0" w:space="0" w:color="auto"/>
        <w:right w:val="none" w:sz="0" w:space="0" w:color="auto"/>
      </w:divBdr>
    </w:div>
    <w:div w:id="850526542">
      <w:bodyDiv w:val="1"/>
      <w:marLeft w:val="0"/>
      <w:marRight w:val="0"/>
      <w:marTop w:val="0"/>
      <w:marBottom w:val="0"/>
      <w:divBdr>
        <w:top w:val="none" w:sz="0" w:space="0" w:color="auto"/>
        <w:left w:val="none" w:sz="0" w:space="0" w:color="auto"/>
        <w:bottom w:val="none" w:sz="0" w:space="0" w:color="auto"/>
        <w:right w:val="none" w:sz="0" w:space="0" w:color="auto"/>
      </w:divBdr>
    </w:div>
    <w:div w:id="857163144">
      <w:bodyDiv w:val="1"/>
      <w:marLeft w:val="0"/>
      <w:marRight w:val="0"/>
      <w:marTop w:val="0"/>
      <w:marBottom w:val="0"/>
      <w:divBdr>
        <w:top w:val="none" w:sz="0" w:space="0" w:color="auto"/>
        <w:left w:val="none" w:sz="0" w:space="0" w:color="auto"/>
        <w:bottom w:val="none" w:sz="0" w:space="0" w:color="auto"/>
        <w:right w:val="none" w:sz="0" w:space="0" w:color="auto"/>
      </w:divBdr>
    </w:div>
    <w:div w:id="858735462">
      <w:bodyDiv w:val="1"/>
      <w:marLeft w:val="0"/>
      <w:marRight w:val="0"/>
      <w:marTop w:val="0"/>
      <w:marBottom w:val="0"/>
      <w:divBdr>
        <w:top w:val="none" w:sz="0" w:space="0" w:color="auto"/>
        <w:left w:val="none" w:sz="0" w:space="0" w:color="auto"/>
        <w:bottom w:val="none" w:sz="0" w:space="0" w:color="auto"/>
        <w:right w:val="none" w:sz="0" w:space="0" w:color="auto"/>
      </w:divBdr>
    </w:div>
    <w:div w:id="861474536">
      <w:bodyDiv w:val="1"/>
      <w:marLeft w:val="0"/>
      <w:marRight w:val="0"/>
      <w:marTop w:val="0"/>
      <w:marBottom w:val="0"/>
      <w:divBdr>
        <w:top w:val="none" w:sz="0" w:space="0" w:color="auto"/>
        <w:left w:val="none" w:sz="0" w:space="0" w:color="auto"/>
        <w:bottom w:val="none" w:sz="0" w:space="0" w:color="auto"/>
        <w:right w:val="none" w:sz="0" w:space="0" w:color="auto"/>
      </w:divBdr>
    </w:div>
    <w:div w:id="869881560">
      <w:bodyDiv w:val="1"/>
      <w:marLeft w:val="0"/>
      <w:marRight w:val="0"/>
      <w:marTop w:val="0"/>
      <w:marBottom w:val="0"/>
      <w:divBdr>
        <w:top w:val="none" w:sz="0" w:space="0" w:color="auto"/>
        <w:left w:val="none" w:sz="0" w:space="0" w:color="auto"/>
        <w:bottom w:val="none" w:sz="0" w:space="0" w:color="auto"/>
        <w:right w:val="none" w:sz="0" w:space="0" w:color="auto"/>
      </w:divBdr>
    </w:div>
    <w:div w:id="879435679">
      <w:bodyDiv w:val="1"/>
      <w:marLeft w:val="0"/>
      <w:marRight w:val="0"/>
      <w:marTop w:val="0"/>
      <w:marBottom w:val="0"/>
      <w:divBdr>
        <w:top w:val="none" w:sz="0" w:space="0" w:color="auto"/>
        <w:left w:val="none" w:sz="0" w:space="0" w:color="auto"/>
        <w:bottom w:val="none" w:sz="0" w:space="0" w:color="auto"/>
        <w:right w:val="none" w:sz="0" w:space="0" w:color="auto"/>
      </w:divBdr>
    </w:div>
    <w:div w:id="886524673">
      <w:bodyDiv w:val="1"/>
      <w:marLeft w:val="0"/>
      <w:marRight w:val="0"/>
      <w:marTop w:val="0"/>
      <w:marBottom w:val="0"/>
      <w:divBdr>
        <w:top w:val="none" w:sz="0" w:space="0" w:color="auto"/>
        <w:left w:val="none" w:sz="0" w:space="0" w:color="auto"/>
        <w:bottom w:val="none" w:sz="0" w:space="0" w:color="auto"/>
        <w:right w:val="none" w:sz="0" w:space="0" w:color="auto"/>
      </w:divBdr>
    </w:div>
    <w:div w:id="895507579">
      <w:bodyDiv w:val="1"/>
      <w:marLeft w:val="0"/>
      <w:marRight w:val="0"/>
      <w:marTop w:val="0"/>
      <w:marBottom w:val="0"/>
      <w:divBdr>
        <w:top w:val="none" w:sz="0" w:space="0" w:color="auto"/>
        <w:left w:val="none" w:sz="0" w:space="0" w:color="auto"/>
        <w:bottom w:val="none" w:sz="0" w:space="0" w:color="auto"/>
        <w:right w:val="none" w:sz="0" w:space="0" w:color="auto"/>
      </w:divBdr>
    </w:div>
    <w:div w:id="897863750">
      <w:bodyDiv w:val="1"/>
      <w:marLeft w:val="0"/>
      <w:marRight w:val="0"/>
      <w:marTop w:val="0"/>
      <w:marBottom w:val="0"/>
      <w:divBdr>
        <w:top w:val="none" w:sz="0" w:space="0" w:color="auto"/>
        <w:left w:val="none" w:sz="0" w:space="0" w:color="auto"/>
        <w:bottom w:val="none" w:sz="0" w:space="0" w:color="auto"/>
        <w:right w:val="none" w:sz="0" w:space="0" w:color="auto"/>
      </w:divBdr>
    </w:div>
    <w:div w:id="903296850">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6868358">
      <w:bodyDiv w:val="1"/>
      <w:marLeft w:val="0"/>
      <w:marRight w:val="0"/>
      <w:marTop w:val="0"/>
      <w:marBottom w:val="0"/>
      <w:divBdr>
        <w:top w:val="none" w:sz="0" w:space="0" w:color="auto"/>
        <w:left w:val="none" w:sz="0" w:space="0" w:color="auto"/>
        <w:bottom w:val="none" w:sz="0" w:space="0" w:color="auto"/>
        <w:right w:val="none" w:sz="0" w:space="0" w:color="auto"/>
      </w:divBdr>
    </w:div>
    <w:div w:id="917666546">
      <w:bodyDiv w:val="1"/>
      <w:marLeft w:val="0"/>
      <w:marRight w:val="0"/>
      <w:marTop w:val="0"/>
      <w:marBottom w:val="0"/>
      <w:divBdr>
        <w:top w:val="none" w:sz="0" w:space="0" w:color="auto"/>
        <w:left w:val="none" w:sz="0" w:space="0" w:color="auto"/>
        <w:bottom w:val="none" w:sz="0" w:space="0" w:color="auto"/>
        <w:right w:val="none" w:sz="0" w:space="0" w:color="auto"/>
      </w:divBdr>
    </w:div>
    <w:div w:id="926815308">
      <w:bodyDiv w:val="1"/>
      <w:marLeft w:val="0"/>
      <w:marRight w:val="0"/>
      <w:marTop w:val="0"/>
      <w:marBottom w:val="0"/>
      <w:divBdr>
        <w:top w:val="none" w:sz="0" w:space="0" w:color="auto"/>
        <w:left w:val="none" w:sz="0" w:space="0" w:color="auto"/>
        <w:bottom w:val="none" w:sz="0" w:space="0" w:color="auto"/>
        <w:right w:val="none" w:sz="0" w:space="0" w:color="auto"/>
      </w:divBdr>
    </w:div>
    <w:div w:id="933511491">
      <w:bodyDiv w:val="1"/>
      <w:marLeft w:val="0"/>
      <w:marRight w:val="0"/>
      <w:marTop w:val="0"/>
      <w:marBottom w:val="0"/>
      <w:divBdr>
        <w:top w:val="none" w:sz="0" w:space="0" w:color="auto"/>
        <w:left w:val="none" w:sz="0" w:space="0" w:color="auto"/>
        <w:bottom w:val="none" w:sz="0" w:space="0" w:color="auto"/>
        <w:right w:val="none" w:sz="0" w:space="0" w:color="auto"/>
      </w:divBdr>
    </w:div>
    <w:div w:id="939684789">
      <w:bodyDiv w:val="1"/>
      <w:marLeft w:val="0"/>
      <w:marRight w:val="0"/>
      <w:marTop w:val="0"/>
      <w:marBottom w:val="0"/>
      <w:divBdr>
        <w:top w:val="none" w:sz="0" w:space="0" w:color="auto"/>
        <w:left w:val="none" w:sz="0" w:space="0" w:color="auto"/>
        <w:bottom w:val="none" w:sz="0" w:space="0" w:color="auto"/>
        <w:right w:val="none" w:sz="0" w:space="0" w:color="auto"/>
      </w:divBdr>
    </w:div>
    <w:div w:id="944578918">
      <w:bodyDiv w:val="1"/>
      <w:marLeft w:val="0"/>
      <w:marRight w:val="0"/>
      <w:marTop w:val="0"/>
      <w:marBottom w:val="0"/>
      <w:divBdr>
        <w:top w:val="none" w:sz="0" w:space="0" w:color="auto"/>
        <w:left w:val="none" w:sz="0" w:space="0" w:color="auto"/>
        <w:bottom w:val="none" w:sz="0" w:space="0" w:color="auto"/>
        <w:right w:val="none" w:sz="0" w:space="0" w:color="auto"/>
      </w:divBdr>
    </w:div>
    <w:div w:id="954097382">
      <w:bodyDiv w:val="1"/>
      <w:marLeft w:val="0"/>
      <w:marRight w:val="0"/>
      <w:marTop w:val="0"/>
      <w:marBottom w:val="0"/>
      <w:divBdr>
        <w:top w:val="none" w:sz="0" w:space="0" w:color="auto"/>
        <w:left w:val="none" w:sz="0" w:space="0" w:color="auto"/>
        <w:bottom w:val="none" w:sz="0" w:space="0" w:color="auto"/>
        <w:right w:val="none" w:sz="0" w:space="0" w:color="auto"/>
      </w:divBdr>
    </w:div>
    <w:div w:id="961037015">
      <w:bodyDiv w:val="1"/>
      <w:marLeft w:val="0"/>
      <w:marRight w:val="0"/>
      <w:marTop w:val="0"/>
      <w:marBottom w:val="0"/>
      <w:divBdr>
        <w:top w:val="none" w:sz="0" w:space="0" w:color="auto"/>
        <w:left w:val="none" w:sz="0" w:space="0" w:color="auto"/>
        <w:bottom w:val="none" w:sz="0" w:space="0" w:color="auto"/>
        <w:right w:val="none" w:sz="0" w:space="0" w:color="auto"/>
      </w:divBdr>
    </w:div>
    <w:div w:id="967975756">
      <w:bodyDiv w:val="1"/>
      <w:marLeft w:val="0"/>
      <w:marRight w:val="0"/>
      <w:marTop w:val="0"/>
      <w:marBottom w:val="0"/>
      <w:divBdr>
        <w:top w:val="none" w:sz="0" w:space="0" w:color="auto"/>
        <w:left w:val="none" w:sz="0" w:space="0" w:color="auto"/>
        <w:bottom w:val="none" w:sz="0" w:space="0" w:color="auto"/>
        <w:right w:val="none" w:sz="0" w:space="0" w:color="auto"/>
      </w:divBdr>
    </w:div>
    <w:div w:id="968241499">
      <w:bodyDiv w:val="1"/>
      <w:marLeft w:val="0"/>
      <w:marRight w:val="0"/>
      <w:marTop w:val="0"/>
      <w:marBottom w:val="0"/>
      <w:divBdr>
        <w:top w:val="none" w:sz="0" w:space="0" w:color="auto"/>
        <w:left w:val="none" w:sz="0" w:space="0" w:color="auto"/>
        <w:bottom w:val="none" w:sz="0" w:space="0" w:color="auto"/>
        <w:right w:val="none" w:sz="0" w:space="0" w:color="auto"/>
      </w:divBdr>
    </w:div>
    <w:div w:id="981354090">
      <w:bodyDiv w:val="1"/>
      <w:marLeft w:val="0"/>
      <w:marRight w:val="0"/>
      <w:marTop w:val="0"/>
      <w:marBottom w:val="0"/>
      <w:divBdr>
        <w:top w:val="none" w:sz="0" w:space="0" w:color="auto"/>
        <w:left w:val="none" w:sz="0" w:space="0" w:color="auto"/>
        <w:bottom w:val="none" w:sz="0" w:space="0" w:color="auto"/>
        <w:right w:val="none" w:sz="0" w:space="0" w:color="auto"/>
      </w:divBdr>
    </w:div>
    <w:div w:id="988941221">
      <w:bodyDiv w:val="1"/>
      <w:marLeft w:val="0"/>
      <w:marRight w:val="0"/>
      <w:marTop w:val="0"/>
      <w:marBottom w:val="0"/>
      <w:divBdr>
        <w:top w:val="none" w:sz="0" w:space="0" w:color="auto"/>
        <w:left w:val="none" w:sz="0" w:space="0" w:color="auto"/>
        <w:bottom w:val="none" w:sz="0" w:space="0" w:color="auto"/>
        <w:right w:val="none" w:sz="0" w:space="0" w:color="auto"/>
      </w:divBdr>
    </w:div>
    <w:div w:id="989211969">
      <w:bodyDiv w:val="1"/>
      <w:marLeft w:val="0"/>
      <w:marRight w:val="0"/>
      <w:marTop w:val="0"/>
      <w:marBottom w:val="0"/>
      <w:divBdr>
        <w:top w:val="none" w:sz="0" w:space="0" w:color="auto"/>
        <w:left w:val="none" w:sz="0" w:space="0" w:color="auto"/>
        <w:bottom w:val="none" w:sz="0" w:space="0" w:color="auto"/>
        <w:right w:val="none" w:sz="0" w:space="0" w:color="auto"/>
      </w:divBdr>
    </w:div>
    <w:div w:id="991103847">
      <w:bodyDiv w:val="1"/>
      <w:marLeft w:val="0"/>
      <w:marRight w:val="0"/>
      <w:marTop w:val="0"/>
      <w:marBottom w:val="0"/>
      <w:divBdr>
        <w:top w:val="none" w:sz="0" w:space="0" w:color="auto"/>
        <w:left w:val="none" w:sz="0" w:space="0" w:color="auto"/>
        <w:bottom w:val="none" w:sz="0" w:space="0" w:color="auto"/>
        <w:right w:val="none" w:sz="0" w:space="0" w:color="auto"/>
      </w:divBdr>
    </w:div>
    <w:div w:id="1004472975">
      <w:bodyDiv w:val="1"/>
      <w:marLeft w:val="0"/>
      <w:marRight w:val="0"/>
      <w:marTop w:val="0"/>
      <w:marBottom w:val="0"/>
      <w:divBdr>
        <w:top w:val="none" w:sz="0" w:space="0" w:color="auto"/>
        <w:left w:val="none" w:sz="0" w:space="0" w:color="auto"/>
        <w:bottom w:val="none" w:sz="0" w:space="0" w:color="auto"/>
        <w:right w:val="none" w:sz="0" w:space="0" w:color="auto"/>
      </w:divBdr>
    </w:div>
    <w:div w:id="1004749951">
      <w:bodyDiv w:val="1"/>
      <w:marLeft w:val="0"/>
      <w:marRight w:val="0"/>
      <w:marTop w:val="0"/>
      <w:marBottom w:val="0"/>
      <w:divBdr>
        <w:top w:val="none" w:sz="0" w:space="0" w:color="auto"/>
        <w:left w:val="none" w:sz="0" w:space="0" w:color="auto"/>
        <w:bottom w:val="none" w:sz="0" w:space="0" w:color="auto"/>
        <w:right w:val="none" w:sz="0" w:space="0" w:color="auto"/>
      </w:divBdr>
    </w:div>
    <w:div w:id="1013385797">
      <w:bodyDiv w:val="1"/>
      <w:marLeft w:val="0"/>
      <w:marRight w:val="0"/>
      <w:marTop w:val="0"/>
      <w:marBottom w:val="0"/>
      <w:divBdr>
        <w:top w:val="none" w:sz="0" w:space="0" w:color="auto"/>
        <w:left w:val="none" w:sz="0" w:space="0" w:color="auto"/>
        <w:bottom w:val="none" w:sz="0" w:space="0" w:color="auto"/>
        <w:right w:val="none" w:sz="0" w:space="0" w:color="auto"/>
      </w:divBdr>
    </w:div>
    <w:div w:id="1014576234">
      <w:bodyDiv w:val="1"/>
      <w:marLeft w:val="0"/>
      <w:marRight w:val="0"/>
      <w:marTop w:val="0"/>
      <w:marBottom w:val="0"/>
      <w:divBdr>
        <w:top w:val="none" w:sz="0" w:space="0" w:color="auto"/>
        <w:left w:val="none" w:sz="0" w:space="0" w:color="auto"/>
        <w:bottom w:val="none" w:sz="0" w:space="0" w:color="auto"/>
        <w:right w:val="none" w:sz="0" w:space="0" w:color="auto"/>
      </w:divBdr>
    </w:div>
    <w:div w:id="1016419838">
      <w:bodyDiv w:val="1"/>
      <w:marLeft w:val="0"/>
      <w:marRight w:val="0"/>
      <w:marTop w:val="0"/>
      <w:marBottom w:val="0"/>
      <w:divBdr>
        <w:top w:val="none" w:sz="0" w:space="0" w:color="auto"/>
        <w:left w:val="none" w:sz="0" w:space="0" w:color="auto"/>
        <w:bottom w:val="none" w:sz="0" w:space="0" w:color="auto"/>
        <w:right w:val="none" w:sz="0" w:space="0" w:color="auto"/>
      </w:divBdr>
    </w:div>
    <w:div w:id="1027102571">
      <w:bodyDiv w:val="1"/>
      <w:marLeft w:val="0"/>
      <w:marRight w:val="0"/>
      <w:marTop w:val="0"/>
      <w:marBottom w:val="0"/>
      <w:divBdr>
        <w:top w:val="none" w:sz="0" w:space="0" w:color="auto"/>
        <w:left w:val="none" w:sz="0" w:space="0" w:color="auto"/>
        <w:bottom w:val="none" w:sz="0" w:space="0" w:color="auto"/>
        <w:right w:val="none" w:sz="0" w:space="0" w:color="auto"/>
      </w:divBdr>
    </w:div>
    <w:div w:id="1032146912">
      <w:bodyDiv w:val="1"/>
      <w:marLeft w:val="0"/>
      <w:marRight w:val="0"/>
      <w:marTop w:val="0"/>
      <w:marBottom w:val="0"/>
      <w:divBdr>
        <w:top w:val="none" w:sz="0" w:space="0" w:color="auto"/>
        <w:left w:val="none" w:sz="0" w:space="0" w:color="auto"/>
        <w:bottom w:val="none" w:sz="0" w:space="0" w:color="auto"/>
        <w:right w:val="none" w:sz="0" w:space="0" w:color="auto"/>
      </w:divBdr>
    </w:div>
    <w:div w:id="1032920489">
      <w:bodyDiv w:val="1"/>
      <w:marLeft w:val="0"/>
      <w:marRight w:val="0"/>
      <w:marTop w:val="0"/>
      <w:marBottom w:val="0"/>
      <w:divBdr>
        <w:top w:val="none" w:sz="0" w:space="0" w:color="auto"/>
        <w:left w:val="none" w:sz="0" w:space="0" w:color="auto"/>
        <w:bottom w:val="none" w:sz="0" w:space="0" w:color="auto"/>
        <w:right w:val="none" w:sz="0" w:space="0" w:color="auto"/>
      </w:divBdr>
    </w:div>
    <w:div w:id="1035079030">
      <w:bodyDiv w:val="1"/>
      <w:marLeft w:val="0"/>
      <w:marRight w:val="0"/>
      <w:marTop w:val="0"/>
      <w:marBottom w:val="0"/>
      <w:divBdr>
        <w:top w:val="none" w:sz="0" w:space="0" w:color="auto"/>
        <w:left w:val="none" w:sz="0" w:space="0" w:color="auto"/>
        <w:bottom w:val="none" w:sz="0" w:space="0" w:color="auto"/>
        <w:right w:val="none" w:sz="0" w:space="0" w:color="auto"/>
      </w:divBdr>
    </w:div>
    <w:div w:id="1036850386">
      <w:bodyDiv w:val="1"/>
      <w:marLeft w:val="0"/>
      <w:marRight w:val="0"/>
      <w:marTop w:val="0"/>
      <w:marBottom w:val="0"/>
      <w:divBdr>
        <w:top w:val="none" w:sz="0" w:space="0" w:color="auto"/>
        <w:left w:val="none" w:sz="0" w:space="0" w:color="auto"/>
        <w:bottom w:val="none" w:sz="0" w:space="0" w:color="auto"/>
        <w:right w:val="none" w:sz="0" w:space="0" w:color="auto"/>
      </w:divBdr>
    </w:div>
    <w:div w:id="1039553733">
      <w:bodyDiv w:val="1"/>
      <w:marLeft w:val="0"/>
      <w:marRight w:val="0"/>
      <w:marTop w:val="0"/>
      <w:marBottom w:val="0"/>
      <w:divBdr>
        <w:top w:val="none" w:sz="0" w:space="0" w:color="auto"/>
        <w:left w:val="none" w:sz="0" w:space="0" w:color="auto"/>
        <w:bottom w:val="none" w:sz="0" w:space="0" w:color="auto"/>
        <w:right w:val="none" w:sz="0" w:space="0" w:color="auto"/>
      </w:divBdr>
    </w:div>
    <w:div w:id="1042440042">
      <w:bodyDiv w:val="1"/>
      <w:marLeft w:val="0"/>
      <w:marRight w:val="0"/>
      <w:marTop w:val="0"/>
      <w:marBottom w:val="0"/>
      <w:divBdr>
        <w:top w:val="none" w:sz="0" w:space="0" w:color="auto"/>
        <w:left w:val="none" w:sz="0" w:space="0" w:color="auto"/>
        <w:bottom w:val="none" w:sz="0" w:space="0" w:color="auto"/>
        <w:right w:val="none" w:sz="0" w:space="0" w:color="auto"/>
      </w:divBdr>
    </w:div>
    <w:div w:id="1044524310">
      <w:bodyDiv w:val="1"/>
      <w:marLeft w:val="0"/>
      <w:marRight w:val="0"/>
      <w:marTop w:val="0"/>
      <w:marBottom w:val="0"/>
      <w:divBdr>
        <w:top w:val="none" w:sz="0" w:space="0" w:color="auto"/>
        <w:left w:val="none" w:sz="0" w:space="0" w:color="auto"/>
        <w:bottom w:val="none" w:sz="0" w:space="0" w:color="auto"/>
        <w:right w:val="none" w:sz="0" w:space="0" w:color="auto"/>
      </w:divBdr>
    </w:div>
    <w:div w:id="1049453072">
      <w:bodyDiv w:val="1"/>
      <w:marLeft w:val="0"/>
      <w:marRight w:val="0"/>
      <w:marTop w:val="0"/>
      <w:marBottom w:val="0"/>
      <w:divBdr>
        <w:top w:val="none" w:sz="0" w:space="0" w:color="auto"/>
        <w:left w:val="none" w:sz="0" w:space="0" w:color="auto"/>
        <w:bottom w:val="none" w:sz="0" w:space="0" w:color="auto"/>
        <w:right w:val="none" w:sz="0" w:space="0" w:color="auto"/>
      </w:divBdr>
    </w:div>
    <w:div w:id="1049693337">
      <w:bodyDiv w:val="1"/>
      <w:marLeft w:val="0"/>
      <w:marRight w:val="0"/>
      <w:marTop w:val="0"/>
      <w:marBottom w:val="0"/>
      <w:divBdr>
        <w:top w:val="none" w:sz="0" w:space="0" w:color="auto"/>
        <w:left w:val="none" w:sz="0" w:space="0" w:color="auto"/>
        <w:bottom w:val="none" w:sz="0" w:space="0" w:color="auto"/>
        <w:right w:val="none" w:sz="0" w:space="0" w:color="auto"/>
      </w:divBdr>
    </w:div>
    <w:div w:id="1051151783">
      <w:bodyDiv w:val="1"/>
      <w:marLeft w:val="0"/>
      <w:marRight w:val="0"/>
      <w:marTop w:val="0"/>
      <w:marBottom w:val="0"/>
      <w:divBdr>
        <w:top w:val="none" w:sz="0" w:space="0" w:color="auto"/>
        <w:left w:val="none" w:sz="0" w:space="0" w:color="auto"/>
        <w:bottom w:val="none" w:sz="0" w:space="0" w:color="auto"/>
        <w:right w:val="none" w:sz="0" w:space="0" w:color="auto"/>
      </w:divBdr>
    </w:div>
    <w:div w:id="1051688777">
      <w:bodyDiv w:val="1"/>
      <w:marLeft w:val="0"/>
      <w:marRight w:val="0"/>
      <w:marTop w:val="0"/>
      <w:marBottom w:val="0"/>
      <w:divBdr>
        <w:top w:val="none" w:sz="0" w:space="0" w:color="auto"/>
        <w:left w:val="none" w:sz="0" w:space="0" w:color="auto"/>
        <w:bottom w:val="none" w:sz="0" w:space="0" w:color="auto"/>
        <w:right w:val="none" w:sz="0" w:space="0" w:color="auto"/>
      </w:divBdr>
    </w:div>
    <w:div w:id="1075471073">
      <w:bodyDiv w:val="1"/>
      <w:marLeft w:val="0"/>
      <w:marRight w:val="0"/>
      <w:marTop w:val="0"/>
      <w:marBottom w:val="0"/>
      <w:divBdr>
        <w:top w:val="none" w:sz="0" w:space="0" w:color="auto"/>
        <w:left w:val="none" w:sz="0" w:space="0" w:color="auto"/>
        <w:bottom w:val="none" w:sz="0" w:space="0" w:color="auto"/>
        <w:right w:val="none" w:sz="0" w:space="0" w:color="auto"/>
      </w:divBdr>
    </w:div>
    <w:div w:id="1084573223">
      <w:bodyDiv w:val="1"/>
      <w:marLeft w:val="0"/>
      <w:marRight w:val="0"/>
      <w:marTop w:val="0"/>
      <w:marBottom w:val="0"/>
      <w:divBdr>
        <w:top w:val="none" w:sz="0" w:space="0" w:color="auto"/>
        <w:left w:val="none" w:sz="0" w:space="0" w:color="auto"/>
        <w:bottom w:val="none" w:sz="0" w:space="0" w:color="auto"/>
        <w:right w:val="none" w:sz="0" w:space="0" w:color="auto"/>
      </w:divBdr>
    </w:div>
    <w:div w:id="1085302366">
      <w:bodyDiv w:val="1"/>
      <w:marLeft w:val="0"/>
      <w:marRight w:val="0"/>
      <w:marTop w:val="0"/>
      <w:marBottom w:val="0"/>
      <w:divBdr>
        <w:top w:val="none" w:sz="0" w:space="0" w:color="auto"/>
        <w:left w:val="none" w:sz="0" w:space="0" w:color="auto"/>
        <w:bottom w:val="none" w:sz="0" w:space="0" w:color="auto"/>
        <w:right w:val="none" w:sz="0" w:space="0" w:color="auto"/>
      </w:divBdr>
    </w:div>
    <w:div w:id="1092824889">
      <w:bodyDiv w:val="1"/>
      <w:marLeft w:val="0"/>
      <w:marRight w:val="0"/>
      <w:marTop w:val="0"/>
      <w:marBottom w:val="0"/>
      <w:divBdr>
        <w:top w:val="none" w:sz="0" w:space="0" w:color="auto"/>
        <w:left w:val="none" w:sz="0" w:space="0" w:color="auto"/>
        <w:bottom w:val="none" w:sz="0" w:space="0" w:color="auto"/>
        <w:right w:val="none" w:sz="0" w:space="0" w:color="auto"/>
      </w:divBdr>
    </w:div>
    <w:div w:id="1093818174">
      <w:bodyDiv w:val="1"/>
      <w:marLeft w:val="0"/>
      <w:marRight w:val="0"/>
      <w:marTop w:val="0"/>
      <w:marBottom w:val="0"/>
      <w:divBdr>
        <w:top w:val="none" w:sz="0" w:space="0" w:color="auto"/>
        <w:left w:val="none" w:sz="0" w:space="0" w:color="auto"/>
        <w:bottom w:val="none" w:sz="0" w:space="0" w:color="auto"/>
        <w:right w:val="none" w:sz="0" w:space="0" w:color="auto"/>
      </w:divBdr>
    </w:div>
    <w:div w:id="1105155669">
      <w:bodyDiv w:val="1"/>
      <w:marLeft w:val="0"/>
      <w:marRight w:val="0"/>
      <w:marTop w:val="0"/>
      <w:marBottom w:val="0"/>
      <w:divBdr>
        <w:top w:val="none" w:sz="0" w:space="0" w:color="auto"/>
        <w:left w:val="none" w:sz="0" w:space="0" w:color="auto"/>
        <w:bottom w:val="none" w:sz="0" w:space="0" w:color="auto"/>
        <w:right w:val="none" w:sz="0" w:space="0" w:color="auto"/>
      </w:divBdr>
    </w:div>
    <w:div w:id="1109155713">
      <w:bodyDiv w:val="1"/>
      <w:marLeft w:val="0"/>
      <w:marRight w:val="0"/>
      <w:marTop w:val="0"/>
      <w:marBottom w:val="0"/>
      <w:divBdr>
        <w:top w:val="none" w:sz="0" w:space="0" w:color="auto"/>
        <w:left w:val="none" w:sz="0" w:space="0" w:color="auto"/>
        <w:bottom w:val="none" w:sz="0" w:space="0" w:color="auto"/>
        <w:right w:val="none" w:sz="0" w:space="0" w:color="auto"/>
      </w:divBdr>
    </w:div>
    <w:div w:id="1110391181">
      <w:bodyDiv w:val="1"/>
      <w:marLeft w:val="0"/>
      <w:marRight w:val="0"/>
      <w:marTop w:val="0"/>
      <w:marBottom w:val="0"/>
      <w:divBdr>
        <w:top w:val="none" w:sz="0" w:space="0" w:color="auto"/>
        <w:left w:val="none" w:sz="0" w:space="0" w:color="auto"/>
        <w:bottom w:val="none" w:sz="0" w:space="0" w:color="auto"/>
        <w:right w:val="none" w:sz="0" w:space="0" w:color="auto"/>
      </w:divBdr>
    </w:div>
    <w:div w:id="1111434477">
      <w:bodyDiv w:val="1"/>
      <w:marLeft w:val="0"/>
      <w:marRight w:val="0"/>
      <w:marTop w:val="0"/>
      <w:marBottom w:val="0"/>
      <w:divBdr>
        <w:top w:val="none" w:sz="0" w:space="0" w:color="auto"/>
        <w:left w:val="none" w:sz="0" w:space="0" w:color="auto"/>
        <w:bottom w:val="none" w:sz="0" w:space="0" w:color="auto"/>
        <w:right w:val="none" w:sz="0" w:space="0" w:color="auto"/>
      </w:divBdr>
    </w:div>
    <w:div w:id="1117139790">
      <w:bodyDiv w:val="1"/>
      <w:marLeft w:val="0"/>
      <w:marRight w:val="0"/>
      <w:marTop w:val="0"/>
      <w:marBottom w:val="0"/>
      <w:divBdr>
        <w:top w:val="none" w:sz="0" w:space="0" w:color="auto"/>
        <w:left w:val="none" w:sz="0" w:space="0" w:color="auto"/>
        <w:bottom w:val="none" w:sz="0" w:space="0" w:color="auto"/>
        <w:right w:val="none" w:sz="0" w:space="0" w:color="auto"/>
      </w:divBdr>
    </w:div>
    <w:div w:id="1132140634">
      <w:bodyDiv w:val="1"/>
      <w:marLeft w:val="0"/>
      <w:marRight w:val="0"/>
      <w:marTop w:val="0"/>
      <w:marBottom w:val="0"/>
      <w:divBdr>
        <w:top w:val="none" w:sz="0" w:space="0" w:color="auto"/>
        <w:left w:val="none" w:sz="0" w:space="0" w:color="auto"/>
        <w:bottom w:val="none" w:sz="0" w:space="0" w:color="auto"/>
        <w:right w:val="none" w:sz="0" w:space="0" w:color="auto"/>
      </w:divBdr>
    </w:div>
    <w:div w:id="1147671910">
      <w:bodyDiv w:val="1"/>
      <w:marLeft w:val="0"/>
      <w:marRight w:val="0"/>
      <w:marTop w:val="0"/>
      <w:marBottom w:val="0"/>
      <w:divBdr>
        <w:top w:val="none" w:sz="0" w:space="0" w:color="auto"/>
        <w:left w:val="none" w:sz="0" w:space="0" w:color="auto"/>
        <w:bottom w:val="none" w:sz="0" w:space="0" w:color="auto"/>
        <w:right w:val="none" w:sz="0" w:space="0" w:color="auto"/>
      </w:divBdr>
    </w:div>
    <w:div w:id="1162282127">
      <w:bodyDiv w:val="1"/>
      <w:marLeft w:val="0"/>
      <w:marRight w:val="0"/>
      <w:marTop w:val="0"/>
      <w:marBottom w:val="0"/>
      <w:divBdr>
        <w:top w:val="none" w:sz="0" w:space="0" w:color="auto"/>
        <w:left w:val="none" w:sz="0" w:space="0" w:color="auto"/>
        <w:bottom w:val="none" w:sz="0" w:space="0" w:color="auto"/>
        <w:right w:val="none" w:sz="0" w:space="0" w:color="auto"/>
      </w:divBdr>
    </w:div>
    <w:div w:id="1169491261">
      <w:bodyDiv w:val="1"/>
      <w:marLeft w:val="0"/>
      <w:marRight w:val="0"/>
      <w:marTop w:val="0"/>
      <w:marBottom w:val="0"/>
      <w:divBdr>
        <w:top w:val="none" w:sz="0" w:space="0" w:color="auto"/>
        <w:left w:val="none" w:sz="0" w:space="0" w:color="auto"/>
        <w:bottom w:val="none" w:sz="0" w:space="0" w:color="auto"/>
        <w:right w:val="none" w:sz="0" w:space="0" w:color="auto"/>
      </w:divBdr>
    </w:div>
    <w:div w:id="1174758220">
      <w:bodyDiv w:val="1"/>
      <w:marLeft w:val="0"/>
      <w:marRight w:val="0"/>
      <w:marTop w:val="0"/>
      <w:marBottom w:val="0"/>
      <w:divBdr>
        <w:top w:val="none" w:sz="0" w:space="0" w:color="auto"/>
        <w:left w:val="none" w:sz="0" w:space="0" w:color="auto"/>
        <w:bottom w:val="none" w:sz="0" w:space="0" w:color="auto"/>
        <w:right w:val="none" w:sz="0" w:space="0" w:color="auto"/>
      </w:divBdr>
    </w:div>
    <w:div w:id="1177354917">
      <w:bodyDiv w:val="1"/>
      <w:marLeft w:val="0"/>
      <w:marRight w:val="0"/>
      <w:marTop w:val="0"/>
      <w:marBottom w:val="0"/>
      <w:divBdr>
        <w:top w:val="none" w:sz="0" w:space="0" w:color="auto"/>
        <w:left w:val="none" w:sz="0" w:space="0" w:color="auto"/>
        <w:bottom w:val="none" w:sz="0" w:space="0" w:color="auto"/>
        <w:right w:val="none" w:sz="0" w:space="0" w:color="auto"/>
      </w:divBdr>
    </w:div>
    <w:div w:id="1177424496">
      <w:bodyDiv w:val="1"/>
      <w:marLeft w:val="0"/>
      <w:marRight w:val="0"/>
      <w:marTop w:val="0"/>
      <w:marBottom w:val="0"/>
      <w:divBdr>
        <w:top w:val="none" w:sz="0" w:space="0" w:color="auto"/>
        <w:left w:val="none" w:sz="0" w:space="0" w:color="auto"/>
        <w:bottom w:val="none" w:sz="0" w:space="0" w:color="auto"/>
        <w:right w:val="none" w:sz="0" w:space="0" w:color="auto"/>
      </w:divBdr>
    </w:div>
    <w:div w:id="1184829903">
      <w:bodyDiv w:val="1"/>
      <w:marLeft w:val="0"/>
      <w:marRight w:val="0"/>
      <w:marTop w:val="0"/>
      <w:marBottom w:val="0"/>
      <w:divBdr>
        <w:top w:val="none" w:sz="0" w:space="0" w:color="auto"/>
        <w:left w:val="none" w:sz="0" w:space="0" w:color="auto"/>
        <w:bottom w:val="none" w:sz="0" w:space="0" w:color="auto"/>
        <w:right w:val="none" w:sz="0" w:space="0" w:color="auto"/>
      </w:divBdr>
    </w:div>
    <w:div w:id="1207907333">
      <w:bodyDiv w:val="1"/>
      <w:marLeft w:val="0"/>
      <w:marRight w:val="0"/>
      <w:marTop w:val="0"/>
      <w:marBottom w:val="0"/>
      <w:divBdr>
        <w:top w:val="none" w:sz="0" w:space="0" w:color="auto"/>
        <w:left w:val="none" w:sz="0" w:space="0" w:color="auto"/>
        <w:bottom w:val="none" w:sz="0" w:space="0" w:color="auto"/>
        <w:right w:val="none" w:sz="0" w:space="0" w:color="auto"/>
      </w:divBdr>
    </w:div>
    <w:div w:id="1211695984">
      <w:bodyDiv w:val="1"/>
      <w:marLeft w:val="0"/>
      <w:marRight w:val="0"/>
      <w:marTop w:val="0"/>
      <w:marBottom w:val="0"/>
      <w:divBdr>
        <w:top w:val="none" w:sz="0" w:space="0" w:color="auto"/>
        <w:left w:val="none" w:sz="0" w:space="0" w:color="auto"/>
        <w:bottom w:val="none" w:sz="0" w:space="0" w:color="auto"/>
        <w:right w:val="none" w:sz="0" w:space="0" w:color="auto"/>
      </w:divBdr>
    </w:div>
    <w:div w:id="1214200194">
      <w:bodyDiv w:val="1"/>
      <w:marLeft w:val="0"/>
      <w:marRight w:val="0"/>
      <w:marTop w:val="0"/>
      <w:marBottom w:val="0"/>
      <w:divBdr>
        <w:top w:val="none" w:sz="0" w:space="0" w:color="auto"/>
        <w:left w:val="none" w:sz="0" w:space="0" w:color="auto"/>
        <w:bottom w:val="none" w:sz="0" w:space="0" w:color="auto"/>
        <w:right w:val="none" w:sz="0" w:space="0" w:color="auto"/>
      </w:divBdr>
    </w:div>
    <w:div w:id="1220440495">
      <w:bodyDiv w:val="1"/>
      <w:marLeft w:val="0"/>
      <w:marRight w:val="0"/>
      <w:marTop w:val="0"/>
      <w:marBottom w:val="0"/>
      <w:divBdr>
        <w:top w:val="none" w:sz="0" w:space="0" w:color="auto"/>
        <w:left w:val="none" w:sz="0" w:space="0" w:color="auto"/>
        <w:bottom w:val="none" w:sz="0" w:space="0" w:color="auto"/>
        <w:right w:val="none" w:sz="0" w:space="0" w:color="auto"/>
      </w:divBdr>
    </w:div>
    <w:div w:id="1220897731">
      <w:bodyDiv w:val="1"/>
      <w:marLeft w:val="0"/>
      <w:marRight w:val="0"/>
      <w:marTop w:val="0"/>
      <w:marBottom w:val="0"/>
      <w:divBdr>
        <w:top w:val="none" w:sz="0" w:space="0" w:color="auto"/>
        <w:left w:val="none" w:sz="0" w:space="0" w:color="auto"/>
        <w:bottom w:val="none" w:sz="0" w:space="0" w:color="auto"/>
        <w:right w:val="none" w:sz="0" w:space="0" w:color="auto"/>
      </w:divBdr>
    </w:div>
    <w:div w:id="1236430545">
      <w:bodyDiv w:val="1"/>
      <w:marLeft w:val="0"/>
      <w:marRight w:val="0"/>
      <w:marTop w:val="0"/>
      <w:marBottom w:val="0"/>
      <w:divBdr>
        <w:top w:val="none" w:sz="0" w:space="0" w:color="auto"/>
        <w:left w:val="none" w:sz="0" w:space="0" w:color="auto"/>
        <w:bottom w:val="none" w:sz="0" w:space="0" w:color="auto"/>
        <w:right w:val="none" w:sz="0" w:space="0" w:color="auto"/>
      </w:divBdr>
    </w:div>
    <w:div w:id="1243834080">
      <w:bodyDiv w:val="1"/>
      <w:marLeft w:val="0"/>
      <w:marRight w:val="0"/>
      <w:marTop w:val="0"/>
      <w:marBottom w:val="0"/>
      <w:divBdr>
        <w:top w:val="none" w:sz="0" w:space="0" w:color="auto"/>
        <w:left w:val="none" w:sz="0" w:space="0" w:color="auto"/>
        <w:bottom w:val="none" w:sz="0" w:space="0" w:color="auto"/>
        <w:right w:val="none" w:sz="0" w:space="0" w:color="auto"/>
      </w:divBdr>
    </w:div>
    <w:div w:id="1249121405">
      <w:bodyDiv w:val="1"/>
      <w:marLeft w:val="0"/>
      <w:marRight w:val="0"/>
      <w:marTop w:val="0"/>
      <w:marBottom w:val="0"/>
      <w:divBdr>
        <w:top w:val="none" w:sz="0" w:space="0" w:color="auto"/>
        <w:left w:val="none" w:sz="0" w:space="0" w:color="auto"/>
        <w:bottom w:val="none" w:sz="0" w:space="0" w:color="auto"/>
        <w:right w:val="none" w:sz="0" w:space="0" w:color="auto"/>
      </w:divBdr>
    </w:div>
    <w:div w:id="1251544879">
      <w:bodyDiv w:val="1"/>
      <w:marLeft w:val="0"/>
      <w:marRight w:val="0"/>
      <w:marTop w:val="0"/>
      <w:marBottom w:val="0"/>
      <w:divBdr>
        <w:top w:val="none" w:sz="0" w:space="0" w:color="auto"/>
        <w:left w:val="none" w:sz="0" w:space="0" w:color="auto"/>
        <w:bottom w:val="none" w:sz="0" w:space="0" w:color="auto"/>
        <w:right w:val="none" w:sz="0" w:space="0" w:color="auto"/>
      </w:divBdr>
    </w:div>
    <w:div w:id="1261453178">
      <w:bodyDiv w:val="1"/>
      <w:marLeft w:val="0"/>
      <w:marRight w:val="0"/>
      <w:marTop w:val="0"/>
      <w:marBottom w:val="0"/>
      <w:divBdr>
        <w:top w:val="none" w:sz="0" w:space="0" w:color="auto"/>
        <w:left w:val="none" w:sz="0" w:space="0" w:color="auto"/>
        <w:bottom w:val="none" w:sz="0" w:space="0" w:color="auto"/>
        <w:right w:val="none" w:sz="0" w:space="0" w:color="auto"/>
      </w:divBdr>
    </w:div>
    <w:div w:id="1261914554">
      <w:bodyDiv w:val="1"/>
      <w:marLeft w:val="0"/>
      <w:marRight w:val="0"/>
      <w:marTop w:val="0"/>
      <w:marBottom w:val="0"/>
      <w:divBdr>
        <w:top w:val="none" w:sz="0" w:space="0" w:color="auto"/>
        <w:left w:val="none" w:sz="0" w:space="0" w:color="auto"/>
        <w:bottom w:val="none" w:sz="0" w:space="0" w:color="auto"/>
        <w:right w:val="none" w:sz="0" w:space="0" w:color="auto"/>
      </w:divBdr>
    </w:div>
    <w:div w:id="1266116918">
      <w:bodyDiv w:val="1"/>
      <w:marLeft w:val="0"/>
      <w:marRight w:val="0"/>
      <w:marTop w:val="0"/>
      <w:marBottom w:val="0"/>
      <w:divBdr>
        <w:top w:val="none" w:sz="0" w:space="0" w:color="auto"/>
        <w:left w:val="none" w:sz="0" w:space="0" w:color="auto"/>
        <w:bottom w:val="none" w:sz="0" w:space="0" w:color="auto"/>
        <w:right w:val="none" w:sz="0" w:space="0" w:color="auto"/>
      </w:divBdr>
    </w:div>
    <w:div w:id="1268004368">
      <w:bodyDiv w:val="1"/>
      <w:marLeft w:val="0"/>
      <w:marRight w:val="0"/>
      <w:marTop w:val="0"/>
      <w:marBottom w:val="0"/>
      <w:divBdr>
        <w:top w:val="none" w:sz="0" w:space="0" w:color="auto"/>
        <w:left w:val="none" w:sz="0" w:space="0" w:color="auto"/>
        <w:bottom w:val="none" w:sz="0" w:space="0" w:color="auto"/>
        <w:right w:val="none" w:sz="0" w:space="0" w:color="auto"/>
      </w:divBdr>
    </w:div>
    <w:div w:id="1275094625">
      <w:bodyDiv w:val="1"/>
      <w:marLeft w:val="0"/>
      <w:marRight w:val="0"/>
      <w:marTop w:val="0"/>
      <w:marBottom w:val="0"/>
      <w:divBdr>
        <w:top w:val="none" w:sz="0" w:space="0" w:color="auto"/>
        <w:left w:val="none" w:sz="0" w:space="0" w:color="auto"/>
        <w:bottom w:val="none" w:sz="0" w:space="0" w:color="auto"/>
        <w:right w:val="none" w:sz="0" w:space="0" w:color="auto"/>
      </w:divBdr>
    </w:div>
    <w:div w:id="1276979220">
      <w:bodyDiv w:val="1"/>
      <w:marLeft w:val="0"/>
      <w:marRight w:val="0"/>
      <w:marTop w:val="0"/>
      <w:marBottom w:val="0"/>
      <w:divBdr>
        <w:top w:val="none" w:sz="0" w:space="0" w:color="auto"/>
        <w:left w:val="none" w:sz="0" w:space="0" w:color="auto"/>
        <w:bottom w:val="none" w:sz="0" w:space="0" w:color="auto"/>
        <w:right w:val="none" w:sz="0" w:space="0" w:color="auto"/>
      </w:divBdr>
    </w:div>
    <w:div w:id="1279408881">
      <w:bodyDiv w:val="1"/>
      <w:marLeft w:val="0"/>
      <w:marRight w:val="0"/>
      <w:marTop w:val="0"/>
      <w:marBottom w:val="0"/>
      <w:divBdr>
        <w:top w:val="none" w:sz="0" w:space="0" w:color="auto"/>
        <w:left w:val="none" w:sz="0" w:space="0" w:color="auto"/>
        <w:bottom w:val="none" w:sz="0" w:space="0" w:color="auto"/>
        <w:right w:val="none" w:sz="0" w:space="0" w:color="auto"/>
      </w:divBdr>
    </w:div>
    <w:div w:id="1282568591">
      <w:bodyDiv w:val="1"/>
      <w:marLeft w:val="0"/>
      <w:marRight w:val="0"/>
      <w:marTop w:val="0"/>
      <w:marBottom w:val="0"/>
      <w:divBdr>
        <w:top w:val="none" w:sz="0" w:space="0" w:color="auto"/>
        <w:left w:val="none" w:sz="0" w:space="0" w:color="auto"/>
        <w:bottom w:val="none" w:sz="0" w:space="0" w:color="auto"/>
        <w:right w:val="none" w:sz="0" w:space="0" w:color="auto"/>
      </w:divBdr>
    </w:div>
    <w:div w:id="1287539401">
      <w:bodyDiv w:val="1"/>
      <w:marLeft w:val="0"/>
      <w:marRight w:val="0"/>
      <w:marTop w:val="0"/>
      <w:marBottom w:val="0"/>
      <w:divBdr>
        <w:top w:val="none" w:sz="0" w:space="0" w:color="auto"/>
        <w:left w:val="none" w:sz="0" w:space="0" w:color="auto"/>
        <w:bottom w:val="none" w:sz="0" w:space="0" w:color="auto"/>
        <w:right w:val="none" w:sz="0" w:space="0" w:color="auto"/>
      </w:divBdr>
    </w:div>
    <w:div w:id="1288927219">
      <w:bodyDiv w:val="1"/>
      <w:marLeft w:val="0"/>
      <w:marRight w:val="0"/>
      <w:marTop w:val="0"/>
      <w:marBottom w:val="0"/>
      <w:divBdr>
        <w:top w:val="none" w:sz="0" w:space="0" w:color="auto"/>
        <w:left w:val="none" w:sz="0" w:space="0" w:color="auto"/>
        <w:bottom w:val="none" w:sz="0" w:space="0" w:color="auto"/>
        <w:right w:val="none" w:sz="0" w:space="0" w:color="auto"/>
      </w:divBdr>
    </w:div>
    <w:div w:id="1295984635">
      <w:bodyDiv w:val="1"/>
      <w:marLeft w:val="0"/>
      <w:marRight w:val="0"/>
      <w:marTop w:val="0"/>
      <w:marBottom w:val="0"/>
      <w:divBdr>
        <w:top w:val="none" w:sz="0" w:space="0" w:color="auto"/>
        <w:left w:val="none" w:sz="0" w:space="0" w:color="auto"/>
        <w:bottom w:val="none" w:sz="0" w:space="0" w:color="auto"/>
        <w:right w:val="none" w:sz="0" w:space="0" w:color="auto"/>
      </w:divBdr>
    </w:div>
    <w:div w:id="1296988903">
      <w:bodyDiv w:val="1"/>
      <w:marLeft w:val="0"/>
      <w:marRight w:val="0"/>
      <w:marTop w:val="0"/>
      <w:marBottom w:val="0"/>
      <w:divBdr>
        <w:top w:val="none" w:sz="0" w:space="0" w:color="auto"/>
        <w:left w:val="none" w:sz="0" w:space="0" w:color="auto"/>
        <w:bottom w:val="none" w:sz="0" w:space="0" w:color="auto"/>
        <w:right w:val="none" w:sz="0" w:space="0" w:color="auto"/>
      </w:divBdr>
    </w:div>
    <w:div w:id="1297374108">
      <w:bodyDiv w:val="1"/>
      <w:marLeft w:val="0"/>
      <w:marRight w:val="0"/>
      <w:marTop w:val="0"/>
      <w:marBottom w:val="0"/>
      <w:divBdr>
        <w:top w:val="none" w:sz="0" w:space="0" w:color="auto"/>
        <w:left w:val="none" w:sz="0" w:space="0" w:color="auto"/>
        <w:bottom w:val="none" w:sz="0" w:space="0" w:color="auto"/>
        <w:right w:val="none" w:sz="0" w:space="0" w:color="auto"/>
      </w:divBdr>
    </w:div>
    <w:div w:id="1308121239">
      <w:bodyDiv w:val="1"/>
      <w:marLeft w:val="0"/>
      <w:marRight w:val="0"/>
      <w:marTop w:val="0"/>
      <w:marBottom w:val="0"/>
      <w:divBdr>
        <w:top w:val="none" w:sz="0" w:space="0" w:color="auto"/>
        <w:left w:val="none" w:sz="0" w:space="0" w:color="auto"/>
        <w:bottom w:val="none" w:sz="0" w:space="0" w:color="auto"/>
        <w:right w:val="none" w:sz="0" w:space="0" w:color="auto"/>
      </w:divBdr>
    </w:div>
    <w:div w:id="1311667221">
      <w:bodyDiv w:val="1"/>
      <w:marLeft w:val="0"/>
      <w:marRight w:val="0"/>
      <w:marTop w:val="0"/>
      <w:marBottom w:val="0"/>
      <w:divBdr>
        <w:top w:val="none" w:sz="0" w:space="0" w:color="auto"/>
        <w:left w:val="none" w:sz="0" w:space="0" w:color="auto"/>
        <w:bottom w:val="none" w:sz="0" w:space="0" w:color="auto"/>
        <w:right w:val="none" w:sz="0" w:space="0" w:color="auto"/>
      </w:divBdr>
    </w:div>
    <w:div w:id="1318994051">
      <w:bodyDiv w:val="1"/>
      <w:marLeft w:val="0"/>
      <w:marRight w:val="0"/>
      <w:marTop w:val="0"/>
      <w:marBottom w:val="0"/>
      <w:divBdr>
        <w:top w:val="none" w:sz="0" w:space="0" w:color="auto"/>
        <w:left w:val="none" w:sz="0" w:space="0" w:color="auto"/>
        <w:bottom w:val="none" w:sz="0" w:space="0" w:color="auto"/>
        <w:right w:val="none" w:sz="0" w:space="0" w:color="auto"/>
      </w:divBdr>
    </w:div>
    <w:div w:id="1320499589">
      <w:bodyDiv w:val="1"/>
      <w:marLeft w:val="0"/>
      <w:marRight w:val="0"/>
      <w:marTop w:val="0"/>
      <w:marBottom w:val="0"/>
      <w:divBdr>
        <w:top w:val="none" w:sz="0" w:space="0" w:color="auto"/>
        <w:left w:val="none" w:sz="0" w:space="0" w:color="auto"/>
        <w:bottom w:val="none" w:sz="0" w:space="0" w:color="auto"/>
        <w:right w:val="none" w:sz="0" w:space="0" w:color="auto"/>
      </w:divBdr>
    </w:div>
    <w:div w:id="1323005613">
      <w:bodyDiv w:val="1"/>
      <w:marLeft w:val="0"/>
      <w:marRight w:val="0"/>
      <w:marTop w:val="0"/>
      <w:marBottom w:val="0"/>
      <w:divBdr>
        <w:top w:val="none" w:sz="0" w:space="0" w:color="auto"/>
        <w:left w:val="none" w:sz="0" w:space="0" w:color="auto"/>
        <w:bottom w:val="none" w:sz="0" w:space="0" w:color="auto"/>
        <w:right w:val="none" w:sz="0" w:space="0" w:color="auto"/>
      </w:divBdr>
    </w:div>
    <w:div w:id="1327324506">
      <w:bodyDiv w:val="1"/>
      <w:marLeft w:val="0"/>
      <w:marRight w:val="0"/>
      <w:marTop w:val="0"/>
      <w:marBottom w:val="0"/>
      <w:divBdr>
        <w:top w:val="none" w:sz="0" w:space="0" w:color="auto"/>
        <w:left w:val="none" w:sz="0" w:space="0" w:color="auto"/>
        <w:bottom w:val="none" w:sz="0" w:space="0" w:color="auto"/>
        <w:right w:val="none" w:sz="0" w:space="0" w:color="auto"/>
      </w:divBdr>
    </w:div>
    <w:div w:id="1333489368">
      <w:bodyDiv w:val="1"/>
      <w:marLeft w:val="0"/>
      <w:marRight w:val="0"/>
      <w:marTop w:val="0"/>
      <w:marBottom w:val="0"/>
      <w:divBdr>
        <w:top w:val="none" w:sz="0" w:space="0" w:color="auto"/>
        <w:left w:val="none" w:sz="0" w:space="0" w:color="auto"/>
        <w:bottom w:val="none" w:sz="0" w:space="0" w:color="auto"/>
        <w:right w:val="none" w:sz="0" w:space="0" w:color="auto"/>
      </w:divBdr>
    </w:div>
    <w:div w:id="1341352782">
      <w:bodyDiv w:val="1"/>
      <w:marLeft w:val="0"/>
      <w:marRight w:val="0"/>
      <w:marTop w:val="0"/>
      <w:marBottom w:val="0"/>
      <w:divBdr>
        <w:top w:val="none" w:sz="0" w:space="0" w:color="auto"/>
        <w:left w:val="none" w:sz="0" w:space="0" w:color="auto"/>
        <w:bottom w:val="none" w:sz="0" w:space="0" w:color="auto"/>
        <w:right w:val="none" w:sz="0" w:space="0" w:color="auto"/>
      </w:divBdr>
    </w:div>
    <w:div w:id="1345551882">
      <w:bodyDiv w:val="1"/>
      <w:marLeft w:val="0"/>
      <w:marRight w:val="0"/>
      <w:marTop w:val="0"/>
      <w:marBottom w:val="0"/>
      <w:divBdr>
        <w:top w:val="none" w:sz="0" w:space="0" w:color="auto"/>
        <w:left w:val="none" w:sz="0" w:space="0" w:color="auto"/>
        <w:bottom w:val="none" w:sz="0" w:space="0" w:color="auto"/>
        <w:right w:val="none" w:sz="0" w:space="0" w:color="auto"/>
      </w:divBdr>
    </w:div>
    <w:div w:id="1355304372">
      <w:bodyDiv w:val="1"/>
      <w:marLeft w:val="0"/>
      <w:marRight w:val="0"/>
      <w:marTop w:val="0"/>
      <w:marBottom w:val="0"/>
      <w:divBdr>
        <w:top w:val="none" w:sz="0" w:space="0" w:color="auto"/>
        <w:left w:val="none" w:sz="0" w:space="0" w:color="auto"/>
        <w:bottom w:val="none" w:sz="0" w:space="0" w:color="auto"/>
        <w:right w:val="none" w:sz="0" w:space="0" w:color="auto"/>
      </w:divBdr>
    </w:div>
    <w:div w:id="1357803576">
      <w:bodyDiv w:val="1"/>
      <w:marLeft w:val="0"/>
      <w:marRight w:val="0"/>
      <w:marTop w:val="0"/>
      <w:marBottom w:val="0"/>
      <w:divBdr>
        <w:top w:val="none" w:sz="0" w:space="0" w:color="auto"/>
        <w:left w:val="none" w:sz="0" w:space="0" w:color="auto"/>
        <w:bottom w:val="none" w:sz="0" w:space="0" w:color="auto"/>
        <w:right w:val="none" w:sz="0" w:space="0" w:color="auto"/>
      </w:divBdr>
    </w:div>
    <w:div w:id="1363625996">
      <w:bodyDiv w:val="1"/>
      <w:marLeft w:val="0"/>
      <w:marRight w:val="0"/>
      <w:marTop w:val="0"/>
      <w:marBottom w:val="0"/>
      <w:divBdr>
        <w:top w:val="none" w:sz="0" w:space="0" w:color="auto"/>
        <w:left w:val="none" w:sz="0" w:space="0" w:color="auto"/>
        <w:bottom w:val="none" w:sz="0" w:space="0" w:color="auto"/>
        <w:right w:val="none" w:sz="0" w:space="0" w:color="auto"/>
      </w:divBdr>
    </w:div>
    <w:div w:id="1386099964">
      <w:bodyDiv w:val="1"/>
      <w:marLeft w:val="0"/>
      <w:marRight w:val="0"/>
      <w:marTop w:val="0"/>
      <w:marBottom w:val="0"/>
      <w:divBdr>
        <w:top w:val="none" w:sz="0" w:space="0" w:color="auto"/>
        <w:left w:val="none" w:sz="0" w:space="0" w:color="auto"/>
        <w:bottom w:val="none" w:sz="0" w:space="0" w:color="auto"/>
        <w:right w:val="none" w:sz="0" w:space="0" w:color="auto"/>
      </w:divBdr>
    </w:div>
    <w:div w:id="1391617376">
      <w:bodyDiv w:val="1"/>
      <w:marLeft w:val="0"/>
      <w:marRight w:val="0"/>
      <w:marTop w:val="0"/>
      <w:marBottom w:val="0"/>
      <w:divBdr>
        <w:top w:val="none" w:sz="0" w:space="0" w:color="auto"/>
        <w:left w:val="none" w:sz="0" w:space="0" w:color="auto"/>
        <w:bottom w:val="none" w:sz="0" w:space="0" w:color="auto"/>
        <w:right w:val="none" w:sz="0" w:space="0" w:color="auto"/>
      </w:divBdr>
    </w:div>
    <w:div w:id="1401247331">
      <w:bodyDiv w:val="1"/>
      <w:marLeft w:val="0"/>
      <w:marRight w:val="0"/>
      <w:marTop w:val="0"/>
      <w:marBottom w:val="0"/>
      <w:divBdr>
        <w:top w:val="none" w:sz="0" w:space="0" w:color="auto"/>
        <w:left w:val="none" w:sz="0" w:space="0" w:color="auto"/>
        <w:bottom w:val="none" w:sz="0" w:space="0" w:color="auto"/>
        <w:right w:val="none" w:sz="0" w:space="0" w:color="auto"/>
      </w:divBdr>
    </w:div>
    <w:div w:id="1401946921">
      <w:bodyDiv w:val="1"/>
      <w:marLeft w:val="0"/>
      <w:marRight w:val="0"/>
      <w:marTop w:val="0"/>
      <w:marBottom w:val="0"/>
      <w:divBdr>
        <w:top w:val="none" w:sz="0" w:space="0" w:color="auto"/>
        <w:left w:val="none" w:sz="0" w:space="0" w:color="auto"/>
        <w:bottom w:val="none" w:sz="0" w:space="0" w:color="auto"/>
        <w:right w:val="none" w:sz="0" w:space="0" w:color="auto"/>
      </w:divBdr>
    </w:div>
    <w:div w:id="1404717561">
      <w:bodyDiv w:val="1"/>
      <w:marLeft w:val="0"/>
      <w:marRight w:val="0"/>
      <w:marTop w:val="0"/>
      <w:marBottom w:val="0"/>
      <w:divBdr>
        <w:top w:val="none" w:sz="0" w:space="0" w:color="auto"/>
        <w:left w:val="none" w:sz="0" w:space="0" w:color="auto"/>
        <w:bottom w:val="none" w:sz="0" w:space="0" w:color="auto"/>
        <w:right w:val="none" w:sz="0" w:space="0" w:color="auto"/>
      </w:divBdr>
    </w:div>
    <w:div w:id="1406147394">
      <w:bodyDiv w:val="1"/>
      <w:marLeft w:val="0"/>
      <w:marRight w:val="0"/>
      <w:marTop w:val="0"/>
      <w:marBottom w:val="0"/>
      <w:divBdr>
        <w:top w:val="none" w:sz="0" w:space="0" w:color="auto"/>
        <w:left w:val="none" w:sz="0" w:space="0" w:color="auto"/>
        <w:bottom w:val="none" w:sz="0" w:space="0" w:color="auto"/>
        <w:right w:val="none" w:sz="0" w:space="0" w:color="auto"/>
      </w:divBdr>
    </w:div>
    <w:div w:id="1413549474">
      <w:bodyDiv w:val="1"/>
      <w:marLeft w:val="0"/>
      <w:marRight w:val="0"/>
      <w:marTop w:val="0"/>
      <w:marBottom w:val="0"/>
      <w:divBdr>
        <w:top w:val="none" w:sz="0" w:space="0" w:color="auto"/>
        <w:left w:val="none" w:sz="0" w:space="0" w:color="auto"/>
        <w:bottom w:val="none" w:sz="0" w:space="0" w:color="auto"/>
        <w:right w:val="none" w:sz="0" w:space="0" w:color="auto"/>
      </w:divBdr>
    </w:div>
    <w:div w:id="1422987327">
      <w:bodyDiv w:val="1"/>
      <w:marLeft w:val="0"/>
      <w:marRight w:val="0"/>
      <w:marTop w:val="0"/>
      <w:marBottom w:val="0"/>
      <w:divBdr>
        <w:top w:val="none" w:sz="0" w:space="0" w:color="auto"/>
        <w:left w:val="none" w:sz="0" w:space="0" w:color="auto"/>
        <w:bottom w:val="none" w:sz="0" w:space="0" w:color="auto"/>
        <w:right w:val="none" w:sz="0" w:space="0" w:color="auto"/>
      </w:divBdr>
    </w:div>
    <w:div w:id="1431395408">
      <w:bodyDiv w:val="1"/>
      <w:marLeft w:val="0"/>
      <w:marRight w:val="0"/>
      <w:marTop w:val="0"/>
      <w:marBottom w:val="0"/>
      <w:divBdr>
        <w:top w:val="none" w:sz="0" w:space="0" w:color="auto"/>
        <w:left w:val="none" w:sz="0" w:space="0" w:color="auto"/>
        <w:bottom w:val="none" w:sz="0" w:space="0" w:color="auto"/>
        <w:right w:val="none" w:sz="0" w:space="0" w:color="auto"/>
      </w:divBdr>
    </w:div>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440416922">
      <w:bodyDiv w:val="1"/>
      <w:marLeft w:val="0"/>
      <w:marRight w:val="0"/>
      <w:marTop w:val="0"/>
      <w:marBottom w:val="0"/>
      <w:divBdr>
        <w:top w:val="none" w:sz="0" w:space="0" w:color="auto"/>
        <w:left w:val="none" w:sz="0" w:space="0" w:color="auto"/>
        <w:bottom w:val="none" w:sz="0" w:space="0" w:color="auto"/>
        <w:right w:val="none" w:sz="0" w:space="0" w:color="auto"/>
      </w:divBdr>
    </w:div>
    <w:div w:id="1441533432">
      <w:bodyDiv w:val="1"/>
      <w:marLeft w:val="0"/>
      <w:marRight w:val="0"/>
      <w:marTop w:val="0"/>
      <w:marBottom w:val="0"/>
      <w:divBdr>
        <w:top w:val="none" w:sz="0" w:space="0" w:color="auto"/>
        <w:left w:val="none" w:sz="0" w:space="0" w:color="auto"/>
        <w:bottom w:val="none" w:sz="0" w:space="0" w:color="auto"/>
        <w:right w:val="none" w:sz="0" w:space="0" w:color="auto"/>
      </w:divBdr>
    </w:div>
    <w:div w:id="1449932984">
      <w:bodyDiv w:val="1"/>
      <w:marLeft w:val="0"/>
      <w:marRight w:val="0"/>
      <w:marTop w:val="0"/>
      <w:marBottom w:val="0"/>
      <w:divBdr>
        <w:top w:val="none" w:sz="0" w:space="0" w:color="auto"/>
        <w:left w:val="none" w:sz="0" w:space="0" w:color="auto"/>
        <w:bottom w:val="none" w:sz="0" w:space="0" w:color="auto"/>
        <w:right w:val="none" w:sz="0" w:space="0" w:color="auto"/>
      </w:divBdr>
    </w:div>
    <w:div w:id="1450200592">
      <w:bodyDiv w:val="1"/>
      <w:marLeft w:val="0"/>
      <w:marRight w:val="0"/>
      <w:marTop w:val="0"/>
      <w:marBottom w:val="0"/>
      <w:divBdr>
        <w:top w:val="none" w:sz="0" w:space="0" w:color="auto"/>
        <w:left w:val="none" w:sz="0" w:space="0" w:color="auto"/>
        <w:bottom w:val="none" w:sz="0" w:space="0" w:color="auto"/>
        <w:right w:val="none" w:sz="0" w:space="0" w:color="auto"/>
      </w:divBdr>
    </w:div>
    <w:div w:id="1451589116">
      <w:bodyDiv w:val="1"/>
      <w:marLeft w:val="0"/>
      <w:marRight w:val="0"/>
      <w:marTop w:val="0"/>
      <w:marBottom w:val="0"/>
      <w:divBdr>
        <w:top w:val="none" w:sz="0" w:space="0" w:color="auto"/>
        <w:left w:val="none" w:sz="0" w:space="0" w:color="auto"/>
        <w:bottom w:val="none" w:sz="0" w:space="0" w:color="auto"/>
        <w:right w:val="none" w:sz="0" w:space="0" w:color="auto"/>
      </w:divBdr>
    </w:div>
    <w:div w:id="1454179862">
      <w:bodyDiv w:val="1"/>
      <w:marLeft w:val="0"/>
      <w:marRight w:val="0"/>
      <w:marTop w:val="0"/>
      <w:marBottom w:val="0"/>
      <w:divBdr>
        <w:top w:val="none" w:sz="0" w:space="0" w:color="auto"/>
        <w:left w:val="none" w:sz="0" w:space="0" w:color="auto"/>
        <w:bottom w:val="none" w:sz="0" w:space="0" w:color="auto"/>
        <w:right w:val="none" w:sz="0" w:space="0" w:color="auto"/>
      </w:divBdr>
    </w:div>
    <w:div w:id="1456100513">
      <w:bodyDiv w:val="1"/>
      <w:marLeft w:val="0"/>
      <w:marRight w:val="0"/>
      <w:marTop w:val="0"/>
      <w:marBottom w:val="0"/>
      <w:divBdr>
        <w:top w:val="none" w:sz="0" w:space="0" w:color="auto"/>
        <w:left w:val="none" w:sz="0" w:space="0" w:color="auto"/>
        <w:bottom w:val="none" w:sz="0" w:space="0" w:color="auto"/>
        <w:right w:val="none" w:sz="0" w:space="0" w:color="auto"/>
      </w:divBdr>
    </w:div>
    <w:div w:id="1483229988">
      <w:bodyDiv w:val="1"/>
      <w:marLeft w:val="0"/>
      <w:marRight w:val="0"/>
      <w:marTop w:val="0"/>
      <w:marBottom w:val="0"/>
      <w:divBdr>
        <w:top w:val="none" w:sz="0" w:space="0" w:color="auto"/>
        <w:left w:val="none" w:sz="0" w:space="0" w:color="auto"/>
        <w:bottom w:val="none" w:sz="0" w:space="0" w:color="auto"/>
        <w:right w:val="none" w:sz="0" w:space="0" w:color="auto"/>
      </w:divBdr>
    </w:div>
    <w:div w:id="1484619099">
      <w:bodyDiv w:val="1"/>
      <w:marLeft w:val="0"/>
      <w:marRight w:val="0"/>
      <w:marTop w:val="0"/>
      <w:marBottom w:val="0"/>
      <w:divBdr>
        <w:top w:val="none" w:sz="0" w:space="0" w:color="auto"/>
        <w:left w:val="none" w:sz="0" w:space="0" w:color="auto"/>
        <w:bottom w:val="none" w:sz="0" w:space="0" w:color="auto"/>
        <w:right w:val="none" w:sz="0" w:space="0" w:color="auto"/>
      </w:divBdr>
    </w:div>
    <w:div w:id="1502161435">
      <w:bodyDiv w:val="1"/>
      <w:marLeft w:val="0"/>
      <w:marRight w:val="0"/>
      <w:marTop w:val="0"/>
      <w:marBottom w:val="0"/>
      <w:divBdr>
        <w:top w:val="none" w:sz="0" w:space="0" w:color="auto"/>
        <w:left w:val="none" w:sz="0" w:space="0" w:color="auto"/>
        <w:bottom w:val="none" w:sz="0" w:space="0" w:color="auto"/>
        <w:right w:val="none" w:sz="0" w:space="0" w:color="auto"/>
      </w:divBdr>
    </w:div>
    <w:div w:id="1505510428">
      <w:bodyDiv w:val="1"/>
      <w:marLeft w:val="0"/>
      <w:marRight w:val="0"/>
      <w:marTop w:val="0"/>
      <w:marBottom w:val="0"/>
      <w:divBdr>
        <w:top w:val="none" w:sz="0" w:space="0" w:color="auto"/>
        <w:left w:val="none" w:sz="0" w:space="0" w:color="auto"/>
        <w:bottom w:val="none" w:sz="0" w:space="0" w:color="auto"/>
        <w:right w:val="none" w:sz="0" w:space="0" w:color="auto"/>
      </w:divBdr>
    </w:div>
    <w:div w:id="1507329098">
      <w:bodyDiv w:val="1"/>
      <w:marLeft w:val="0"/>
      <w:marRight w:val="0"/>
      <w:marTop w:val="0"/>
      <w:marBottom w:val="0"/>
      <w:divBdr>
        <w:top w:val="none" w:sz="0" w:space="0" w:color="auto"/>
        <w:left w:val="none" w:sz="0" w:space="0" w:color="auto"/>
        <w:bottom w:val="none" w:sz="0" w:space="0" w:color="auto"/>
        <w:right w:val="none" w:sz="0" w:space="0" w:color="auto"/>
      </w:divBdr>
    </w:div>
    <w:div w:id="1507402634">
      <w:bodyDiv w:val="1"/>
      <w:marLeft w:val="0"/>
      <w:marRight w:val="0"/>
      <w:marTop w:val="0"/>
      <w:marBottom w:val="0"/>
      <w:divBdr>
        <w:top w:val="none" w:sz="0" w:space="0" w:color="auto"/>
        <w:left w:val="none" w:sz="0" w:space="0" w:color="auto"/>
        <w:bottom w:val="none" w:sz="0" w:space="0" w:color="auto"/>
        <w:right w:val="none" w:sz="0" w:space="0" w:color="auto"/>
      </w:divBdr>
    </w:div>
    <w:div w:id="1508862279">
      <w:bodyDiv w:val="1"/>
      <w:marLeft w:val="0"/>
      <w:marRight w:val="0"/>
      <w:marTop w:val="0"/>
      <w:marBottom w:val="0"/>
      <w:divBdr>
        <w:top w:val="none" w:sz="0" w:space="0" w:color="auto"/>
        <w:left w:val="none" w:sz="0" w:space="0" w:color="auto"/>
        <w:bottom w:val="none" w:sz="0" w:space="0" w:color="auto"/>
        <w:right w:val="none" w:sz="0" w:space="0" w:color="auto"/>
      </w:divBdr>
    </w:div>
    <w:div w:id="1514758647">
      <w:bodyDiv w:val="1"/>
      <w:marLeft w:val="0"/>
      <w:marRight w:val="0"/>
      <w:marTop w:val="0"/>
      <w:marBottom w:val="0"/>
      <w:divBdr>
        <w:top w:val="none" w:sz="0" w:space="0" w:color="auto"/>
        <w:left w:val="none" w:sz="0" w:space="0" w:color="auto"/>
        <w:bottom w:val="none" w:sz="0" w:space="0" w:color="auto"/>
        <w:right w:val="none" w:sz="0" w:space="0" w:color="auto"/>
      </w:divBdr>
    </w:div>
    <w:div w:id="1525092022">
      <w:bodyDiv w:val="1"/>
      <w:marLeft w:val="0"/>
      <w:marRight w:val="0"/>
      <w:marTop w:val="0"/>
      <w:marBottom w:val="0"/>
      <w:divBdr>
        <w:top w:val="none" w:sz="0" w:space="0" w:color="auto"/>
        <w:left w:val="none" w:sz="0" w:space="0" w:color="auto"/>
        <w:bottom w:val="none" w:sz="0" w:space="0" w:color="auto"/>
        <w:right w:val="none" w:sz="0" w:space="0" w:color="auto"/>
      </w:divBdr>
    </w:div>
    <w:div w:id="1527601788">
      <w:bodyDiv w:val="1"/>
      <w:marLeft w:val="0"/>
      <w:marRight w:val="0"/>
      <w:marTop w:val="0"/>
      <w:marBottom w:val="0"/>
      <w:divBdr>
        <w:top w:val="none" w:sz="0" w:space="0" w:color="auto"/>
        <w:left w:val="none" w:sz="0" w:space="0" w:color="auto"/>
        <w:bottom w:val="none" w:sz="0" w:space="0" w:color="auto"/>
        <w:right w:val="none" w:sz="0" w:space="0" w:color="auto"/>
      </w:divBdr>
    </w:div>
    <w:div w:id="1527869359">
      <w:bodyDiv w:val="1"/>
      <w:marLeft w:val="0"/>
      <w:marRight w:val="0"/>
      <w:marTop w:val="0"/>
      <w:marBottom w:val="0"/>
      <w:divBdr>
        <w:top w:val="none" w:sz="0" w:space="0" w:color="auto"/>
        <w:left w:val="none" w:sz="0" w:space="0" w:color="auto"/>
        <w:bottom w:val="none" w:sz="0" w:space="0" w:color="auto"/>
        <w:right w:val="none" w:sz="0" w:space="0" w:color="auto"/>
      </w:divBdr>
    </w:div>
    <w:div w:id="1530146246">
      <w:bodyDiv w:val="1"/>
      <w:marLeft w:val="0"/>
      <w:marRight w:val="0"/>
      <w:marTop w:val="0"/>
      <w:marBottom w:val="0"/>
      <w:divBdr>
        <w:top w:val="none" w:sz="0" w:space="0" w:color="auto"/>
        <w:left w:val="none" w:sz="0" w:space="0" w:color="auto"/>
        <w:bottom w:val="none" w:sz="0" w:space="0" w:color="auto"/>
        <w:right w:val="none" w:sz="0" w:space="0" w:color="auto"/>
      </w:divBdr>
    </w:div>
    <w:div w:id="1539051581">
      <w:bodyDiv w:val="1"/>
      <w:marLeft w:val="0"/>
      <w:marRight w:val="0"/>
      <w:marTop w:val="0"/>
      <w:marBottom w:val="0"/>
      <w:divBdr>
        <w:top w:val="none" w:sz="0" w:space="0" w:color="auto"/>
        <w:left w:val="none" w:sz="0" w:space="0" w:color="auto"/>
        <w:bottom w:val="none" w:sz="0" w:space="0" w:color="auto"/>
        <w:right w:val="none" w:sz="0" w:space="0" w:color="auto"/>
      </w:divBdr>
    </w:div>
    <w:div w:id="1540817513">
      <w:bodyDiv w:val="1"/>
      <w:marLeft w:val="0"/>
      <w:marRight w:val="0"/>
      <w:marTop w:val="0"/>
      <w:marBottom w:val="0"/>
      <w:divBdr>
        <w:top w:val="none" w:sz="0" w:space="0" w:color="auto"/>
        <w:left w:val="none" w:sz="0" w:space="0" w:color="auto"/>
        <w:bottom w:val="none" w:sz="0" w:space="0" w:color="auto"/>
        <w:right w:val="none" w:sz="0" w:space="0" w:color="auto"/>
      </w:divBdr>
    </w:div>
    <w:div w:id="1545218781">
      <w:bodyDiv w:val="1"/>
      <w:marLeft w:val="0"/>
      <w:marRight w:val="0"/>
      <w:marTop w:val="0"/>
      <w:marBottom w:val="0"/>
      <w:divBdr>
        <w:top w:val="none" w:sz="0" w:space="0" w:color="auto"/>
        <w:left w:val="none" w:sz="0" w:space="0" w:color="auto"/>
        <w:bottom w:val="none" w:sz="0" w:space="0" w:color="auto"/>
        <w:right w:val="none" w:sz="0" w:space="0" w:color="auto"/>
      </w:divBdr>
    </w:div>
    <w:div w:id="1549223801">
      <w:bodyDiv w:val="1"/>
      <w:marLeft w:val="0"/>
      <w:marRight w:val="0"/>
      <w:marTop w:val="0"/>
      <w:marBottom w:val="0"/>
      <w:divBdr>
        <w:top w:val="none" w:sz="0" w:space="0" w:color="auto"/>
        <w:left w:val="none" w:sz="0" w:space="0" w:color="auto"/>
        <w:bottom w:val="none" w:sz="0" w:space="0" w:color="auto"/>
        <w:right w:val="none" w:sz="0" w:space="0" w:color="auto"/>
      </w:divBdr>
    </w:div>
    <w:div w:id="1550455904">
      <w:bodyDiv w:val="1"/>
      <w:marLeft w:val="0"/>
      <w:marRight w:val="0"/>
      <w:marTop w:val="0"/>
      <w:marBottom w:val="0"/>
      <w:divBdr>
        <w:top w:val="none" w:sz="0" w:space="0" w:color="auto"/>
        <w:left w:val="none" w:sz="0" w:space="0" w:color="auto"/>
        <w:bottom w:val="none" w:sz="0" w:space="0" w:color="auto"/>
        <w:right w:val="none" w:sz="0" w:space="0" w:color="auto"/>
      </w:divBdr>
    </w:div>
    <w:div w:id="1552763398">
      <w:bodyDiv w:val="1"/>
      <w:marLeft w:val="0"/>
      <w:marRight w:val="0"/>
      <w:marTop w:val="0"/>
      <w:marBottom w:val="0"/>
      <w:divBdr>
        <w:top w:val="none" w:sz="0" w:space="0" w:color="auto"/>
        <w:left w:val="none" w:sz="0" w:space="0" w:color="auto"/>
        <w:bottom w:val="none" w:sz="0" w:space="0" w:color="auto"/>
        <w:right w:val="none" w:sz="0" w:space="0" w:color="auto"/>
      </w:divBdr>
    </w:div>
    <w:div w:id="1553343632">
      <w:bodyDiv w:val="1"/>
      <w:marLeft w:val="0"/>
      <w:marRight w:val="0"/>
      <w:marTop w:val="0"/>
      <w:marBottom w:val="0"/>
      <w:divBdr>
        <w:top w:val="none" w:sz="0" w:space="0" w:color="auto"/>
        <w:left w:val="none" w:sz="0" w:space="0" w:color="auto"/>
        <w:bottom w:val="none" w:sz="0" w:space="0" w:color="auto"/>
        <w:right w:val="none" w:sz="0" w:space="0" w:color="auto"/>
      </w:divBdr>
    </w:div>
    <w:div w:id="1572814397">
      <w:bodyDiv w:val="1"/>
      <w:marLeft w:val="0"/>
      <w:marRight w:val="0"/>
      <w:marTop w:val="0"/>
      <w:marBottom w:val="0"/>
      <w:divBdr>
        <w:top w:val="none" w:sz="0" w:space="0" w:color="auto"/>
        <w:left w:val="none" w:sz="0" w:space="0" w:color="auto"/>
        <w:bottom w:val="none" w:sz="0" w:space="0" w:color="auto"/>
        <w:right w:val="none" w:sz="0" w:space="0" w:color="auto"/>
      </w:divBdr>
    </w:div>
    <w:div w:id="1575899308">
      <w:bodyDiv w:val="1"/>
      <w:marLeft w:val="0"/>
      <w:marRight w:val="0"/>
      <w:marTop w:val="0"/>
      <w:marBottom w:val="0"/>
      <w:divBdr>
        <w:top w:val="none" w:sz="0" w:space="0" w:color="auto"/>
        <w:left w:val="none" w:sz="0" w:space="0" w:color="auto"/>
        <w:bottom w:val="none" w:sz="0" w:space="0" w:color="auto"/>
        <w:right w:val="none" w:sz="0" w:space="0" w:color="auto"/>
      </w:divBdr>
    </w:div>
    <w:div w:id="1577590483">
      <w:bodyDiv w:val="1"/>
      <w:marLeft w:val="0"/>
      <w:marRight w:val="0"/>
      <w:marTop w:val="0"/>
      <w:marBottom w:val="0"/>
      <w:divBdr>
        <w:top w:val="none" w:sz="0" w:space="0" w:color="auto"/>
        <w:left w:val="none" w:sz="0" w:space="0" w:color="auto"/>
        <w:bottom w:val="none" w:sz="0" w:space="0" w:color="auto"/>
        <w:right w:val="none" w:sz="0" w:space="0" w:color="auto"/>
      </w:divBdr>
    </w:div>
    <w:div w:id="1584222031">
      <w:bodyDiv w:val="1"/>
      <w:marLeft w:val="0"/>
      <w:marRight w:val="0"/>
      <w:marTop w:val="0"/>
      <w:marBottom w:val="0"/>
      <w:divBdr>
        <w:top w:val="none" w:sz="0" w:space="0" w:color="auto"/>
        <w:left w:val="none" w:sz="0" w:space="0" w:color="auto"/>
        <w:bottom w:val="none" w:sz="0" w:space="0" w:color="auto"/>
        <w:right w:val="none" w:sz="0" w:space="0" w:color="auto"/>
      </w:divBdr>
    </w:div>
    <w:div w:id="1585257852">
      <w:bodyDiv w:val="1"/>
      <w:marLeft w:val="0"/>
      <w:marRight w:val="0"/>
      <w:marTop w:val="0"/>
      <w:marBottom w:val="0"/>
      <w:divBdr>
        <w:top w:val="none" w:sz="0" w:space="0" w:color="auto"/>
        <w:left w:val="none" w:sz="0" w:space="0" w:color="auto"/>
        <w:bottom w:val="none" w:sz="0" w:space="0" w:color="auto"/>
        <w:right w:val="none" w:sz="0" w:space="0" w:color="auto"/>
      </w:divBdr>
    </w:div>
    <w:div w:id="1588688122">
      <w:bodyDiv w:val="1"/>
      <w:marLeft w:val="0"/>
      <w:marRight w:val="0"/>
      <w:marTop w:val="0"/>
      <w:marBottom w:val="0"/>
      <w:divBdr>
        <w:top w:val="none" w:sz="0" w:space="0" w:color="auto"/>
        <w:left w:val="none" w:sz="0" w:space="0" w:color="auto"/>
        <w:bottom w:val="none" w:sz="0" w:space="0" w:color="auto"/>
        <w:right w:val="none" w:sz="0" w:space="0" w:color="auto"/>
      </w:divBdr>
    </w:div>
    <w:div w:id="1590432614">
      <w:bodyDiv w:val="1"/>
      <w:marLeft w:val="0"/>
      <w:marRight w:val="0"/>
      <w:marTop w:val="0"/>
      <w:marBottom w:val="0"/>
      <w:divBdr>
        <w:top w:val="none" w:sz="0" w:space="0" w:color="auto"/>
        <w:left w:val="none" w:sz="0" w:space="0" w:color="auto"/>
        <w:bottom w:val="none" w:sz="0" w:space="0" w:color="auto"/>
        <w:right w:val="none" w:sz="0" w:space="0" w:color="auto"/>
      </w:divBdr>
    </w:div>
    <w:div w:id="1592010608">
      <w:bodyDiv w:val="1"/>
      <w:marLeft w:val="0"/>
      <w:marRight w:val="0"/>
      <w:marTop w:val="0"/>
      <w:marBottom w:val="0"/>
      <w:divBdr>
        <w:top w:val="none" w:sz="0" w:space="0" w:color="auto"/>
        <w:left w:val="none" w:sz="0" w:space="0" w:color="auto"/>
        <w:bottom w:val="none" w:sz="0" w:space="0" w:color="auto"/>
        <w:right w:val="none" w:sz="0" w:space="0" w:color="auto"/>
      </w:divBdr>
    </w:div>
    <w:div w:id="1592547698">
      <w:bodyDiv w:val="1"/>
      <w:marLeft w:val="0"/>
      <w:marRight w:val="0"/>
      <w:marTop w:val="0"/>
      <w:marBottom w:val="0"/>
      <w:divBdr>
        <w:top w:val="none" w:sz="0" w:space="0" w:color="auto"/>
        <w:left w:val="none" w:sz="0" w:space="0" w:color="auto"/>
        <w:bottom w:val="none" w:sz="0" w:space="0" w:color="auto"/>
        <w:right w:val="none" w:sz="0" w:space="0" w:color="auto"/>
      </w:divBdr>
    </w:div>
    <w:div w:id="1601716111">
      <w:bodyDiv w:val="1"/>
      <w:marLeft w:val="0"/>
      <w:marRight w:val="0"/>
      <w:marTop w:val="0"/>
      <w:marBottom w:val="0"/>
      <w:divBdr>
        <w:top w:val="none" w:sz="0" w:space="0" w:color="auto"/>
        <w:left w:val="none" w:sz="0" w:space="0" w:color="auto"/>
        <w:bottom w:val="none" w:sz="0" w:space="0" w:color="auto"/>
        <w:right w:val="none" w:sz="0" w:space="0" w:color="auto"/>
      </w:divBdr>
    </w:div>
    <w:div w:id="1604995905">
      <w:bodyDiv w:val="1"/>
      <w:marLeft w:val="0"/>
      <w:marRight w:val="0"/>
      <w:marTop w:val="0"/>
      <w:marBottom w:val="0"/>
      <w:divBdr>
        <w:top w:val="none" w:sz="0" w:space="0" w:color="auto"/>
        <w:left w:val="none" w:sz="0" w:space="0" w:color="auto"/>
        <w:bottom w:val="none" w:sz="0" w:space="0" w:color="auto"/>
        <w:right w:val="none" w:sz="0" w:space="0" w:color="auto"/>
      </w:divBdr>
    </w:div>
    <w:div w:id="1608806454">
      <w:bodyDiv w:val="1"/>
      <w:marLeft w:val="0"/>
      <w:marRight w:val="0"/>
      <w:marTop w:val="0"/>
      <w:marBottom w:val="0"/>
      <w:divBdr>
        <w:top w:val="none" w:sz="0" w:space="0" w:color="auto"/>
        <w:left w:val="none" w:sz="0" w:space="0" w:color="auto"/>
        <w:bottom w:val="none" w:sz="0" w:space="0" w:color="auto"/>
        <w:right w:val="none" w:sz="0" w:space="0" w:color="auto"/>
      </w:divBdr>
    </w:div>
    <w:div w:id="1610547739">
      <w:bodyDiv w:val="1"/>
      <w:marLeft w:val="0"/>
      <w:marRight w:val="0"/>
      <w:marTop w:val="0"/>
      <w:marBottom w:val="0"/>
      <w:divBdr>
        <w:top w:val="none" w:sz="0" w:space="0" w:color="auto"/>
        <w:left w:val="none" w:sz="0" w:space="0" w:color="auto"/>
        <w:bottom w:val="none" w:sz="0" w:space="0" w:color="auto"/>
        <w:right w:val="none" w:sz="0" w:space="0" w:color="auto"/>
      </w:divBdr>
    </w:div>
    <w:div w:id="1615483974">
      <w:bodyDiv w:val="1"/>
      <w:marLeft w:val="0"/>
      <w:marRight w:val="0"/>
      <w:marTop w:val="0"/>
      <w:marBottom w:val="0"/>
      <w:divBdr>
        <w:top w:val="none" w:sz="0" w:space="0" w:color="auto"/>
        <w:left w:val="none" w:sz="0" w:space="0" w:color="auto"/>
        <w:bottom w:val="none" w:sz="0" w:space="0" w:color="auto"/>
        <w:right w:val="none" w:sz="0" w:space="0" w:color="auto"/>
      </w:divBdr>
    </w:div>
    <w:div w:id="1616517647">
      <w:bodyDiv w:val="1"/>
      <w:marLeft w:val="0"/>
      <w:marRight w:val="0"/>
      <w:marTop w:val="0"/>
      <w:marBottom w:val="0"/>
      <w:divBdr>
        <w:top w:val="none" w:sz="0" w:space="0" w:color="auto"/>
        <w:left w:val="none" w:sz="0" w:space="0" w:color="auto"/>
        <w:bottom w:val="none" w:sz="0" w:space="0" w:color="auto"/>
        <w:right w:val="none" w:sz="0" w:space="0" w:color="auto"/>
      </w:divBdr>
    </w:div>
    <w:div w:id="1619217425">
      <w:bodyDiv w:val="1"/>
      <w:marLeft w:val="0"/>
      <w:marRight w:val="0"/>
      <w:marTop w:val="0"/>
      <w:marBottom w:val="0"/>
      <w:divBdr>
        <w:top w:val="none" w:sz="0" w:space="0" w:color="auto"/>
        <w:left w:val="none" w:sz="0" w:space="0" w:color="auto"/>
        <w:bottom w:val="none" w:sz="0" w:space="0" w:color="auto"/>
        <w:right w:val="none" w:sz="0" w:space="0" w:color="auto"/>
      </w:divBdr>
    </w:div>
    <w:div w:id="1628195464">
      <w:bodyDiv w:val="1"/>
      <w:marLeft w:val="0"/>
      <w:marRight w:val="0"/>
      <w:marTop w:val="0"/>
      <w:marBottom w:val="0"/>
      <w:divBdr>
        <w:top w:val="none" w:sz="0" w:space="0" w:color="auto"/>
        <w:left w:val="none" w:sz="0" w:space="0" w:color="auto"/>
        <w:bottom w:val="none" w:sz="0" w:space="0" w:color="auto"/>
        <w:right w:val="none" w:sz="0" w:space="0" w:color="auto"/>
      </w:divBdr>
    </w:div>
    <w:div w:id="1629781981">
      <w:bodyDiv w:val="1"/>
      <w:marLeft w:val="0"/>
      <w:marRight w:val="0"/>
      <w:marTop w:val="0"/>
      <w:marBottom w:val="0"/>
      <w:divBdr>
        <w:top w:val="none" w:sz="0" w:space="0" w:color="auto"/>
        <w:left w:val="none" w:sz="0" w:space="0" w:color="auto"/>
        <w:bottom w:val="none" w:sz="0" w:space="0" w:color="auto"/>
        <w:right w:val="none" w:sz="0" w:space="0" w:color="auto"/>
      </w:divBdr>
    </w:div>
    <w:div w:id="1631476177">
      <w:bodyDiv w:val="1"/>
      <w:marLeft w:val="0"/>
      <w:marRight w:val="0"/>
      <w:marTop w:val="0"/>
      <w:marBottom w:val="0"/>
      <w:divBdr>
        <w:top w:val="none" w:sz="0" w:space="0" w:color="auto"/>
        <w:left w:val="none" w:sz="0" w:space="0" w:color="auto"/>
        <w:bottom w:val="none" w:sz="0" w:space="0" w:color="auto"/>
        <w:right w:val="none" w:sz="0" w:space="0" w:color="auto"/>
      </w:divBdr>
    </w:div>
    <w:div w:id="1637836700">
      <w:bodyDiv w:val="1"/>
      <w:marLeft w:val="0"/>
      <w:marRight w:val="0"/>
      <w:marTop w:val="0"/>
      <w:marBottom w:val="0"/>
      <w:divBdr>
        <w:top w:val="none" w:sz="0" w:space="0" w:color="auto"/>
        <w:left w:val="none" w:sz="0" w:space="0" w:color="auto"/>
        <w:bottom w:val="none" w:sz="0" w:space="0" w:color="auto"/>
        <w:right w:val="none" w:sz="0" w:space="0" w:color="auto"/>
      </w:divBdr>
    </w:div>
    <w:div w:id="1638298249">
      <w:bodyDiv w:val="1"/>
      <w:marLeft w:val="0"/>
      <w:marRight w:val="0"/>
      <w:marTop w:val="0"/>
      <w:marBottom w:val="0"/>
      <w:divBdr>
        <w:top w:val="none" w:sz="0" w:space="0" w:color="auto"/>
        <w:left w:val="none" w:sz="0" w:space="0" w:color="auto"/>
        <w:bottom w:val="none" w:sz="0" w:space="0" w:color="auto"/>
        <w:right w:val="none" w:sz="0" w:space="0" w:color="auto"/>
      </w:divBdr>
    </w:div>
    <w:div w:id="1645155875">
      <w:bodyDiv w:val="1"/>
      <w:marLeft w:val="0"/>
      <w:marRight w:val="0"/>
      <w:marTop w:val="0"/>
      <w:marBottom w:val="0"/>
      <w:divBdr>
        <w:top w:val="none" w:sz="0" w:space="0" w:color="auto"/>
        <w:left w:val="none" w:sz="0" w:space="0" w:color="auto"/>
        <w:bottom w:val="none" w:sz="0" w:space="0" w:color="auto"/>
        <w:right w:val="none" w:sz="0" w:space="0" w:color="auto"/>
      </w:divBdr>
    </w:div>
    <w:div w:id="1656569251">
      <w:bodyDiv w:val="1"/>
      <w:marLeft w:val="0"/>
      <w:marRight w:val="0"/>
      <w:marTop w:val="0"/>
      <w:marBottom w:val="0"/>
      <w:divBdr>
        <w:top w:val="none" w:sz="0" w:space="0" w:color="auto"/>
        <w:left w:val="none" w:sz="0" w:space="0" w:color="auto"/>
        <w:bottom w:val="none" w:sz="0" w:space="0" w:color="auto"/>
        <w:right w:val="none" w:sz="0" w:space="0" w:color="auto"/>
      </w:divBdr>
    </w:div>
    <w:div w:id="1659771330">
      <w:bodyDiv w:val="1"/>
      <w:marLeft w:val="0"/>
      <w:marRight w:val="0"/>
      <w:marTop w:val="0"/>
      <w:marBottom w:val="0"/>
      <w:divBdr>
        <w:top w:val="none" w:sz="0" w:space="0" w:color="auto"/>
        <w:left w:val="none" w:sz="0" w:space="0" w:color="auto"/>
        <w:bottom w:val="none" w:sz="0" w:space="0" w:color="auto"/>
        <w:right w:val="none" w:sz="0" w:space="0" w:color="auto"/>
      </w:divBdr>
    </w:div>
    <w:div w:id="1670870023">
      <w:bodyDiv w:val="1"/>
      <w:marLeft w:val="0"/>
      <w:marRight w:val="0"/>
      <w:marTop w:val="0"/>
      <w:marBottom w:val="0"/>
      <w:divBdr>
        <w:top w:val="none" w:sz="0" w:space="0" w:color="auto"/>
        <w:left w:val="none" w:sz="0" w:space="0" w:color="auto"/>
        <w:bottom w:val="none" w:sz="0" w:space="0" w:color="auto"/>
        <w:right w:val="none" w:sz="0" w:space="0" w:color="auto"/>
      </w:divBdr>
    </w:div>
    <w:div w:id="1675649236">
      <w:bodyDiv w:val="1"/>
      <w:marLeft w:val="0"/>
      <w:marRight w:val="0"/>
      <w:marTop w:val="0"/>
      <w:marBottom w:val="0"/>
      <w:divBdr>
        <w:top w:val="none" w:sz="0" w:space="0" w:color="auto"/>
        <w:left w:val="none" w:sz="0" w:space="0" w:color="auto"/>
        <w:bottom w:val="none" w:sz="0" w:space="0" w:color="auto"/>
        <w:right w:val="none" w:sz="0" w:space="0" w:color="auto"/>
      </w:divBdr>
    </w:div>
    <w:div w:id="1677267143">
      <w:bodyDiv w:val="1"/>
      <w:marLeft w:val="0"/>
      <w:marRight w:val="0"/>
      <w:marTop w:val="0"/>
      <w:marBottom w:val="0"/>
      <w:divBdr>
        <w:top w:val="none" w:sz="0" w:space="0" w:color="auto"/>
        <w:left w:val="none" w:sz="0" w:space="0" w:color="auto"/>
        <w:bottom w:val="none" w:sz="0" w:space="0" w:color="auto"/>
        <w:right w:val="none" w:sz="0" w:space="0" w:color="auto"/>
      </w:divBdr>
    </w:div>
    <w:div w:id="1695419374">
      <w:bodyDiv w:val="1"/>
      <w:marLeft w:val="0"/>
      <w:marRight w:val="0"/>
      <w:marTop w:val="0"/>
      <w:marBottom w:val="0"/>
      <w:divBdr>
        <w:top w:val="none" w:sz="0" w:space="0" w:color="auto"/>
        <w:left w:val="none" w:sz="0" w:space="0" w:color="auto"/>
        <w:bottom w:val="none" w:sz="0" w:space="0" w:color="auto"/>
        <w:right w:val="none" w:sz="0" w:space="0" w:color="auto"/>
      </w:divBdr>
    </w:div>
    <w:div w:id="1700467733">
      <w:bodyDiv w:val="1"/>
      <w:marLeft w:val="0"/>
      <w:marRight w:val="0"/>
      <w:marTop w:val="0"/>
      <w:marBottom w:val="0"/>
      <w:divBdr>
        <w:top w:val="none" w:sz="0" w:space="0" w:color="auto"/>
        <w:left w:val="none" w:sz="0" w:space="0" w:color="auto"/>
        <w:bottom w:val="none" w:sz="0" w:space="0" w:color="auto"/>
        <w:right w:val="none" w:sz="0" w:space="0" w:color="auto"/>
      </w:divBdr>
    </w:div>
    <w:div w:id="1706367337">
      <w:bodyDiv w:val="1"/>
      <w:marLeft w:val="0"/>
      <w:marRight w:val="0"/>
      <w:marTop w:val="0"/>
      <w:marBottom w:val="0"/>
      <w:divBdr>
        <w:top w:val="none" w:sz="0" w:space="0" w:color="auto"/>
        <w:left w:val="none" w:sz="0" w:space="0" w:color="auto"/>
        <w:bottom w:val="none" w:sz="0" w:space="0" w:color="auto"/>
        <w:right w:val="none" w:sz="0" w:space="0" w:color="auto"/>
      </w:divBdr>
    </w:div>
    <w:div w:id="1712072874">
      <w:bodyDiv w:val="1"/>
      <w:marLeft w:val="0"/>
      <w:marRight w:val="0"/>
      <w:marTop w:val="0"/>
      <w:marBottom w:val="0"/>
      <w:divBdr>
        <w:top w:val="none" w:sz="0" w:space="0" w:color="auto"/>
        <w:left w:val="none" w:sz="0" w:space="0" w:color="auto"/>
        <w:bottom w:val="none" w:sz="0" w:space="0" w:color="auto"/>
        <w:right w:val="none" w:sz="0" w:space="0" w:color="auto"/>
      </w:divBdr>
    </w:div>
    <w:div w:id="1719355396">
      <w:bodyDiv w:val="1"/>
      <w:marLeft w:val="0"/>
      <w:marRight w:val="0"/>
      <w:marTop w:val="0"/>
      <w:marBottom w:val="0"/>
      <w:divBdr>
        <w:top w:val="none" w:sz="0" w:space="0" w:color="auto"/>
        <w:left w:val="none" w:sz="0" w:space="0" w:color="auto"/>
        <w:bottom w:val="none" w:sz="0" w:space="0" w:color="auto"/>
        <w:right w:val="none" w:sz="0" w:space="0" w:color="auto"/>
      </w:divBdr>
    </w:div>
    <w:div w:id="1723671191">
      <w:bodyDiv w:val="1"/>
      <w:marLeft w:val="0"/>
      <w:marRight w:val="0"/>
      <w:marTop w:val="0"/>
      <w:marBottom w:val="0"/>
      <w:divBdr>
        <w:top w:val="none" w:sz="0" w:space="0" w:color="auto"/>
        <w:left w:val="none" w:sz="0" w:space="0" w:color="auto"/>
        <w:bottom w:val="none" w:sz="0" w:space="0" w:color="auto"/>
        <w:right w:val="none" w:sz="0" w:space="0" w:color="auto"/>
      </w:divBdr>
    </w:div>
    <w:div w:id="1729717878">
      <w:bodyDiv w:val="1"/>
      <w:marLeft w:val="0"/>
      <w:marRight w:val="0"/>
      <w:marTop w:val="0"/>
      <w:marBottom w:val="0"/>
      <w:divBdr>
        <w:top w:val="none" w:sz="0" w:space="0" w:color="auto"/>
        <w:left w:val="none" w:sz="0" w:space="0" w:color="auto"/>
        <w:bottom w:val="none" w:sz="0" w:space="0" w:color="auto"/>
        <w:right w:val="none" w:sz="0" w:space="0" w:color="auto"/>
      </w:divBdr>
    </w:div>
    <w:div w:id="1735933801">
      <w:bodyDiv w:val="1"/>
      <w:marLeft w:val="0"/>
      <w:marRight w:val="0"/>
      <w:marTop w:val="0"/>
      <w:marBottom w:val="0"/>
      <w:divBdr>
        <w:top w:val="none" w:sz="0" w:space="0" w:color="auto"/>
        <w:left w:val="none" w:sz="0" w:space="0" w:color="auto"/>
        <w:bottom w:val="none" w:sz="0" w:space="0" w:color="auto"/>
        <w:right w:val="none" w:sz="0" w:space="0" w:color="auto"/>
      </w:divBdr>
    </w:div>
    <w:div w:id="1743596099">
      <w:bodyDiv w:val="1"/>
      <w:marLeft w:val="0"/>
      <w:marRight w:val="0"/>
      <w:marTop w:val="0"/>
      <w:marBottom w:val="0"/>
      <w:divBdr>
        <w:top w:val="none" w:sz="0" w:space="0" w:color="auto"/>
        <w:left w:val="none" w:sz="0" w:space="0" w:color="auto"/>
        <w:bottom w:val="none" w:sz="0" w:space="0" w:color="auto"/>
        <w:right w:val="none" w:sz="0" w:space="0" w:color="auto"/>
      </w:divBdr>
    </w:div>
    <w:div w:id="1747023219">
      <w:bodyDiv w:val="1"/>
      <w:marLeft w:val="0"/>
      <w:marRight w:val="0"/>
      <w:marTop w:val="0"/>
      <w:marBottom w:val="0"/>
      <w:divBdr>
        <w:top w:val="none" w:sz="0" w:space="0" w:color="auto"/>
        <w:left w:val="none" w:sz="0" w:space="0" w:color="auto"/>
        <w:bottom w:val="none" w:sz="0" w:space="0" w:color="auto"/>
        <w:right w:val="none" w:sz="0" w:space="0" w:color="auto"/>
      </w:divBdr>
    </w:div>
    <w:div w:id="1748921487">
      <w:bodyDiv w:val="1"/>
      <w:marLeft w:val="0"/>
      <w:marRight w:val="0"/>
      <w:marTop w:val="0"/>
      <w:marBottom w:val="0"/>
      <w:divBdr>
        <w:top w:val="none" w:sz="0" w:space="0" w:color="auto"/>
        <w:left w:val="none" w:sz="0" w:space="0" w:color="auto"/>
        <w:bottom w:val="none" w:sz="0" w:space="0" w:color="auto"/>
        <w:right w:val="none" w:sz="0" w:space="0" w:color="auto"/>
      </w:divBdr>
    </w:div>
    <w:div w:id="1752897251">
      <w:bodyDiv w:val="1"/>
      <w:marLeft w:val="0"/>
      <w:marRight w:val="0"/>
      <w:marTop w:val="0"/>
      <w:marBottom w:val="0"/>
      <w:divBdr>
        <w:top w:val="none" w:sz="0" w:space="0" w:color="auto"/>
        <w:left w:val="none" w:sz="0" w:space="0" w:color="auto"/>
        <w:bottom w:val="none" w:sz="0" w:space="0" w:color="auto"/>
        <w:right w:val="none" w:sz="0" w:space="0" w:color="auto"/>
      </w:divBdr>
    </w:div>
    <w:div w:id="1762530788">
      <w:bodyDiv w:val="1"/>
      <w:marLeft w:val="0"/>
      <w:marRight w:val="0"/>
      <w:marTop w:val="0"/>
      <w:marBottom w:val="0"/>
      <w:divBdr>
        <w:top w:val="none" w:sz="0" w:space="0" w:color="auto"/>
        <w:left w:val="none" w:sz="0" w:space="0" w:color="auto"/>
        <w:bottom w:val="none" w:sz="0" w:space="0" w:color="auto"/>
        <w:right w:val="none" w:sz="0" w:space="0" w:color="auto"/>
      </w:divBdr>
    </w:div>
    <w:div w:id="1764185408">
      <w:bodyDiv w:val="1"/>
      <w:marLeft w:val="0"/>
      <w:marRight w:val="0"/>
      <w:marTop w:val="0"/>
      <w:marBottom w:val="0"/>
      <w:divBdr>
        <w:top w:val="none" w:sz="0" w:space="0" w:color="auto"/>
        <w:left w:val="none" w:sz="0" w:space="0" w:color="auto"/>
        <w:bottom w:val="none" w:sz="0" w:space="0" w:color="auto"/>
        <w:right w:val="none" w:sz="0" w:space="0" w:color="auto"/>
      </w:divBdr>
    </w:div>
    <w:div w:id="1764253550">
      <w:bodyDiv w:val="1"/>
      <w:marLeft w:val="0"/>
      <w:marRight w:val="0"/>
      <w:marTop w:val="0"/>
      <w:marBottom w:val="0"/>
      <w:divBdr>
        <w:top w:val="none" w:sz="0" w:space="0" w:color="auto"/>
        <w:left w:val="none" w:sz="0" w:space="0" w:color="auto"/>
        <w:bottom w:val="none" w:sz="0" w:space="0" w:color="auto"/>
        <w:right w:val="none" w:sz="0" w:space="0" w:color="auto"/>
      </w:divBdr>
    </w:div>
    <w:div w:id="1768765424">
      <w:bodyDiv w:val="1"/>
      <w:marLeft w:val="0"/>
      <w:marRight w:val="0"/>
      <w:marTop w:val="0"/>
      <w:marBottom w:val="0"/>
      <w:divBdr>
        <w:top w:val="none" w:sz="0" w:space="0" w:color="auto"/>
        <w:left w:val="none" w:sz="0" w:space="0" w:color="auto"/>
        <w:bottom w:val="none" w:sz="0" w:space="0" w:color="auto"/>
        <w:right w:val="none" w:sz="0" w:space="0" w:color="auto"/>
      </w:divBdr>
    </w:div>
    <w:div w:id="1787429501">
      <w:bodyDiv w:val="1"/>
      <w:marLeft w:val="0"/>
      <w:marRight w:val="0"/>
      <w:marTop w:val="0"/>
      <w:marBottom w:val="0"/>
      <w:divBdr>
        <w:top w:val="none" w:sz="0" w:space="0" w:color="auto"/>
        <w:left w:val="none" w:sz="0" w:space="0" w:color="auto"/>
        <w:bottom w:val="none" w:sz="0" w:space="0" w:color="auto"/>
        <w:right w:val="none" w:sz="0" w:space="0" w:color="auto"/>
      </w:divBdr>
    </w:div>
    <w:div w:id="1797527921">
      <w:bodyDiv w:val="1"/>
      <w:marLeft w:val="0"/>
      <w:marRight w:val="0"/>
      <w:marTop w:val="0"/>
      <w:marBottom w:val="0"/>
      <w:divBdr>
        <w:top w:val="none" w:sz="0" w:space="0" w:color="auto"/>
        <w:left w:val="none" w:sz="0" w:space="0" w:color="auto"/>
        <w:bottom w:val="none" w:sz="0" w:space="0" w:color="auto"/>
        <w:right w:val="none" w:sz="0" w:space="0" w:color="auto"/>
      </w:divBdr>
    </w:div>
    <w:div w:id="1804887471">
      <w:bodyDiv w:val="1"/>
      <w:marLeft w:val="0"/>
      <w:marRight w:val="0"/>
      <w:marTop w:val="0"/>
      <w:marBottom w:val="0"/>
      <w:divBdr>
        <w:top w:val="none" w:sz="0" w:space="0" w:color="auto"/>
        <w:left w:val="none" w:sz="0" w:space="0" w:color="auto"/>
        <w:bottom w:val="none" w:sz="0" w:space="0" w:color="auto"/>
        <w:right w:val="none" w:sz="0" w:space="0" w:color="auto"/>
      </w:divBdr>
    </w:div>
    <w:div w:id="1812014917">
      <w:bodyDiv w:val="1"/>
      <w:marLeft w:val="0"/>
      <w:marRight w:val="0"/>
      <w:marTop w:val="0"/>
      <w:marBottom w:val="0"/>
      <w:divBdr>
        <w:top w:val="none" w:sz="0" w:space="0" w:color="auto"/>
        <w:left w:val="none" w:sz="0" w:space="0" w:color="auto"/>
        <w:bottom w:val="none" w:sz="0" w:space="0" w:color="auto"/>
        <w:right w:val="none" w:sz="0" w:space="0" w:color="auto"/>
      </w:divBdr>
    </w:div>
    <w:div w:id="1818496289">
      <w:bodyDiv w:val="1"/>
      <w:marLeft w:val="0"/>
      <w:marRight w:val="0"/>
      <w:marTop w:val="0"/>
      <w:marBottom w:val="0"/>
      <w:divBdr>
        <w:top w:val="none" w:sz="0" w:space="0" w:color="auto"/>
        <w:left w:val="none" w:sz="0" w:space="0" w:color="auto"/>
        <w:bottom w:val="none" w:sz="0" w:space="0" w:color="auto"/>
        <w:right w:val="none" w:sz="0" w:space="0" w:color="auto"/>
      </w:divBdr>
    </w:div>
    <w:div w:id="1824925818">
      <w:bodyDiv w:val="1"/>
      <w:marLeft w:val="0"/>
      <w:marRight w:val="0"/>
      <w:marTop w:val="0"/>
      <w:marBottom w:val="0"/>
      <w:divBdr>
        <w:top w:val="none" w:sz="0" w:space="0" w:color="auto"/>
        <w:left w:val="none" w:sz="0" w:space="0" w:color="auto"/>
        <w:bottom w:val="none" w:sz="0" w:space="0" w:color="auto"/>
        <w:right w:val="none" w:sz="0" w:space="0" w:color="auto"/>
      </w:divBdr>
    </w:div>
    <w:div w:id="1828134874">
      <w:bodyDiv w:val="1"/>
      <w:marLeft w:val="0"/>
      <w:marRight w:val="0"/>
      <w:marTop w:val="0"/>
      <w:marBottom w:val="0"/>
      <w:divBdr>
        <w:top w:val="none" w:sz="0" w:space="0" w:color="auto"/>
        <w:left w:val="none" w:sz="0" w:space="0" w:color="auto"/>
        <w:bottom w:val="none" w:sz="0" w:space="0" w:color="auto"/>
        <w:right w:val="none" w:sz="0" w:space="0" w:color="auto"/>
      </w:divBdr>
    </w:div>
    <w:div w:id="1833833709">
      <w:bodyDiv w:val="1"/>
      <w:marLeft w:val="0"/>
      <w:marRight w:val="0"/>
      <w:marTop w:val="0"/>
      <w:marBottom w:val="0"/>
      <w:divBdr>
        <w:top w:val="none" w:sz="0" w:space="0" w:color="auto"/>
        <w:left w:val="none" w:sz="0" w:space="0" w:color="auto"/>
        <w:bottom w:val="none" w:sz="0" w:space="0" w:color="auto"/>
        <w:right w:val="none" w:sz="0" w:space="0" w:color="auto"/>
      </w:divBdr>
    </w:div>
    <w:div w:id="1834642407">
      <w:bodyDiv w:val="1"/>
      <w:marLeft w:val="0"/>
      <w:marRight w:val="0"/>
      <w:marTop w:val="0"/>
      <w:marBottom w:val="0"/>
      <w:divBdr>
        <w:top w:val="none" w:sz="0" w:space="0" w:color="auto"/>
        <w:left w:val="none" w:sz="0" w:space="0" w:color="auto"/>
        <w:bottom w:val="none" w:sz="0" w:space="0" w:color="auto"/>
        <w:right w:val="none" w:sz="0" w:space="0" w:color="auto"/>
      </w:divBdr>
    </w:div>
    <w:div w:id="1843666435">
      <w:bodyDiv w:val="1"/>
      <w:marLeft w:val="0"/>
      <w:marRight w:val="0"/>
      <w:marTop w:val="0"/>
      <w:marBottom w:val="0"/>
      <w:divBdr>
        <w:top w:val="none" w:sz="0" w:space="0" w:color="auto"/>
        <w:left w:val="none" w:sz="0" w:space="0" w:color="auto"/>
        <w:bottom w:val="none" w:sz="0" w:space="0" w:color="auto"/>
        <w:right w:val="none" w:sz="0" w:space="0" w:color="auto"/>
      </w:divBdr>
    </w:div>
    <w:div w:id="1856504845">
      <w:bodyDiv w:val="1"/>
      <w:marLeft w:val="0"/>
      <w:marRight w:val="0"/>
      <w:marTop w:val="0"/>
      <w:marBottom w:val="0"/>
      <w:divBdr>
        <w:top w:val="none" w:sz="0" w:space="0" w:color="auto"/>
        <w:left w:val="none" w:sz="0" w:space="0" w:color="auto"/>
        <w:bottom w:val="none" w:sz="0" w:space="0" w:color="auto"/>
        <w:right w:val="none" w:sz="0" w:space="0" w:color="auto"/>
      </w:divBdr>
    </w:div>
    <w:div w:id="1857964366">
      <w:bodyDiv w:val="1"/>
      <w:marLeft w:val="0"/>
      <w:marRight w:val="0"/>
      <w:marTop w:val="0"/>
      <w:marBottom w:val="0"/>
      <w:divBdr>
        <w:top w:val="none" w:sz="0" w:space="0" w:color="auto"/>
        <w:left w:val="none" w:sz="0" w:space="0" w:color="auto"/>
        <w:bottom w:val="none" w:sz="0" w:space="0" w:color="auto"/>
        <w:right w:val="none" w:sz="0" w:space="0" w:color="auto"/>
      </w:divBdr>
    </w:div>
    <w:div w:id="1859151336">
      <w:bodyDiv w:val="1"/>
      <w:marLeft w:val="0"/>
      <w:marRight w:val="0"/>
      <w:marTop w:val="0"/>
      <w:marBottom w:val="0"/>
      <w:divBdr>
        <w:top w:val="none" w:sz="0" w:space="0" w:color="auto"/>
        <w:left w:val="none" w:sz="0" w:space="0" w:color="auto"/>
        <w:bottom w:val="none" w:sz="0" w:space="0" w:color="auto"/>
        <w:right w:val="none" w:sz="0" w:space="0" w:color="auto"/>
      </w:divBdr>
    </w:div>
    <w:div w:id="1860581682">
      <w:bodyDiv w:val="1"/>
      <w:marLeft w:val="0"/>
      <w:marRight w:val="0"/>
      <w:marTop w:val="0"/>
      <w:marBottom w:val="0"/>
      <w:divBdr>
        <w:top w:val="none" w:sz="0" w:space="0" w:color="auto"/>
        <w:left w:val="none" w:sz="0" w:space="0" w:color="auto"/>
        <w:bottom w:val="none" w:sz="0" w:space="0" w:color="auto"/>
        <w:right w:val="none" w:sz="0" w:space="0" w:color="auto"/>
      </w:divBdr>
    </w:div>
    <w:div w:id="1860775345">
      <w:bodyDiv w:val="1"/>
      <w:marLeft w:val="0"/>
      <w:marRight w:val="0"/>
      <w:marTop w:val="0"/>
      <w:marBottom w:val="0"/>
      <w:divBdr>
        <w:top w:val="none" w:sz="0" w:space="0" w:color="auto"/>
        <w:left w:val="none" w:sz="0" w:space="0" w:color="auto"/>
        <w:bottom w:val="none" w:sz="0" w:space="0" w:color="auto"/>
        <w:right w:val="none" w:sz="0" w:space="0" w:color="auto"/>
      </w:divBdr>
    </w:div>
    <w:div w:id="1865628642">
      <w:bodyDiv w:val="1"/>
      <w:marLeft w:val="0"/>
      <w:marRight w:val="0"/>
      <w:marTop w:val="0"/>
      <w:marBottom w:val="0"/>
      <w:divBdr>
        <w:top w:val="none" w:sz="0" w:space="0" w:color="auto"/>
        <w:left w:val="none" w:sz="0" w:space="0" w:color="auto"/>
        <w:bottom w:val="none" w:sz="0" w:space="0" w:color="auto"/>
        <w:right w:val="none" w:sz="0" w:space="0" w:color="auto"/>
      </w:divBdr>
    </w:div>
    <w:div w:id="1874951154">
      <w:bodyDiv w:val="1"/>
      <w:marLeft w:val="0"/>
      <w:marRight w:val="0"/>
      <w:marTop w:val="0"/>
      <w:marBottom w:val="0"/>
      <w:divBdr>
        <w:top w:val="none" w:sz="0" w:space="0" w:color="auto"/>
        <w:left w:val="none" w:sz="0" w:space="0" w:color="auto"/>
        <w:bottom w:val="none" w:sz="0" w:space="0" w:color="auto"/>
        <w:right w:val="none" w:sz="0" w:space="0" w:color="auto"/>
      </w:divBdr>
    </w:div>
    <w:div w:id="1893075879">
      <w:bodyDiv w:val="1"/>
      <w:marLeft w:val="0"/>
      <w:marRight w:val="0"/>
      <w:marTop w:val="0"/>
      <w:marBottom w:val="0"/>
      <w:divBdr>
        <w:top w:val="none" w:sz="0" w:space="0" w:color="auto"/>
        <w:left w:val="none" w:sz="0" w:space="0" w:color="auto"/>
        <w:bottom w:val="none" w:sz="0" w:space="0" w:color="auto"/>
        <w:right w:val="none" w:sz="0" w:space="0" w:color="auto"/>
      </w:divBdr>
    </w:div>
    <w:div w:id="1898008881">
      <w:bodyDiv w:val="1"/>
      <w:marLeft w:val="0"/>
      <w:marRight w:val="0"/>
      <w:marTop w:val="0"/>
      <w:marBottom w:val="0"/>
      <w:divBdr>
        <w:top w:val="none" w:sz="0" w:space="0" w:color="auto"/>
        <w:left w:val="none" w:sz="0" w:space="0" w:color="auto"/>
        <w:bottom w:val="none" w:sz="0" w:space="0" w:color="auto"/>
        <w:right w:val="none" w:sz="0" w:space="0" w:color="auto"/>
      </w:divBdr>
    </w:div>
    <w:div w:id="1902521459">
      <w:bodyDiv w:val="1"/>
      <w:marLeft w:val="0"/>
      <w:marRight w:val="0"/>
      <w:marTop w:val="0"/>
      <w:marBottom w:val="0"/>
      <w:divBdr>
        <w:top w:val="none" w:sz="0" w:space="0" w:color="auto"/>
        <w:left w:val="none" w:sz="0" w:space="0" w:color="auto"/>
        <w:bottom w:val="none" w:sz="0" w:space="0" w:color="auto"/>
        <w:right w:val="none" w:sz="0" w:space="0" w:color="auto"/>
      </w:divBdr>
    </w:div>
    <w:div w:id="1907567812">
      <w:bodyDiv w:val="1"/>
      <w:marLeft w:val="0"/>
      <w:marRight w:val="0"/>
      <w:marTop w:val="0"/>
      <w:marBottom w:val="0"/>
      <w:divBdr>
        <w:top w:val="none" w:sz="0" w:space="0" w:color="auto"/>
        <w:left w:val="none" w:sz="0" w:space="0" w:color="auto"/>
        <w:bottom w:val="none" w:sz="0" w:space="0" w:color="auto"/>
        <w:right w:val="none" w:sz="0" w:space="0" w:color="auto"/>
      </w:divBdr>
    </w:div>
    <w:div w:id="1912961867">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 w:id="1922250379">
      <w:bodyDiv w:val="1"/>
      <w:marLeft w:val="0"/>
      <w:marRight w:val="0"/>
      <w:marTop w:val="0"/>
      <w:marBottom w:val="0"/>
      <w:divBdr>
        <w:top w:val="none" w:sz="0" w:space="0" w:color="auto"/>
        <w:left w:val="none" w:sz="0" w:space="0" w:color="auto"/>
        <w:bottom w:val="none" w:sz="0" w:space="0" w:color="auto"/>
        <w:right w:val="none" w:sz="0" w:space="0" w:color="auto"/>
      </w:divBdr>
    </w:div>
    <w:div w:id="1924484912">
      <w:bodyDiv w:val="1"/>
      <w:marLeft w:val="0"/>
      <w:marRight w:val="0"/>
      <w:marTop w:val="0"/>
      <w:marBottom w:val="0"/>
      <w:divBdr>
        <w:top w:val="none" w:sz="0" w:space="0" w:color="auto"/>
        <w:left w:val="none" w:sz="0" w:space="0" w:color="auto"/>
        <w:bottom w:val="none" w:sz="0" w:space="0" w:color="auto"/>
        <w:right w:val="none" w:sz="0" w:space="0" w:color="auto"/>
      </w:divBdr>
    </w:div>
    <w:div w:id="1939825609">
      <w:bodyDiv w:val="1"/>
      <w:marLeft w:val="0"/>
      <w:marRight w:val="0"/>
      <w:marTop w:val="0"/>
      <w:marBottom w:val="0"/>
      <w:divBdr>
        <w:top w:val="none" w:sz="0" w:space="0" w:color="auto"/>
        <w:left w:val="none" w:sz="0" w:space="0" w:color="auto"/>
        <w:bottom w:val="none" w:sz="0" w:space="0" w:color="auto"/>
        <w:right w:val="none" w:sz="0" w:space="0" w:color="auto"/>
      </w:divBdr>
    </w:div>
    <w:div w:id="1940676810">
      <w:bodyDiv w:val="1"/>
      <w:marLeft w:val="0"/>
      <w:marRight w:val="0"/>
      <w:marTop w:val="0"/>
      <w:marBottom w:val="0"/>
      <w:divBdr>
        <w:top w:val="none" w:sz="0" w:space="0" w:color="auto"/>
        <w:left w:val="none" w:sz="0" w:space="0" w:color="auto"/>
        <w:bottom w:val="none" w:sz="0" w:space="0" w:color="auto"/>
        <w:right w:val="none" w:sz="0" w:space="0" w:color="auto"/>
      </w:divBdr>
    </w:div>
    <w:div w:id="1941374207">
      <w:bodyDiv w:val="1"/>
      <w:marLeft w:val="0"/>
      <w:marRight w:val="0"/>
      <w:marTop w:val="0"/>
      <w:marBottom w:val="0"/>
      <w:divBdr>
        <w:top w:val="none" w:sz="0" w:space="0" w:color="auto"/>
        <w:left w:val="none" w:sz="0" w:space="0" w:color="auto"/>
        <w:bottom w:val="none" w:sz="0" w:space="0" w:color="auto"/>
        <w:right w:val="none" w:sz="0" w:space="0" w:color="auto"/>
      </w:divBdr>
    </w:div>
    <w:div w:id="1943225977">
      <w:bodyDiv w:val="1"/>
      <w:marLeft w:val="0"/>
      <w:marRight w:val="0"/>
      <w:marTop w:val="0"/>
      <w:marBottom w:val="0"/>
      <w:divBdr>
        <w:top w:val="none" w:sz="0" w:space="0" w:color="auto"/>
        <w:left w:val="none" w:sz="0" w:space="0" w:color="auto"/>
        <w:bottom w:val="none" w:sz="0" w:space="0" w:color="auto"/>
        <w:right w:val="none" w:sz="0" w:space="0" w:color="auto"/>
      </w:divBdr>
    </w:div>
    <w:div w:id="1945072690">
      <w:bodyDiv w:val="1"/>
      <w:marLeft w:val="0"/>
      <w:marRight w:val="0"/>
      <w:marTop w:val="0"/>
      <w:marBottom w:val="0"/>
      <w:divBdr>
        <w:top w:val="none" w:sz="0" w:space="0" w:color="auto"/>
        <w:left w:val="none" w:sz="0" w:space="0" w:color="auto"/>
        <w:bottom w:val="none" w:sz="0" w:space="0" w:color="auto"/>
        <w:right w:val="none" w:sz="0" w:space="0" w:color="auto"/>
      </w:divBdr>
    </w:div>
    <w:div w:id="1945382550">
      <w:bodyDiv w:val="1"/>
      <w:marLeft w:val="0"/>
      <w:marRight w:val="0"/>
      <w:marTop w:val="0"/>
      <w:marBottom w:val="0"/>
      <w:divBdr>
        <w:top w:val="none" w:sz="0" w:space="0" w:color="auto"/>
        <w:left w:val="none" w:sz="0" w:space="0" w:color="auto"/>
        <w:bottom w:val="none" w:sz="0" w:space="0" w:color="auto"/>
        <w:right w:val="none" w:sz="0" w:space="0" w:color="auto"/>
      </w:divBdr>
    </w:div>
    <w:div w:id="1952012298">
      <w:bodyDiv w:val="1"/>
      <w:marLeft w:val="0"/>
      <w:marRight w:val="0"/>
      <w:marTop w:val="0"/>
      <w:marBottom w:val="0"/>
      <w:divBdr>
        <w:top w:val="none" w:sz="0" w:space="0" w:color="auto"/>
        <w:left w:val="none" w:sz="0" w:space="0" w:color="auto"/>
        <w:bottom w:val="none" w:sz="0" w:space="0" w:color="auto"/>
        <w:right w:val="none" w:sz="0" w:space="0" w:color="auto"/>
      </w:divBdr>
    </w:div>
    <w:div w:id="1960140809">
      <w:bodyDiv w:val="1"/>
      <w:marLeft w:val="0"/>
      <w:marRight w:val="0"/>
      <w:marTop w:val="0"/>
      <w:marBottom w:val="0"/>
      <w:divBdr>
        <w:top w:val="none" w:sz="0" w:space="0" w:color="auto"/>
        <w:left w:val="none" w:sz="0" w:space="0" w:color="auto"/>
        <w:bottom w:val="none" w:sz="0" w:space="0" w:color="auto"/>
        <w:right w:val="none" w:sz="0" w:space="0" w:color="auto"/>
      </w:divBdr>
    </w:div>
    <w:div w:id="1961915747">
      <w:bodyDiv w:val="1"/>
      <w:marLeft w:val="0"/>
      <w:marRight w:val="0"/>
      <w:marTop w:val="0"/>
      <w:marBottom w:val="0"/>
      <w:divBdr>
        <w:top w:val="none" w:sz="0" w:space="0" w:color="auto"/>
        <w:left w:val="none" w:sz="0" w:space="0" w:color="auto"/>
        <w:bottom w:val="none" w:sz="0" w:space="0" w:color="auto"/>
        <w:right w:val="none" w:sz="0" w:space="0" w:color="auto"/>
      </w:divBdr>
    </w:div>
    <w:div w:id="1962761146">
      <w:bodyDiv w:val="1"/>
      <w:marLeft w:val="0"/>
      <w:marRight w:val="0"/>
      <w:marTop w:val="0"/>
      <w:marBottom w:val="0"/>
      <w:divBdr>
        <w:top w:val="none" w:sz="0" w:space="0" w:color="auto"/>
        <w:left w:val="none" w:sz="0" w:space="0" w:color="auto"/>
        <w:bottom w:val="none" w:sz="0" w:space="0" w:color="auto"/>
        <w:right w:val="none" w:sz="0" w:space="0" w:color="auto"/>
      </w:divBdr>
    </w:div>
    <w:div w:id="1964268626">
      <w:bodyDiv w:val="1"/>
      <w:marLeft w:val="0"/>
      <w:marRight w:val="0"/>
      <w:marTop w:val="0"/>
      <w:marBottom w:val="0"/>
      <w:divBdr>
        <w:top w:val="none" w:sz="0" w:space="0" w:color="auto"/>
        <w:left w:val="none" w:sz="0" w:space="0" w:color="auto"/>
        <w:bottom w:val="none" w:sz="0" w:space="0" w:color="auto"/>
        <w:right w:val="none" w:sz="0" w:space="0" w:color="auto"/>
      </w:divBdr>
    </w:div>
    <w:div w:id="1970159308">
      <w:bodyDiv w:val="1"/>
      <w:marLeft w:val="0"/>
      <w:marRight w:val="0"/>
      <w:marTop w:val="0"/>
      <w:marBottom w:val="0"/>
      <w:divBdr>
        <w:top w:val="none" w:sz="0" w:space="0" w:color="auto"/>
        <w:left w:val="none" w:sz="0" w:space="0" w:color="auto"/>
        <w:bottom w:val="none" w:sz="0" w:space="0" w:color="auto"/>
        <w:right w:val="none" w:sz="0" w:space="0" w:color="auto"/>
      </w:divBdr>
    </w:div>
    <w:div w:id="1976832230">
      <w:bodyDiv w:val="1"/>
      <w:marLeft w:val="0"/>
      <w:marRight w:val="0"/>
      <w:marTop w:val="0"/>
      <w:marBottom w:val="0"/>
      <w:divBdr>
        <w:top w:val="none" w:sz="0" w:space="0" w:color="auto"/>
        <w:left w:val="none" w:sz="0" w:space="0" w:color="auto"/>
        <w:bottom w:val="none" w:sz="0" w:space="0" w:color="auto"/>
        <w:right w:val="none" w:sz="0" w:space="0" w:color="auto"/>
      </w:divBdr>
    </w:div>
    <w:div w:id="1977179361">
      <w:bodyDiv w:val="1"/>
      <w:marLeft w:val="0"/>
      <w:marRight w:val="0"/>
      <w:marTop w:val="0"/>
      <w:marBottom w:val="0"/>
      <w:divBdr>
        <w:top w:val="none" w:sz="0" w:space="0" w:color="auto"/>
        <w:left w:val="none" w:sz="0" w:space="0" w:color="auto"/>
        <w:bottom w:val="none" w:sz="0" w:space="0" w:color="auto"/>
        <w:right w:val="none" w:sz="0" w:space="0" w:color="auto"/>
      </w:divBdr>
    </w:div>
    <w:div w:id="1981840493">
      <w:bodyDiv w:val="1"/>
      <w:marLeft w:val="0"/>
      <w:marRight w:val="0"/>
      <w:marTop w:val="0"/>
      <w:marBottom w:val="0"/>
      <w:divBdr>
        <w:top w:val="none" w:sz="0" w:space="0" w:color="auto"/>
        <w:left w:val="none" w:sz="0" w:space="0" w:color="auto"/>
        <w:bottom w:val="none" w:sz="0" w:space="0" w:color="auto"/>
        <w:right w:val="none" w:sz="0" w:space="0" w:color="auto"/>
      </w:divBdr>
    </w:div>
    <w:div w:id="1982037610">
      <w:bodyDiv w:val="1"/>
      <w:marLeft w:val="0"/>
      <w:marRight w:val="0"/>
      <w:marTop w:val="0"/>
      <w:marBottom w:val="0"/>
      <w:divBdr>
        <w:top w:val="none" w:sz="0" w:space="0" w:color="auto"/>
        <w:left w:val="none" w:sz="0" w:space="0" w:color="auto"/>
        <w:bottom w:val="none" w:sz="0" w:space="0" w:color="auto"/>
        <w:right w:val="none" w:sz="0" w:space="0" w:color="auto"/>
      </w:divBdr>
    </w:div>
    <w:div w:id="1990161721">
      <w:bodyDiv w:val="1"/>
      <w:marLeft w:val="0"/>
      <w:marRight w:val="0"/>
      <w:marTop w:val="0"/>
      <w:marBottom w:val="0"/>
      <w:divBdr>
        <w:top w:val="none" w:sz="0" w:space="0" w:color="auto"/>
        <w:left w:val="none" w:sz="0" w:space="0" w:color="auto"/>
        <w:bottom w:val="none" w:sz="0" w:space="0" w:color="auto"/>
        <w:right w:val="none" w:sz="0" w:space="0" w:color="auto"/>
      </w:divBdr>
    </w:div>
    <w:div w:id="1991708299">
      <w:bodyDiv w:val="1"/>
      <w:marLeft w:val="0"/>
      <w:marRight w:val="0"/>
      <w:marTop w:val="0"/>
      <w:marBottom w:val="0"/>
      <w:divBdr>
        <w:top w:val="none" w:sz="0" w:space="0" w:color="auto"/>
        <w:left w:val="none" w:sz="0" w:space="0" w:color="auto"/>
        <w:bottom w:val="none" w:sz="0" w:space="0" w:color="auto"/>
        <w:right w:val="none" w:sz="0" w:space="0" w:color="auto"/>
      </w:divBdr>
    </w:div>
    <w:div w:id="1991859862">
      <w:bodyDiv w:val="1"/>
      <w:marLeft w:val="0"/>
      <w:marRight w:val="0"/>
      <w:marTop w:val="0"/>
      <w:marBottom w:val="0"/>
      <w:divBdr>
        <w:top w:val="none" w:sz="0" w:space="0" w:color="auto"/>
        <w:left w:val="none" w:sz="0" w:space="0" w:color="auto"/>
        <w:bottom w:val="none" w:sz="0" w:space="0" w:color="auto"/>
        <w:right w:val="none" w:sz="0" w:space="0" w:color="auto"/>
      </w:divBdr>
    </w:div>
    <w:div w:id="2012100750">
      <w:bodyDiv w:val="1"/>
      <w:marLeft w:val="0"/>
      <w:marRight w:val="0"/>
      <w:marTop w:val="0"/>
      <w:marBottom w:val="0"/>
      <w:divBdr>
        <w:top w:val="none" w:sz="0" w:space="0" w:color="auto"/>
        <w:left w:val="none" w:sz="0" w:space="0" w:color="auto"/>
        <w:bottom w:val="none" w:sz="0" w:space="0" w:color="auto"/>
        <w:right w:val="none" w:sz="0" w:space="0" w:color="auto"/>
      </w:divBdr>
    </w:div>
    <w:div w:id="2016110292">
      <w:bodyDiv w:val="1"/>
      <w:marLeft w:val="0"/>
      <w:marRight w:val="0"/>
      <w:marTop w:val="0"/>
      <w:marBottom w:val="0"/>
      <w:divBdr>
        <w:top w:val="none" w:sz="0" w:space="0" w:color="auto"/>
        <w:left w:val="none" w:sz="0" w:space="0" w:color="auto"/>
        <w:bottom w:val="none" w:sz="0" w:space="0" w:color="auto"/>
        <w:right w:val="none" w:sz="0" w:space="0" w:color="auto"/>
      </w:divBdr>
    </w:div>
    <w:div w:id="2016305682">
      <w:bodyDiv w:val="1"/>
      <w:marLeft w:val="0"/>
      <w:marRight w:val="0"/>
      <w:marTop w:val="0"/>
      <w:marBottom w:val="0"/>
      <w:divBdr>
        <w:top w:val="none" w:sz="0" w:space="0" w:color="auto"/>
        <w:left w:val="none" w:sz="0" w:space="0" w:color="auto"/>
        <w:bottom w:val="none" w:sz="0" w:space="0" w:color="auto"/>
        <w:right w:val="none" w:sz="0" w:space="0" w:color="auto"/>
      </w:divBdr>
    </w:div>
    <w:div w:id="2016564987">
      <w:bodyDiv w:val="1"/>
      <w:marLeft w:val="0"/>
      <w:marRight w:val="0"/>
      <w:marTop w:val="0"/>
      <w:marBottom w:val="0"/>
      <w:divBdr>
        <w:top w:val="none" w:sz="0" w:space="0" w:color="auto"/>
        <w:left w:val="none" w:sz="0" w:space="0" w:color="auto"/>
        <w:bottom w:val="none" w:sz="0" w:space="0" w:color="auto"/>
        <w:right w:val="none" w:sz="0" w:space="0" w:color="auto"/>
      </w:divBdr>
    </w:div>
    <w:div w:id="2020692989">
      <w:bodyDiv w:val="1"/>
      <w:marLeft w:val="0"/>
      <w:marRight w:val="0"/>
      <w:marTop w:val="0"/>
      <w:marBottom w:val="0"/>
      <w:divBdr>
        <w:top w:val="none" w:sz="0" w:space="0" w:color="auto"/>
        <w:left w:val="none" w:sz="0" w:space="0" w:color="auto"/>
        <w:bottom w:val="none" w:sz="0" w:space="0" w:color="auto"/>
        <w:right w:val="none" w:sz="0" w:space="0" w:color="auto"/>
      </w:divBdr>
    </w:div>
    <w:div w:id="2021545822">
      <w:bodyDiv w:val="1"/>
      <w:marLeft w:val="0"/>
      <w:marRight w:val="0"/>
      <w:marTop w:val="0"/>
      <w:marBottom w:val="0"/>
      <w:divBdr>
        <w:top w:val="none" w:sz="0" w:space="0" w:color="auto"/>
        <w:left w:val="none" w:sz="0" w:space="0" w:color="auto"/>
        <w:bottom w:val="none" w:sz="0" w:space="0" w:color="auto"/>
        <w:right w:val="none" w:sz="0" w:space="0" w:color="auto"/>
      </w:divBdr>
    </w:div>
    <w:div w:id="2033797187">
      <w:bodyDiv w:val="1"/>
      <w:marLeft w:val="0"/>
      <w:marRight w:val="0"/>
      <w:marTop w:val="0"/>
      <w:marBottom w:val="0"/>
      <w:divBdr>
        <w:top w:val="none" w:sz="0" w:space="0" w:color="auto"/>
        <w:left w:val="none" w:sz="0" w:space="0" w:color="auto"/>
        <w:bottom w:val="none" w:sz="0" w:space="0" w:color="auto"/>
        <w:right w:val="none" w:sz="0" w:space="0" w:color="auto"/>
      </w:divBdr>
    </w:div>
    <w:div w:id="2042002311">
      <w:bodyDiv w:val="1"/>
      <w:marLeft w:val="0"/>
      <w:marRight w:val="0"/>
      <w:marTop w:val="0"/>
      <w:marBottom w:val="0"/>
      <w:divBdr>
        <w:top w:val="none" w:sz="0" w:space="0" w:color="auto"/>
        <w:left w:val="none" w:sz="0" w:space="0" w:color="auto"/>
        <w:bottom w:val="none" w:sz="0" w:space="0" w:color="auto"/>
        <w:right w:val="none" w:sz="0" w:space="0" w:color="auto"/>
      </w:divBdr>
    </w:div>
    <w:div w:id="2051030183">
      <w:bodyDiv w:val="1"/>
      <w:marLeft w:val="0"/>
      <w:marRight w:val="0"/>
      <w:marTop w:val="0"/>
      <w:marBottom w:val="0"/>
      <w:divBdr>
        <w:top w:val="none" w:sz="0" w:space="0" w:color="auto"/>
        <w:left w:val="none" w:sz="0" w:space="0" w:color="auto"/>
        <w:bottom w:val="none" w:sz="0" w:space="0" w:color="auto"/>
        <w:right w:val="none" w:sz="0" w:space="0" w:color="auto"/>
      </w:divBdr>
    </w:div>
    <w:div w:id="2052336384">
      <w:bodyDiv w:val="1"/>
      <w:marLeft w:val="0"/>
      <w:marRight w:val="0"/>
      <w:marTop w:val="0"/>
      <w:marBottom w:val="0"/>
      <w:divBdr>
        <w:top w:val="none" w:sz="0" w:space="0" w:color="auto"/>
        <w:left w:val="none" w:sz="0" w:space="0" w:color="auto"/>
        <w:bottom w:val="none" w:sz="0" w:space="0" w:color="auto"/>
        <w:right w:val="none" w:sz="0" w:space="0" w:color="auto"/>
      </w:divBdr>
    </w:div>
    <w:div w:id="2053573718">
      <w:bodyDiv w:val="1"/>
      <w:marLeft w:val="0"/>
      <w:marRight w:val="0"/>
      <w:marTop w:val="0"/>
      <w:marBottom w:val="0"/>
      <w:divBdr>
        <w:top w:val="none" w:sz="0" w:space="0" w:color="auto"/>
        <w:left w:val="none" w:sz="0" w:space="0" w:color="auto"/>
        <w:bottom w:val="none" w:sz="0" w:space="0" w:color="auto"/>
        <w:right w:val="none" w:sz="0" w:space="0" w:color="auto"/>
      </w:divBdr>
    </w:div>
    <w:div w:id="2053995269">
      <w:bodyDiv w:val="1"/>
      <w:marLeft w:val="0"/>
      <w:marRight w:val="0"/>
      <w:marTop w:val="0"/>
      <w:marBottom w:val="0"/>
      <w:divBdr>
        <w:top w:val="none" w:sz="0" w:space="0" w:color="auto"/>
        <w:left w:val="none" w:sz="0" w:space="0" w:color="auto"/>
        <w:bottom w:val="none" w:sz="0" w:space="0" w:color="auto"/>
        <w:right w:val="none" w:sz="0" w:space="0" w:color="auto"/>
      </w:divBdr>
    </w:div>
    <w:div w:id="2055542303">
      <w:bodyDiv w:val="1"/>
      <w:marLeft w:val="0"/>
      <w:marRight w:val="0"/>
      <w:marTop w:val="0"/>
      <w:marBottom w:val="0"/>
      <w:divBdr>
        <w:top w:val="none" w:sz="0" w:space="0" w:color="auto"/>
        <w:left w:val="none" w:sz="0" w:space="0" w:color="auto"/>
        <w:bottom w:val="none" w:sz="0" w:space="0" w:color="auto"/>
        <w:right w:val="none" w:sz="0" w:space="0" w:color="auto"/>
      </w:divBdr>
    </w:div>
    <w:div w:id="2057242848">
      <w:bodyDiv w:val="1"/>
      <w:marLeft w:val="0"/>
      <w:marRight w:val="0"/>
      <w:marTop w:val="0"/>
      <w:marBottom w:val="0"/>
      <w:divBdr>
        <w:top w:val="none" w:sz="0" w:space="0" w:color="auto"/>
        <w:left w:val="none" w:sz="0" w:space="0" w:color="auto"/>
        <w:bottom w:val="none" w:sz="0" w:space="0" w:color="auto"/>
        <w:right w:val="none" w:sz="0" w:space="0" w:color="auto"/>
      </w:divBdr>
    </w:div>
    <w:div w:id="2059042162">
      <w:bodyDiv w:val="1"/>
      <w:marLeft w:val="0"/>
      <w:marRight w:val="0"/>
      <w:marTop w:val="0"/>
      <w:marBottom w:val="0"/>
      <w:divBdr>
        <w:top w:val="none" w:sz="0" w:space="0" w:color="auto"/>
        <w:left w:val="none" w:sz="0" w:space="0" w:color="auto"/>
        <w:bottom w:val="none" w:sz="0" w:space="0" w:color="auto"/>
        <w:right w:val="none" w:sz="0" w:space="0" w:color="auto"/>
      </w:divBdr>
    </w:div>
    <w:div w:id="2060665234">
      <w:bodyDiv w:val="1"/>
      <w:marLeft w:val="0"/>
      <w:marRight w:val="0"/>
      <w:marTop w:val="0"/>
      <w:marBottom w:val="0"/>
      <w:divBdr>
        <w:top w:val="none" w:sz="0" w:space="0" w:color="auto"/>
        <w:left w:val="none" w:sz="0" w:space="0" w:color="auto"/>
        <w:bottom w:val="none" w:sz="0" w:space="0" w:color="auto"/>
        <w:right w:val="none" w:sz="0" w:space="0" w:color="auto"/>
      </w:divBdr>
    </w:div>
    <w:div w:id="2061663958">
      <w:bodyDiv w:val="1"/>
      <w:marLeft w:val="0"/>
      <w:marRight w:val="0"/>
      <w:marTop w:val="0"/>
      <w:marBottom w:val="0"/>
      <w:divBdr>
        <w:top w:val="none" w:sz="0" w:space="0" w:color="auto"/>
        <w:left w:val="none" w:sz="0" w:space="0" w:color="auto"/>
        <w:bottom w:val="none" w:sz="0" w:space="0" w:color="auto"/>
        <w:right w:val="none" w:sz="0" w:space="0" w:color="auto"/>
      </w:divBdr>
    </w:div>
    <w:div w:id="2063552673">
      <w:bodyDiv w:val="1"/>
      <w:marLeft w:val="0"/>
      <w:marRight w:val="0"/>
      <w:marTop w:val="0"/>
      <w:marBottom w:val="0"/>
      <w:divBdr>
        <w:top w:val="none" w:sz="0" w:space="0" w:color="auto"/>
        <w:left w:val="none" w:sz="0" w:space="0" w:color="auto"/>
        <w:bottom w:val="none" w:sz="0" w:space="0" w:color="auto"/>
        <w:right w:val="none" w:sz="0" w:space="0" w:color="auto"/>
      </w:divBdr>
    </w:div>
    <w:div w:id="2074542792">
      <w:bodyDiv w:val="1"/>
      <w:marLeft w:val="0"/>
      <w:marRight w:val="0"/>
      <w:marTop w:val="0"/>
      <w:marBottom w:val="0"/>
      <w:divBdr>
        <w:top w:val="none" w:sz="0" w:space="0" w:color="auto"/>
        <w:left w:val="none" w:sz="0" w:space="0" w:color="auto"/>
        <w:bottom w:val="none" w:sz="0" w:space="0" w:color="auto"/>
        <w:right w:val="none" w:sz="0" w:space="0" w:color="auto"/>
      </w:divBdr>
    </w:div>
    <w:div w:id="2076510961">
      <w:bodyDiv w:val="1"/>
      <w:marLeft w:val="0"/>
      <w:marRight w:val="0"/>
      <w:marTop w:val="0"/>
      <w:marBottom w:val="0"/>
      <w:divBdr>
        <w:top w:val="none" w:sz="0" w:space="0" w:color="auto"/>
        <w:left w:val="none" w:sz="0" w:space="0" w:color="auto"/>
        <w:bottom w:val="none" w:sz="0" w:space="0" w:color="auto"/>
        <w:right w:val="none" w:sz="0" w:space="0" w:color="auto"/>
      </w:divBdr>
    </w:div>
    <w:div w:id="2078242913">
      <w:bodyDiv w:val="1"/>
      <w:marLeft w:val="0"/>
      <w:marRight w:val="0"/>
      <w:marTop w:val="0"/>
      <w:marBottom w:val="0"/>
      <w:divBdr>
        <w:top w:val="none" w:sz="0" w:space="0" w:color="auto"/>
        <w:left w:val="none" w:sz="0" w:space="0" w:color="auto"/>
        <w:bottom w:val="none" w:sz="0" w:space="0" w:color="auto"/>
        <w:right w:val="none" w:sz="0" w:space="0" w:color="auto"/>
      </w:divBdr>
    </w:div>
    <w:div w:id="2083134458">
      <w:bodyDiv w:val="1"/>
      <w:marLeft w:val="0"/>
      <w:marRight w:val="0"/>
      <w:marTop w:val="0"/>
      <w:marBottom w:val="0"/>
      <w:divBdr>
        <w:top w:val="none" w:sz="0" w:space="0" w:color="auto"/>
        <w:left w:val="none" w:sz="0" w:space="0" w:color="auto"/>
        <w:bottom w:val="none" w:sz="0" w:space="0" w:color="auto"/>
        <w:right w:val="none" w:sz="0" w:space="0" w:color="auto"/>
      </w:divBdr>
    </w:div>
    <w:div w:id="2083141813">
      <w:bodyDiv w:val="1"/>
      <w:marLeft w:val="0"/>
      <w:marRight w:val="0"/>
      <w:marTop w:val="0"/>
      <w:marBottom w:val="0"/>
      <w:divBdr>
        <w:top w:val="none" w:sz="0" w:space="0" w:color="auto"/>
        <w:left w:val="none" w:sz="0" w:space="0" w:color="auto"/>
        <w:bottom w:val="none" w:sz="0" w:space="0" w:color="auto"/>
        <w:right w:val="none" w:sz="0" w:space="0" w:color="auto"/>
      </w:divBdr>
    </w:div>
    <w:div w:id="2084836385">
      <w:bodyDiv w:val="1"/>
      <w:marLeft w:val="0"/>
      <w:marRight w:val="0"/>
      <w:marTop w:val="0"/>
      <w:marBottom w:val="0"/>
      <w:divBdr>
        <w:top w:val="none" w:sz="0" w:space="0" w:color="auto"/>
        <w:left w:val="none" w:sz="0" w:space="0" w:color="auto"/>
        <w:bottom w:val="none" w:sz="0" w:space="0" w:color="auto"/>
        <w:right w:val="none" w:sz="0" w:space="0" w:color="auto"/>
      </w:divBdr>
    </w:div>
    <w:div w:id="2085371166">
      <w:bodyDiv w:val="1"/>
      <w:marLeft w:val="0"/>
      <w:marRight w:val="0"/>
      <w:marTop w:val="0"/>
      <w:marBottom w:val="0"/>
      <w:divBdr>
        <w:top w:val="none" w:sz="0" w:space="0" w:color="auto"/>
        <w:left w:val="none" w:sz="0" w:space="0" w:color="auto"/>
        <w:bottom w:val="none" w:sz="0" w:space="0" w:color="auto"/>
        <w:right w:val="none" w:sz="0" w:space="0" w:color="auto"/>
      </w:divBdr>
    </w:div>
    <w:div w:id="2094623761">
      <w:bodyDiv w:val="1"/>
      <w:marLeft w:val="0"/>
      <w:marRight w:val="0"/>
      <w:marTop w:val="0"/>
      <w:marBottom w:val="0"/>
      <w:divBdr>
        <w:top w:val="none" w:sz="0" w:space="0" w:color="auto"/>
        <w:left w:val="none" w:sz="0" w:space="0" w:color="auto"/>
        <w:bottom w:val="none" w:sz="0" w:space="0" w:color="auto"/>
        <w:right w:val="none" w:sz="0" w:space="0" w:color="auto"/>
      </w:divBdr>
    </w:div>
    <w:div w:id="2100517097">
      <w:bodyDiv w:val="1"/>
      <w:marLeft w:val="0"/>
      <w:marRight w:val="0"/>
      <w:marTop w:val="0"/>
      <w:marBottom w:val="0"/>
      <w:divBdr>
        <w:top w:val="none" w:sz="0" w:space="0" w:color="auto"/>
        <w:left w:val="none" w:sz="0" w:space="0" w:color="auto"/>
        <w:bottom w:val="none" w:sz="0" w:space="0" w:color="auto"/>
        <w:right w:val="none" w:sz="0" w:space="0" w:color="auto"/>
      </w:divBdr>
    </w:div>
    <w:div w:id="2103186058">
      <w:bodyDiv w:val="1"/>
      <w:marLeft w:val="0"/>
      <w:marRight w:val="0"/>
      <w:marTop w:val="0"/>
      <w:marBottom w:val="0"/>
      <w:divBdr>
        <w:top w:val="none" w:sz="0" w:space="0" w:color="auto"/>
        <w:left w:val="none" w:sz="0" w:space="0" w:color="auto"/>
        <w:bottom w:val="none" w:sz="0" w:space="0" w:color="auto"/>
        <w:right w:val="none" w:sz="0" w:space="0" w:color="auto"/>
      </w:divBdr>
    </w:div>
    <w:div w:id="2109807706">
      <w:bodyDiv w:val="1"/>
      <w:marLeft w:val="0"/>
      <w:marRight w:val="0"/>
      <w:marTop w:val="0"/>
      <w:marBottom w:val="0"/>
      <w:divBdr>
        <w:top w:val="none" w:sz="0" w:space="0" w:color="auto"/>
        <w:left w:val="none" w:sz="0" w:space="0" w:color="auto"/>
        <w:bottom w:val="none" w:sz="0" w:space="0" w:color="auto"/>
        <w:right w:val="none" w:sz="0" w:space="0" w:color="auto"/>
      </w:divBdr>
    </w:div>
    <w:div w:id="2114201740">
      <w:bodyDiv w:val="1"/>
      <w:marLeft w:val="0"/>
      <w:marRight w:val="0"/>
      <w:marTop w:val="0"/>
      <w:marBottom w:val="0"/>
      <w:divBdr>
        <w:top w:val="none" w:sz="0" w:space="0" w:color="auto"/>
        <w:left w:val="none" w:sz="0" w:space="0" w:color="auto"/>
        <w:bottom w:val="none" w:sz="0" w:space="0" w:color="auto"/>
        <w:right w:val="none" w:sz="0" w:space="0" w:color="auto"/>
      </w:divBdr>
    </w:div>
    <w:div w:id="2120292641">
      <w:bodyDiv w:val="1"/>
      <w:marLeft w:val="0"/>
      <w:marRight w:val="0"/>
      <w:marTop w:val="0"/>
      <w:marBottom w:val="0"/>
      <w:divBdr>
        <w:top w:val="none" w:sz="0" w:space="0" w:color="auto"/>
        <w:left w:val="none" w:sz="0" w:space="0" w:color="auto"/>
        <w:bottom w:val="none" w:sz="0" w:space="0" w:color="auto"/>
        <w:right w:val="none" w:sz="0" w:space="0" w:color="auto"/>
      </w:divBdr>
    </w:div>
    <w:div w:id="2128885134">
      <w:bodyDiv w:val="1"/>
      <w:marLeft w:val="0"/>
      <w:marRight w:val="0"/>
      <w:marTop w:val="0"/>
      <w:marBottom w:val="0"/>
      <w:divBdr>
        <w:top w:val="none" w:sz="0" w:space="0" w:color="auto"/>
        <w:left w:val="none" w:sz="0" w:space="0" w:color="auto"/>
        <w:bottom w:val="none" w:sz="0" w:space="0" w:color="auto"/>
        <w:right w:val="none" w:sz="0" w:space="0" w:color="auto"/>
      </w:divBdr>
    </w:div>
    <w:div w:id="2129739623">
      <w:bodyDiv w:val="1"/>
      <w:marLeft w:val="0"/>
      <w:marRight w:val="0"/>
      <w:marTop w:val="0"/>
      <w:marBottom w:val="0"/>
      <w:divBdr>
        <w:top w:val="none" w:sz="0" w:space="0" w:color="auto"/>
        <w:left w:val="none" w:sz="0" w:space="0" w:color="auto"/>
        <w:bottom w:val="none" w:sz="0" w:space="0" w:color="auto"/>
        <w:right w:val="none" w:sz="0" w:space="0" w:color="auto"/>
      </w:divBdr>
    </w:div>
    <w:div w:id="2134328728">
      <w:bodyDiv w:val="1"/>
      <w:marLeft w:val="0"/>
      <w:marRight w:val="0"/>
      <w:marTop w:val="0"/>
      <w:marBottom w:val="0"/>
      <w:divBdr>
        <w:top w:val="none" w:sz="0" w:space="0" w:color="auto"/>
        <w:left w:val="none" w:sz="0" w:space="0" w:color="auto"/>
        <w:bottom w:val="none" w:sz="0" w:space="0" w:color="auto"/>
        <w:right w:val="none" w:sz="0" w:space="0" w:color="auto"/>
      </w:divBdr>
    </w:div>
    <w:div w:id="2141221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Dep25</b:Tag>
    <b:SourceType>Report</b:SourceType>
    <b:Guid>{7B457531-8C47-4784-94A8-E690DA3DAF91}</b:Guid>
    <b:Title>Exposure to online hate speech is positively associated with post-traumatic stress disorder symptom severity</b:Title>
    <b:Year>2025</b:Year>
    <b:Author>
      <b:Author>
        <b:NameList>
          <b:Person>
            <b:Last>Shmulewitz</b:Last>
            <b:First>Dvora</b:First>
          </b:Person>
        </b:NameList>
      </b:Author>
    </b:Author>
    <b:City>Jerusalem</b:City>
    <b:RefOrder>1</b:RefOrder>
  </b:Source>
  <b:Source>
    <b:Tag>ELS23</b:Tag>
    <b:SourceType>Report</b:SourceType>
    <b:Guid>{B6159325-7782-4BE1-969B-451BF1C04FA4}</b:Guid>
    <b:Title>SURVEY ON THE USE OF INFORMATION AND COMMUNICATION TECHNOLOGIES</b:Title>
    <b:Year>2023</b:Year>
    <b:Author>
      <b:Author>
        <b:Corporate>ELSTAT</b:Corporate>
      </b:Author>
    </b:Author>
    <b:RefOrder>3</b:RefOrder>
  </b:Source>
  <b:Source>
    <b:Tag>Dev18</b:Tag>
    <b:SourceType>Report</b:SourceType>
    <b:Guid>{46CF1BDF-0A73-433C-8371-63504699FF11}</b:Guid>
    <b:Author>
      <b:Author>
        <b:NameList>
          <b:Person>
            <b:Last>Devlin</b:Last>
            <b:First>Jacob</b:First>
          </b:Person>
          <b:Person>
            <b:Last>Chang</b:Last>
            <b:First>Ming-Wei</b:First>
          </b:Person>
          <b:Person>
            <b:Last>Lee</b:Last>
            <b:First>Kenton</b:First>
          </b:Person>
          <b:Person>
            <b:Last>Toutanova</b:Last>
            <b:First>Kristina</b:First>
          </b:Person>
        </b:NameList>
      </b:Author>
    </b:Author>
    <b:Title>BERT: Pre-training of Deep Bidirectional Transformers for</b:Title>
    <b:Year>2018</b:Year>
    <b:RefOrder>6</b:RefOrder>
  </b:Source>
  <b:Source>
    <b:Tag>Die15</b:Tag>
    <b:SourceType>ConferenceProceedings</b:SourceType>
    <b:Guid>{F0679D09-0F6C-4CD6-A80D-863643E3F307}</b:Guid>
    <b:Author>
      <b:Author>
        <b:NameList>
          <b:Person>
            <b:Last>Kingma</b:Last>
            <b:First>Diederik</b:First>
            <b:Middle>P.</b:Middle>
          </b:Person>
          <b:Person>
            <b:Last>Ba</b:Last>
            <b:First>Jimmy</b:First>
            <b:Middle>Lei</b:Middle>
          </b:Person>
        </b:NameList>
      </b:Author>
    </b:Author>
    <b:Title>Adam: A method for stochastic optimization</b:Title>
    <b:Year>2015</b:Year>
    <b:City>San Diego</b:City>
    <b:ConferenceName>ICLR conference</b:ConferenceName>
    <b:RefOrder>18</b:RefOrder>
  </b:Source>
  <b:Source>
    <b:Tag>Kon21</b:Tag>
    <b:SourceType>JournalArticle</b:SourceType>
    <b:Guid>{CBC7054D-687C-4D6C-AFC2-340D6329C534}</b:Guid>
    <b:Author>
      <b:Author>
        <b:NameList>
          <b:Person>
            <b:Last>Perifanos</b:Last>
            <b:First>Konstantinos</b:First>
          </b:Person>
          <b:Person>
            <b:Last>Goutsos</b:Last>
            <b:First>Dionysis</b:First>
          </b:Person>
        </b:NameList>
      </b:Author>
    </b:Author>
    <b:Title>Multimodal Hate Speech Detection in Greek Social Media</b:Title>
    <b:Year>2021</b:Year>
    <b:RefOrder>5</b:RefOrder>
  </b:Source>
  <b:Source>
    <b:Tag>Pio17</b:Tag>
    <b:SourceType>Report</b:SourceType>
    <b:Guid>{4CCEFEEF-BCA2-4973-A350-748FC08750B4}</b:Guid>
    <b:Author>
      <b:Author>
        <b:NameList>
          <b:Person>
            <b:Last>Bojanowski</b:Last>
            <b:First>Piotr</b:First>
          </b:Person>
          <b:Person>
            <b:Last>Grave</b:Last>
            <b:First>Edouard</b:First>
          </b:Person>
          <b:Person>
            <b:Last>Joulin</b:Last>
            <b:First>Armand</b:First>
          </b:Person>
          <b:Person>
            <b:Last>Mikolov</b:Last>
            <b:First>Tomas</b:First>
          </b:Person>
        </b:NameList>
      </b:Author>
    </b:Author>
    <b:Title>Enriching Word Vectors with Subword Information</b:Title>
    <b:Year>2017</b:Year>
    <b:RefOrder>12</b:RefOrder>
  </b:Source>
  <b:Source>
    <b:Tag>Vas</b:Tag>
    <b:SourceType>Report</b:SourceType>
    <b:Guid>{D4880BD1-6072-493D-9736-111755E07291}</b:Guid>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b:First>
            <b:Middle>N.</b:Middle>
          </b:Person>
          <b:Person>
            <b:Last>Kaiser</b:Last>
            <b:First>Łukasz</b:First>
          </b:Person>
        </b:NameList>
      </b:Author>
    </b:Author>
    <b:Title>Attention Is All You Need</b:Title>
    <b:Year>2017</b:Year>
    <b:RefOrder>11</b:RefOrder>
  </b:Source>
  <b:Source>
    <b:Tag>Mar19</b:Tag>
    <b:SourceType>Report</b:SourceType>
    <b:Guid>{11EC995C-5EDF-4768-8F39-7C56FDDCFE36}</b:Guid>
    <b:Author>
      <b:Author>
        <b:NameList>
          <b:Person>
            <b:Last>Zampieri</b:Last>
            <b:First>Marcos</b:First>
          </b:Person>
          <b:Person>
            <b:Last>Malmasi</b:Last>
            <b:First>Shervin</b:First>
          </b:Person>
          <b:Person>
            <b:Last>Nakov</b:Last>
            <b:First>Preslav</b:First>
          </b:Person>
          <b:Person>
            <b:Last>Rosenthal</b:Last>
            <b:First>Sara</b:First>
          </b:Person>
          <b:Person>
            <b:Last>Farra</b:Last>
            <b:First>Noura</b:First>
          </b:Person>
          <b:Person>
            <b:Last>Kumar</b:Last>
            <b:First>Ritesh</b:First>
          </b:Person>
        </b:NameList>
      </b:Author>
    </b:Author>
    <b:Title>SemEval-2019 Task 6: Identifying and Categorizing Offensive Language in Social Media</b:Title>
    <b:Year>2019</b:Year>
    <b:Publisher>Association for Computational Linguistics</b:Publisher>
    <b:City>Minneapolis, Minnesota, USA</b:City>
    <b:RefOrder>20</b:RefOrder>
  </b:Source>
  <b:Source>
    <b:Tag>Ana21</b:Tag>
    <b:SourceType>Report</b:SourceType>
    <b:Guid>{6FA57180-B5CD-4203-B107-7F9AEFDCBFB1}</b:Guid>
    <b:Author>
      <b:Author>
        <b:NameList>
          <b:Person>
            <b:Last>Anagnostopoulos</b:Last>
            <b:First>Theodoros</b:First>
          </b:Person>
        </b:NameList>
      </b:Author>
    </b:Author>
    <b:Title>Toxicity Detection on Greek Tweets</b:Title>
    <b:Year>2021</b:Year>
    <b:City>Athens</b:City>
    <b:RefOrder>9</b:RefOrder>
  </b:Source>
  <b:Source>
    <b:Tag>Zes20</b:Tag>
    <b:SourceType>Report</b:SourceType>
    <b:Guid>{98D6FBB8-9B75-4F7C-BB78-E40BDAA444E7}</b:Guid>
    <b:Author>
      <b:Author>
        <b:NameList>
          <b:Person>
            <b:Last>Pitenis</b:Last>
            <b:First>Zeses</b:First>
          </b:Person>
          <b:Person>
            <b:Last>Zampieri</b:Last>
            <b:First>Marcos</b:First>
          </b:Person>
          <b:Person>
            <b:Last>Ranasinghe</b:Last>
            <b:First>Tharindu</b:First>
          </b:Person>
        </b:NameList>
      </b:Author>
    </b:Author>
    <b:Title>Offensive Language Identification in Greek</b:Title>
    <b:Year>2020</b:Year>
    <b:RefOrder>4</b:RefOrder>
  </b:Source>
  <b:Source>
    <b:Tag>Pab251</b:Tag>
    <b:SourceType>Report</b:SourceType>
    <b:Guid>{331F9298-0782-411B-9659-5B062902D001}</b:Guid>
    <b:Author>
      <b:Author>
        <b:NameList>
          <b:Person>
            <b:Last>Madriaza</b:Last>
            <b:First>Pablo</b:First>
          </b:Person>
          <b:Person>
            <b:Last>Hassan</b:Last>
            <b:First>Ghayda</b:First>
          </b:Person>
          <b:Person>
            <b:Last>Brouillette-Alarie</b:Last>
            <b:First>Sébastien</b:First>
          </b:Person>
          <b:Person>
            <b:Last>Mounchingam</b:Last>
            <b:First>Aoudou</b:First>
            <b:Middle>Njingouo</b:Middle>
          </b:Person>
          <b:Person>
            <b:Last>Durocher-Corfa</b:Last>
            <b:First>Loïc</b:First>
          </b:Person>
          <b:Person>
            <b:Last>Borokhovski</b:Last>
            <b:First>Eugene</b:First>
          </b:Person>
          <b:Person>
            <b:Last>Pickup</b:Last>
            <b:First>David</b:First>
          </b:Person>
          <b:Person>
            <b:Last>Paillé</b:Last>
            <b:First>Sabrina</b:First>
          </b:Person>
        </b:NameList>
      </b:Author>
    </b:Author>
    <b:Title>Exposure to hate in online and traditional media: A systematic review and meta‐analysis of the impact of this exposure on individuals and communities</b:Title>
    <b:Year>2025</b:Year>
    <b:RefOrder>2</b:RefOrder>
  </b:Source>
  <b:Source>
    <b:Tag>Joh20</b:Tag>
    <b:SourceType>Report</b:SourceType>
    <b:Guid>{0E0B8F58-4638-46D8-8406-65C03F3F4F6C}</b:Guid>
    <b:Author>
      <b:Author>
        <b:NameList>
          <b:Person>
            <b:Last>Koutsikakis</b:Last>
            <b:First>John</b:First>
          </b:Person>
          <b:Person>
            <b:Last>Chalkidis</b:Last>
            <b:First>Ilias</b:First>
          </b:Person>
          <b:Person>
            <b:Last>Malakasiotis</b:Last>
            <b:First>Prodromos</b:First>
          </b:Person>
          <b:Person>
            <b:Last>Androutsopoulos</b:Last>
            <b:First>Ion</b:First>
          </b:Person>
        </b:NameList>
      </b:Author>
    </b:Author>
    <b:Title>GREEK-BERT: The Greeks visiting Sesame Street</b:Title>
    <b:Year>2020</b:Year>
    <b:RefOrder>7</b:RefOrder>
  </b:Source>
  <b:Source>
    <b:Tag>Sep97</b:Tag>
    <b:SourceType>Book</b:SourceType>
    <b:Guid>{A534D3D9-436C-4F35-879C-CA9D579D09A9}</b:Guid>
    <b:Title>Long Short-Term Memory. Neural Computation</b:Title>
    <b:Year>1997</b:Year>
    <b:Author>
      <b:Author>
        <b:NameList>
          <b:Person>
            <b:Last>Hochreiter</b:Last>
            <b:First>Sepp</b:First>
          </b:Person>
          <b:Person>
            <b:Last>Schmidhuber</b:Last>
            <b:First>Jürgen</b:First>
          </b:Person>
        </b:NameList>
      </b:Author>
    </b:Author>
    <b:RefOrder>17</b:RefOrder>
  </b:Source>
  <b:Source>
    <b:Tag>Yin19</b:Tag>
    <b:SourceType>Report</b:SourceType>
    <b:Guid>{5AE97761-9B23-40D4-8C27-817D218557B0}</b:Guid>
    <b:Title>RoBERTa: A Robustly Optimized BERT Pretraining Approach</b:Title>
    <b:Year>2019</b:Year>
    <b:Author>
      <b:Author>
        <b:NameList>
          <b:Person>
            <b:Last>Liu</b:Last>
            <b:First>Yinhan</b:First>
          </b:Person>
          <b:Person>
            <b:Last>Ott</b:Last>
            <b:First>Myle</b:First>
          </b:Person>
          <b:Person>
            <b:Last>Goyal</b:Last>
            <b:First>Naman</b:First>
          </b:Person>
          <b:Person>
            <b:Last>Du</b:Last>
            <b:First>Jingfei</b:First>
          </b:Person>
          <b:Person>
            <b:Last>Joshi</b:Last>
            <b:First>Mandar</b:First>
          </b:Person>
          <b:Person>
            <b:Last>Chen</b:Last>
            <b:First>Danqi</b:First>
          </b:Person>
          <b:Person>
            <b:Last>Levy</b:Last>
            <b:First>Omer</b:First>
          </b:Person>
          <b:Person>
            <b:Last>Lewis</b:Last>
            <b:First>Mike</b:First>
          </b:Person>
          <b:Person>
            <b:Last>Zettlemoyer</b:Last>
            <b:First>Luke</b:First>
          </b:Person>
          <b:Person>
            <b:Last>Stoyanov</b:Last>
            <b:First>Veselin</b:First>
          </b:Person>
        </b:NameList>
      </b:Author>
    </b:Author>
    <b:RefOrder>8</b:RefOrder>
  </b:Source>
  <b:Source>
    <b:Tag>Kyu14</b:Tag>
    <b:SourceType>Report</b:SourceType>
    <b:Guid>{147EB1E7-3E39-4BF2-AF60-CDF0ED275307}</b:Guid>
    <b:Title>Learning Phrase Representations using RNN Encoder–Decoder</b:Title>
    <b:Year>2014</b:Year>
    <b:Author>
      <b:Author>
        <b:NameList>
          <b:Person>
            <b:Last>Cho</b:Last>
            <b:First>Kyunghyun</b:First>
          </b:Person>
          <b:Person>
            <b:Last>Merrienboer</b:Last>
            <b:First>Bart</b:First>
            <b:Middle>van</b:Middle>
          </b:Person>
          <b:Person>
            <b:Last>Bahdanau</b:Last>
            <b:First>Caglar</b:First>
            <b:Middle>GulcehreDzmitry</b:Middle>
          </b:Person>
          <b:Person>
            <b:Last>Bougares</b:Last>
            <b:First>Fethi</b:First>
          </b:Person>
          <b:Person>
            <b:Last>Schwenk</b:Last>
            <b:First>Holger</b:First>
          </b:Person>
          <b:Person>
            <b:Last>Bengio</b:Last>
            <b:First>Yoshua</b:First>
          </b:Person>
        </b:NameList>
      </b:Author>
    </b:Author>
    <b:RefOrder>10</b:RefOrder>
  </b:Source>
  <b:Source>
    <b:Tag>Tom13</b:Tag>
    <b:SourceType>Report</b:SourceType>
    <b:Guid>{D1792FFE-DD15-4DCD-946C-D4454F41A503}</b:Guid>
    <b:Author>
      <b:Author>
        <b:NameList>
          <b:Person>
            <b:Last>Mikolov</b:Last>
            <b:First>Tomas</b:First>
          </b:Person>
          <b:Person>
            <b:Last>Chen</b:Last>
            <b:First>Kai</b:First>
          </b:Person>
          <b:Person>
            <b:Last>Corrado</b:Last>
            <b:First>Greg</b:First>
          </b:Person>
          <b:Person>
            <b:Last>Dean</b:Last>
            <b:First>Jeffrey</b:First>
          </b:Person>
        </b:NameList>
      </b:Author>
    </b:Author>
    <b:Title>Efficient Estimation of Word Representations in</b:Title>
    <b:Year>2013</b:Year>
    <b:RefOrder>13</b:RefOrder>
  </b:Source>
  <b:Source>
    <b:Tag>Phi05</b:Tag>
    <b:SourceType>ConferenceProceedings</b:SourceType>
    <b:Guid>{8DDAD8E3-C252-403B-9939-FDC40B97ABC0}</b:Guid>
    <b:Title>Europarl: A Parallel Corpus for Statistical Machine Translation</b:Title>
    <b:Year>2005</b:Year>
    <b:City>Phuket, Thailand</b:City>
    <b:Author>
      <b:Author>
        <b:NameList>
          <b:Person>
            <b:Last>Koehn</b:Last>
            <b:First>Philipp</b:First>
          </b:Person>
        </b:NameList>
      </b:Author>
    </b:Author>
    <b:Pages>8</b:Pages>
    <b:ConferenceName>Machine Translation Summit X: Papers</b:ConferenceName>
    <b:RefOrder>14</b:RefOrder>
  </b:Source>
  <b:Source>
    <b:Tag>Kar72</b:Tag>
    <b:SourceType>Report</b:SourceType>
    <b:Guid>{F878A0DD-963E-4EA8-A73C-DB1DA16526DC}</b:Guid>
    <b:Title>A statistical interpretation of term specificity</b:Title>
    <b:Year>1972</b:Year>
    <b:Publisher>University of Cambridge</b:Publisher>
    <b:Author>
      <b:Author>
        <b:NameList>
          <b:Person>
            <b:Last>Jones</b:Last>
            <b:First>Karen</b:First>
            <b:Middle>Spärck</b:Middle>
          </b:Person>
        </b:NameList>
      </b:Author>
    </b:Author>
    <b:RefOrder>15</b:RefOrder>
  </b:Source>
  <b:Source>
    <b:Tag>Mik</b:Tag>
    <b:SourceType>Report</b:SourceType>
    <b:Guid>{8FEE4514-27F9-493A-BCC4-B16685562335}</b:Guid>
    <b:Author>
      <b:Author>
        <b:NameList>
          <b:Person>
            <b:Last>Schuster</b:Last>
            <b:First>Mike</b:First>
          </b:Person>
          <b:Person>
            <b:Last>Paliwal</b:Last>
            <b:First>Kuldip</b:First>
            <b:Middle>K.</b:Middle>
          </b:Person>
        </b:NameList>
      </b:Author>
    </b:Author>
    <b:Title>Bidirectional Recurrent Neural Networks</b:Title>
    <b:Year>1997</b:Year>
    <b:RefOrder>16</b:RefOrder>
  </b:Source>
  <b:Source>
    <b:Tag>Joh11</b:Tag>
    <b:SourceType>JournalArticle</b:SourceType>
    <b:Guid>{186404F9-87D9-4708-B58A-E3B2FD0EF99B}</b:Guid>
    <b:Title>Adaptive Subgradient Methods for</b:Title>
    <b:Year>2011</b:Year>
    <b:Author>
      <b:Author>
        <b:NameList>
          <b:Person>
            <b:Last>Duchi</b:Last>
            <b:First>John</b:First>
          </b:Person>
          <b:Person>
            <b:Last>Hazan</b:Last>
            <b:First>Elad</b:First>
          </b:Person>
          <b:Person>
            <b:Last>Singer</b:Last>
            <b:First>Yoram</b:First>
          </b:Person>
        </b:NameList>
      </b:Author>
    </b:Author>
    <b:JournalName>Journal of Machine Learning Research 12</b:JournalName>
    <b:RefOrder>19</b:RefOrder>
  </b:Source>
</b:Sources>
</file>

<file path=customXml/itemProps1.xml><?xml version="1.0" encoding="utf-8"?>
<ds:datastoreItem xmlns:ds="http://schemas.openxmlformats.org/officeDocument/2006/customXml" ds:itemID="{A5C9446B-2BEA-4F01-BBB0-4D9F0FFC85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13707</TotalTime>
  <Pages>34</Pages>
  <Words>7097</Words>
  <Characters>40454</Characters>
  <Application>Microsoft Office Word</Application>
  <DocSecurity>0</DocSecurity>
  <Lines>337</Lines>
  <Paragraphs>94</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47457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theodora</dc:creator>
  <cp:keywords/>
  <dc:description/>
  <cp:lastModifiedBy>GEORGIOS ATTALOGLOU</cp:lastModifiedBy>
  <cp:revision>551</cp:revision>
  <cp:lastPrinted>2026-02-02T15:27:00Z</cp:lastPrinted>
  <dcterms:created xsi:type="dcterms:W3CDTF">2016-06-06T09:57:00Z</dcterms:created>
  <dcterms:modified xsi:type="dcterms:W3CDTF">2026-02-08T17:16:00Z</dcterms:modified>
</cp:coreProperties>
</file>