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476744041"/>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476744042"/>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476744043"/>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476744044"/>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0D6DE8A" w14:textId="77777777" w:rsidR="006E307D" w:rsidRPr="00BF43EB" w:rsidRDefault="000C0D3B">
          <w:pPr>
            <w:pStyle w:val="TOC1"/>
            <w:tabs>
              <w:tab w:val="right" w:leader="dot" w:pos="9061"/>
            </w:tabs>
            <w:rPr>
              <w:rFonts w:eastAsiaTheme="minorEastAsia" w:cs="Times New Roman"/>
              <w:noProof/>
              <w:lang w:eastAsia="el-GR"/>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476744041" w:history="1">
            <w:r w:rsidR="006E307D" w:rsidRPr="00BF43EB">
              <w:rPr>
                <w:rStyle w:val="Hyperlink"/>
                <w:rFonts w:cs="Times New Roman"/>
                <w:noProof/>
              </w:rPr>
              <w:t>ΕΥΧΑΡΙΣΤΙΕΣ</w:t>
            </w:r>
            <w:r w:rsidR="006E307D" w:rsidRPr="00BF43EB">
              <w:rPr>
                <w:rFonts w:cs="Times New Roman"/>
                <w:noProof/>
                <w:webHidden/>
              </w:rPr>
              <w:tab/>
            </w:r>
            <w:r w:rsidR="006E307D" w:rsidRPr="00BF43EB">
              <w:rPr>
                <w:rFonts w:cs="Times New Roman"/>
                <w:noProof/>
                <w:webHidden/>
              </w:rPr>
              <w:fldChar w:fldCharType="begin"/>
            </w:r>
            <w:r w:rsidR="006E307D" w:rsidRPr="00BF43EB">
              <w:rPr>
                <w:rFonts w:cs="Times New Roman"/>
                <w:noProof/>
                <w:webHidden/>
              </w:rPr>
              <w:instrText xml:space="preserve"> PAGEREF _Toc476744041 \h </w:instrText>
            </w:r>
            <w:r w:rsidR="006E307D" w:rsidRPr="00BF43EB">
              <w:rPr>
                <w:rFonts w:cs="Times New Roman"/>
                <w:noProof/>
                <w:webHidden/>
              </w:rPr>
            </w:r>
            <w:r w:rsidR="006E307D" w:rsidRPr="00BF43EB">
              <w:rPr>
                <w:rFonts w:cs="Times New Roman"/>
                <w:noProof/>
                <w:webHidden/>
              </w:rPr>
              <w:fldChar w:fldCharType="separate"/>
            </w:r>
            <w:r w:rsidR="006E307D" w:rsidRPr="00BF43EB">
              <w:rPr>
                <w:rFonts w:cs="Times New Roman"/>
                <w:noProof/>
                <w:webHidden/>
              </w:rPr>
              <w:t>5</w:t>
            </w:r>
            <w:r w:rsidR="006E307D" w:rsidRPr="00BF43EB">
              <w:rPr>
                <w:rFonts w:cs="Times New Roman"/>
                <w:noProof/>
                <w:webHidden/>
              </w:rPr>
              <w:fldChar w:fldCharType="end"/>
            </w:r>
          </w:hyperlink>
        </w:p>
        <w:p w14:paraId="3E2414F3" w14:textId="77777777" w:rsidR="006E307D" w:rsidRPr="00BF43EB" w:rsidRDefault="006E307D">
          <w:pPr>
            <w:pStyle w:val="TOC1"/>
            <w:tabs>
              <w:tab w:val="right" w:leader="dot" w:pos="9061"/>
            </w:tabs>
            <w:rPr>
              <w:rFonts w:eastAsiaTheme="minorEastAsia" w:cs="Times New Roman"/>
              <w:noProof/>
              <w:lang w:eastAsia="el-GR"/>
            </w:rPr>
          </w:pPr>
          <w:hyperlink w:anchor="_Toc476744042" w:history="1">
            <w:r w:rsidRPr="00BF43EB">
              <w:rPr>
                <w:rStyle w:val="Hyperlink"/>
                <w:rFonts w:cs="Times New Roman"/>
                <w:noProof/>
              </w:rPr>
              <w:t>ΠΕΡΙΛΗΨΗ</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6</w:t>
            </w:r>
            <w:r w:rsidRPr="00BF43EB">
              <w:rPr>
                <w:rFonts w:cs="Times New Roman"/>
                <w:noProof/>
                <w:webHidden/>
              </w:rPr>
              <w:fldChar w:fldCharType="end"/>
            </w:r>
          </w:hyperlink>
        </w:p>
        <w:p w14:paraId="09447D55" w14:textId="77777777" w:rsidR="006E307D" w:rsidRPr="00BF43EB" w:rsidRDefault="006E307D">
          <w:pPr>
            <w:pStyle w:val="TOC1"/>
            <w:tabs>
              <w:tab w:val="right" w:leader="dot" w:pos="9061"/>
            </w:tabs>
            <w:rPr>
              <w:rFonts w:eastAsiaTheme="minorEastAsia" w:cs="Times New Roman"/>
              <w:noProof/>
              <w:lang w:eastAsia="el-GR"/>
            </w:rPr>
          </w:pPr>
          <w:hyperlink w:anchor="_Toc476744043" w:history="1">
            <w:r w:rsidRPr="00BF43EB">
              <w:rPr>
                <w:rStyle w:val="Hyperlink"/>
                <w:rFonts w:cs="Times New Roman"/>
                <w:noProof/>
                <w:lang w:val="en-US"/>
              </w:rPr>
              <w:t>ABSTRACT</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7</w:t>
            </w:r>
            <w:r w:rsidRPr="00BF43EB">
              <w:rPr>
                <w:rFonts w:cs="Times New Roman"/>
                <w:noProof/>
                <w:webHidden/>
              </w:rPr>
              <w:fldChar w:fldCharType="end"/>
            </w:r>
          </w:hyperlink>
        </w:p>
        <w:p w14:paraId="2388CB32" w14:textId="77777777" w:rsidR="006E307D" w:rsidRPr="00BF43EB" w:rsidRDefault="006E307D">
          <w:pPr>
            <w:pStyle w:val="TOC1"/>
            <w:tabs>
              <w:tab w:val="right" w:leader="dot" w:pos="9061"/>
            </w:tabs>
            <w:rPr>
              <w:rFonts w:eastAsiaTheme="minorEastAsia" w:cs="Times New Roman"/>
              <w:noProof/>
              <w:lang w:eastAsia="el-GR"/>
            </w:rPr>
          </w:pPr>
          <w:hyperlink w:anchor="_Toc476744044" w:history="1">
            <w:r w:rsidRPr="00BF43EB">
              <w:rPr>
                <w:rStyle w:val="Hyperlink"/>
                <w:rFonts w:cs="Times New Roman"/>
                <w:noProof/>
              </w:rPr>
              <w:t>ΠΙΝΑΚΑΣ ΠΕΡΙΕΧΟΜΕΝΩΝ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8</w:t>
            </w:r>
            <w:r w:rsidRPr="00BF43EB">
              <w:rPr>
                <w:rFonts w:cs="Times New Roman"/>
                <w:noProof/>
                <w:webHidden/>
              </w:rPr>
              <w:fldChar w:fldCharType="end"/>
            </w:r>
          </w:hyperlink>
        </w:p>
        <w:p w14:paraId="51E8022C" w14:textId="77777777" w:rsidR="006E307D" w:rsidRPr="00BF43EB" w:rsidRDefault="006E307D">
          <w:pPr>
            <w:pStyle w:val="TOC1"/>
            <w:tabs>
              <w:tab w:val="right" w:leader="dot" w:pos="9061"/>
            </w:tabs>
            <w:rPr>
              <w:rFonts w:eastAsiaTheme="minorEastAsia" w:cs="Times New Roman"/>
              <w:noProof/>
              <w:lang w:eastAsia="el-GR"/>
            </w:rPr>
          </w:pPr>
          <w:hyperlink w:anchor="_Toc476744045" w:history="1">
            <w:r w:rsidRPr="00BF43EB">
              <w:rPr>
                <w:rStyle w:val="Hyperlink"/>
                <w:rFonts w:cs="Times New Roman"/>
                <w:noProof/>
              </w:rPr>
              <w:t>ΚΑΤΑΛΟΓΟΣ ΠΙΝΑΚΩΝ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9</w:t>
            </w:r>
            <w:r w:rsidRPr="00BF43EB">
              <w:rPr>
                <w:rFonts w:cs="Times New Roman"/>
                <w:noProof/>
                <w:webHidden/>
              </w:rPr>
              <w:fldChar w:fldCharType="end"/>
            </w:r>
          </w:hyperlink>
        </w:p>
        <w:p w14:paraId="4CA836FD" w14:textId="77777777" w:rsidR="006E307D" w:rsidRPr="00BF43EB" w:rsidRDefault="006E307D">
          <w:pPr>
            <w:pStyle w:val="TOC1"/>
            <w:tabs>
              <w:tab w:val="right" w:leader="dot" w:pos="9061"/>
            </w:tabs>
            <w:rPr>
              <w:rFonts w:eastAsiaTheme="minorEastAsia" w:cs="Times New Roman"/>
              <w:noProof/>
              <w:lang w:eastAsia="el-GR"/>
            </w:rPr>
          </w:pPr>
          <w:hyperlink w:anchor="_Toc476744046" w:history="1">
            <w:r w:rsidRPr="00BF43EB">
              <w:rPr>
                <w:rStyle w:val="Hyperlink"/>
                <w:rFonts w:cs="Times New Roman"/>
                <w:noProof/>
              </w:rPr>
              <w:t>ΚΑΤΑΛΟΓΟΣ ΔΙΑΓΡΑΜΜΑΤΩΝ/ΕΙΚΟΝΩΝ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10</w:t>
            </w:r>
            <w:r w:rsidRPr="00BF43EB">
              <w:rPr>
                <w:rFonts w:cs="Times New Roman"/>
                <w:noProof/>
                <w:webHidden/>
              </w:rPr>
              <w:fldChar w:fldCharType="end"/>
            </w:r>
          </w:hyperlink>
        </w:p>
        <w:p w14:paraId="6C525C0D" w14:textId="77777777" w:rsidR="006E307D" w:rsidRPr="00BF43EB" w:rsidRDefault="006E307D">
          <w:pPr>
            <w:pStyle w:val="TOC1"/>
            <w:tabs>
              <w:tab w:val="right" w:leader="dot" w:pos="9061"/>
            </w:tabs>
            <w:rPr>
              <w:rFonts w:eastAsiaTheme="minorEastAsia" w:cs="Times New Roman"/>
              <w:noProof/>
              <w:lang w:eastAsia="el-GR"/>
            </w:rPr>
          </w:pPr>
          <w:hyperlink w:anchor="_Toc476744047" w:history="1">
            <w:r w:rsidRPr="00BF43EB">
              <w:rPr>
                <w:rStyle w:val="Hyperlink"/>
                <w:rFonts w:cs="Times New Roman"/>
                <w:noProof/>
              </w:rPr>
              <w:t>ΠΙΝΑΚΑΣ ΣΥΝΤΟΜΟΓΡΑΦΙΩΝ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11</w:t>
            </w:r>
            <w:r w:rsidRPr="00BF43EB">
              <w:rPr>
                <w:rFonts w:cs="Times New Roman"/>
                <w:noProof/>
                <w:webHidden/>
              </w:rPr>
              <w:fldChar w:fldCharType="end"/>
            </w:r>
          </w:hyperlink>
        </w:p>
        <w:p w14:paraId="2EA25E41" w14:textId="77777777" w:rsidR="006E307D" w:rsidRPr="00BF43EB" w:rsidRDefault="006E307D">
          <w:pPr>
            <w:pStyle w:val="TOC1"/>
            <w:tabs>
              <w:tab w:val="right" w:leader="dot" w:pos="9061"/>
            </w:tabs>
            <w:rPr>
              <w:rFonts w:eastAsiaTheme="minorEastAsia" w:cs="Times New Roman"/>
              <w:noProof/>
              <w:lang w:eastAsia="el-GR"/>
            </w:rPr>
          </w:pPr>
          <w:hyperlink w:anchor="_Toc476744048" w:history="1">
            <w:r w:rsidRPr="00BF43EB">
              <w:rPr>
                <w:rStyle w:val="Hyperlink"/>
                <w:rFonts w:cs="Times New Roman"/>
                <w:noProof/>
              </w:rPr>
              <w:t>1.[Τίτλος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26069D16" w14:textId="77777777" w:rsidR="006E307D" w:rsidRPr="00BF43EB" w:rsidRDefault="006E307D">
          <w:pPr>
            <w:pStyle w:val="TOC2"/>
            <w:tabs>
              <w:tab w:val="right" w:leader="dot" w:pos="9061"/>
            </w:tabs>
            <w:rPr>
              <w:rFonts w:eastAsiaTheme="minorEastAsia" w:cs="Times New Roman"/>
              <w:noProof/>
              <w:lang w:eastAsia="el-GR"/>
            </w:rPr>
          </w:pPr>
          <w:hyperlink w:anchor="_Toc476744049" w:history="1">
            <w:r w:rsidRPr="00BF43EB">
              <w:rPr>
                <w:rStyle w:val="Hyperlink"/>
                <w:rFonts w:cs="Times New Roman"/>
                <w:noProof/>
              </w:rPr>
              <w:t>1.1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_Toc476744049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66C514AE" w14:textId="77777777" w:rsidR="006E307D" w:rsidRPr="00BF43EB" w:rsidRDefault="006E307D">
          <w:pPr>
            <w:pStyle w:val="TOC2"/>
            <w:tabs>
              <w:tab w:val="right" w:leader="dot" w:pos="9061"/>
            </w:tabs>
            <w:rPr>
              <w:rFonts w:eastAsiaTheme="minorEastAsia" w:cs="Times New Roman"/>
              <w:noProof/>
              <w:lang w:eastAsia="el-GR"/>
            </w:rPr>
          </w:pPr>
          <w:hyperlink w:anchor="_Toc476744050" w:history="1">
            <w:r w:rsidRPr="00BF43EB">
              <w:rPr>
                <w:rStyle w:val="Hyperlink"/>
                <w:rFonts w:cs="Times New Roman"/>
                <w:noProof/>
              </w:rPr>
              <w:t>1.2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_Toc476744050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31B74030" w14:textId="77777777" w:rsidR="006E307D" w:rsidRPr="00BF43EB" w:rsidRDefault="006E307D">
          <w:pPr>
            <w:pStyle w:val="TOC1"/>
            <w:tabs>
              <w:tab w:val="right" w:leader="dot" w:pos="9061"/>
            </w:tabs>
            <w:rPr>
              <w:rFonts w:eastAsiaTheme="minorEastAsia" w:cs="Times New Roman"/>
              <w:noProof/>
              <w:lang w:eastAsia="el-GR"/>
            </w:rPr>
          </w:pPr>
          <w:hyperlink w:anchor="_Toc476744051" w:history="1">
            <w:r w:rsidRPr="00BF43EB">
              <w:rPr>
                <w:rStyle w:val="Hyperlink"/>
                <w:rFonts w:cs="Times New Roman"/>
                <w:noProof/>
              </w:rPr>
              <w:t>2.[Τίτλος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_Toc476744051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5E263745" w14:textId="77777777" w:rsidR="006E307D" w:rsidRPr="00BF43EB" w:rsidRDefault="006E307D">
          <w:pPr>
            <w:pStyle w:val="TOC2"/>
            <w:tabs>
              <w:tab w:val="right" w:leader="dot" w:pos="9061"/>
            </w:tabs>
            <w:rPr>
              <w:rFonts w:eastAsiaTheme="minorEastAsia" w:cs="Times New Roman"/>
              <w:noProof/>
              <w:lang w:eastAsia="el-GR"/>
            </w:rPr>
          </w:pPr>
          <w:hyperlink w:anchor="_Toc476744052" w:history="1">
            <w:r w:rsidRPr="00BF43EB">
              <w:rPr>
                <w:rStyle w:val="Hyperlink"/>
                <w:rFonts w:cs="Times New Roman"/>
                <w:noProof/>
              </w:rPr>
              <w:t>2.1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7B2336FE" w14:textId="77777777" w:rsidR="006E307D" w:rsidRPr="00BF43EB" w:rsidRDefault="006E307D">
          <w:pPr>
            <w:pStyle w:val="TOC2"/>
            <w:tabs>
              <w:tab w:val="right" w:leader="dot" w:pos="9061"/>
            </w:tabs>
            <w:rPr>
              <w:rFonts w:eastAsiaTheme="minorEastAsia" w:cs="Times New Roman"/>
              <w:noProof/>
              <w:lang w:eastAsia="el-GR"/>
            </w:rPr>
          </w:pPr>
          <w:hyperlink w:anchor="_Toc476744053" w:history="1">
            <w:r w:rsidRPr="00BF43EB">
              <w:rPr>
                <w:rStyle w:val="Hyperlink"/>
                <w:rFonts w:cs="Times New Roman"/>
                <w:noProof/>
              </w:rPr>
              <w:t>2.2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1101A1D1" w14:textId="77777777" w:rsidR="006E307D" w:rsidRPr="00BF43EB" w:rsidRDefault="006E307D">
          <w:pPr>
            <w:pStyle w:val="TOC1"/>
            <w:tabs>
              <w:tab w:val="right" w:leader="dot" w:pos="9061"/>
            </w:tabs>
            <w:rPr>
              <w:rFonts w:eastAsiaTheme="minorEastAsia" w:cs="Times New Roman"/>
              <w:noProof/>
              <w:lang w:eastAsia="el-GR"/>
            </w:rPr>
          </w:pPr>
          <w:hyperlink w:anchor="_Toc476744054" w:history="1">
            <w:r w:rsidRPr="00BF43EB">
              <w:rPr>
                <w:rStyle w:val="Hyperlink"/>
                <w:rFonts w:cs="Times New Roman"/>
                <w:noProof/>
              </w:rPr>
              <w:t>3.[Τίτλος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06A98600" w14:textId="77777777" w:rsidR="006E307D" w:rsidRPr="00BF43EB" w:rsidRDefault="006E307D">
          <w:pPr>
            <w:pStyle w:val="TOC2"/>
            <w:tabs>
              <w:tab w:val="right" w:leader="dot" w:pos="9061"/>
            </w:tabs>
            <w:rPr>
              <w:rFonts w:eastAsiaTheme="minorEastAsia" w:cs="Times New Roman"/>
              <w:noProof/>
              <w:lang w:eastAsia="el-GR"/>
            </w:rPr>
          </w:pPr>
          <w:hyperlink w:anchor="_Toc476744055" w:history="1">
            <w:r w:rsidRPr="00BF43EB">
              <w:rPr>
                <w:rStyle w:val="Hyperlink"/>
                <w:rFonts w:cs="Times New Roman"/>
                <w:noProof/>
              </w:rPr>
              <w:t>3.1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08674E2" w14:textId="77777777" w:rsidR="006E307D" w:rsidRPr="00BF43EB" w:rsidRDefault="006E307D">
          <w:pPr>
            <w:pStyle w:val="TOC2"/>
            <w:tabs>
              <w:tab w:val="right" w:leader="dot" w:pos="9061"/>
            </w:tabs>
            <w:rPr>
              <w:rFonts w:eastAsiaTheme="minorEastAsia" w:cs="Times New Roman"/>
              <w:noProof/>
              <w:lang w:eastAsia="el-GR"/>
            </w:rPr>
          </w:pPr>
          <w:hyperlink w:anchor="_Toc476744056" w:history="1">
            <w:r w:rsidRPr="00BF43EB">
              <w:rPr>
                <w:rStyle w:val="Hyperlink"/>
                <w:rFonts w:cs="Times New Roman"/>
                <w:noProof/>
              </w:rPr>
              <w:t>3.2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13ED57F" w14:textId="77777777" w:rsidR="006E307D" w:rsidRPr="00BF43EB" w:rsidRDefault="006E307D">
          <w:pPr>
            <w:pStyle w:val="TOC1"/>
            <w:tabs>
              <w:tab w:val="right" w:leader="dot" w:pos="9061"/>
            </w:tabs>
            <w:rPr>
              <w:rFonts w:eastAsiaTheme="minorEastAsia" w:cs="Times New Roman"/>
              <w:noProof/>
              <w:lang w:eastAsia="el-GR"/>
            </w:rPr>
          </w:pPr>
          <w:hyperlink w:anchor="_Toc476744057" w:history="1">
            <w:r w:rsidRPr="00BF43EB">
              <w:rPr>
                <w:rStyle w:val="Hyperlink"/>
                <w:rFonts w:cs="Times New Roman"/>
                <w:noProof/>
              </w:rPr>
              <w:t>ΠΑΡΑΡΤΗΜΑ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15</w:t>
            </w:r>
            <w:r w:rsidRPr="00BF43EB">
              <w:rPr>
                <w:rFonts w:cs="Times New Roman"/>
                <w:noProof/>
                <w:webHidden/>
              </w:rPr>
              <w:fldChar w:fldCharType="end"/>
            </w:r>
          </w:hyperlink>
        </w:p>
        <w:p w14:paraId="52914958" w14:textId="77777777" w:rsidR="006E307D" w:rsidRPr="00BF43EB" w:rsidRDefault="006E307D">
          <w:pPr>
            <w:pStyle w:val="TOC1"/>
            <w:tabs>
              <w:tab w:val="right" w:leader="dot" w:pos="9061"/>
            </w:tabs>
            <w:rPr>
              <w:rFonts w:eastAsiaTheme="minorEastAsia" w:cs="Times New Roman"/>
              <w:noProof/>
              <w:lang w:eastAsia="el-GR"/>
            </w:rPr>
          </w:pPr>
          <w:hyperlink w:anchor="_Toc476744058" w:history="1">
            <w:r w:rsidRPr="00BF43EB">
              <w:rPr>
                <w:rStyle w:val="Hyperlink"/>
                <w:rFonts w:cs="Times New Roman"/>
                <w:noProof/>
              </w:rPr>
              <w:t>ΒΙΒΛΙΟΓΡΑΦΙΑ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16</w:t>
            </w:r>
            <w:r w:rsidRPr="00BF43EB">
              <w:rPr>
                <w:rFonts w:cs="Times New Roman"/>
                <w:noProof/>
                <w:webHidden/>
              </w:rPr>
              <w:fldChar w:fldCharType="end"/>
            </w:r>
          </w:hyperlink>
        </w:p>
        <w:p w14:paraId="2AB79780" w14:textId="77777777"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476744045"/>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476744046"/>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DF64E9" w:rsidRDefault="0030149A" w:rsidP="0030149A">
      <w:pPr>
        <w:pStyle w:val="Heading1"/>
        <w:numPr>
          <w:ilvl w:val="0"/>
          <w:numId w:val="0"/>
        </w:numPr>
        <w:ind w:right="282"/>
        <w:rPr>
          <w:rFonts w:ascii="Times New Roman" w:hAnsi="Times New Roman" w:cs="Times New Roman"/>
          <w:color w:val="auto"/>
          <w:lang w:val="en-US"/>
        </w:rPr>
      </w:pPr>
      <w:bookmarkStart w:id="7" w:name="_Toc476744047"/>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DF64E9" w:rsidRDefault="00852C33" w:rsidP="00CF536E">
      <w:pPr>
        <w:ind w:right="282"/>
        <w:rPr>
          <w:rFonts w:cs="Times New Roman"/>
          <w:sz w:val="28"/>
          <w:szCs w:val="28"/>
          <w:lang w:val="en-US"/>
        </w:rPr>
      </w:pPr>
    </w:p>
    <w:p w14:paraId="2BCF71BF" w14:textId="57223598" w:rsidR="0030149A" w:rsidRPr="00DF64E9" w:rsidRDefault="00EB5C25" w:rsidP="0030149A">
      <w:pPr>
        <w:ind w:right="282"/>
        <w:rPr>
          <w:rFonts w:cs="Times New Roman"/>
          <w:szCs w:val="24"/>
          <w:lang w:val="en-US"/>
        </w:rPr>
      </w:pPr>
      <w:proofErr w:type="gramStart"/>
      <w:r>
        <w:rPr>
          <w:rFonts w:cs="Times New Roman"/>
          <w:szCs w:val="24"/>
          <w:lang w:val="en-US"/>
        </w:rPr>
        <w:t>NLP</w:t>
      </w:r>
      <w:r w:rsidR="0030149A" w:rsidRPr="00DF64E9">
        <w:rPr>
          <w:rFonts w:cs="Times New Roman"/>
          <w:szCs w:val="24"/>
          <w:lang w:val="en-US"/>
        </w:rPr>
        <w:t>..</w:t>
      </w:r>
      <w:proofErr w:type="gramEnd"/>
      <w:r w:rsidR="0030149A" w:rsidRPr="00DF64E9">
        <w:rPr>
          <w:rFonts w:cs="Times New Roman"/>
          <w:szCs w:val="24"/>
          <w:lang w:val="en-US"/>
        </w:rPr>
        <w:t>…………………………………………………</w:t>
      </w:r>
      <w:proofErr w:type="gramStart"/>
      <w:r w:rsidR="0030149A" w:rsidRPr="00DF64E9">
        <w:rPr>
          <w:rFonts w:cs="Times New Roman"/>
          <w:szCs w:val="24"/>
          <w:lang w:val="en-US"/>
        </w:rPr>
        <w:t>….</w:t>
      </w:r>
      <w:r w:rsidR="00BA23CB">
        <w:rPr>
          <w:rFonts w:cs="Times New Roman"/>
          <w:szCs w:val="24"/>
          <w:lang w:val="en-US"/>
        </w:rPr>
        <w:t>.</w:t>
      </w:r>
      <w:proofErr w:type="gramEnd"/>
      <w:r>
        <w:rPr>
          <w:rFonts w:cs="Times New Roman"/>
          <w:szCs w:val="24"/>
          <w:lang w:val="en-US"/>
        </w:rPr>
        <w:t>Natural</w:t>
      </w:r>
      <w:r w:rsidRPr="00DF64E9">
        <w:rPr>
          <w:rFonts w:cs="Times New Roman"/>
          <w:szCs w:val="24"/>
          <w:lang w:val="en-US"/>
        </w:rPr>
        <w:t xml:space="preserve"> </w:t>
      </w:r>
      <w:r>
        <w:rPr>
          <w:rFonts w:cs="Times New Roman"/>
          <w:szCs w:val="24"/>
          <w:lang w:val="en-US"/>
        </w:rPr>
        <w:t>Language</w:t>
      </w:r>
      <w:r w:rsidRPr="00DF64E9">
        <w:rPr>
          <w:rFonts w:cs="Times New Roman"/>
          <w:szCs w:val="24"/>
          <w:lang w:val="en-US"/>
        </w:rPr>
        <w:t xml:space="preserve"> </w:t>
      </w:r>
      <w:r>
        <w:rPr>
          <w:rFonts w:cs="Times New Roman"/>
          <w:szCs w:val="24"/>
          <w:lang w:val="en-US"/>
        </w:rPr>
        <w:t>Processing</w:t>
      </w:r>
    </w:p>
    <w:p w14:paraId="14624978" w14:textId="1EFBCE5D" w:rsidR="000C0D3B" w:rsidRPr="005E5373" w:rsidRDefault="00C0214E" w:rsidP="00CF536E">
      <w:pPr>
        <w:ind w:right="282"/>
        <w:rPr>
          <w:rFonts w:cs="Times New Roman"/>
          <w:szCs w:val="24"/>
          <w:lang w:val="en-US"/>
        </w:rPr>
      </w:pPr>
      <w:r>
        <w:rPr>
          <w:rFonts w:cs="Times New Roman"/>
          <w:szCs w:val="24"/>
        </w:rPr>
        <w:t>ΕΦΓ</w:t>
      </w:r>
      <w:r w:rsidR="0030149A" w:rsidRPr="005E5373">
        <w:rPr>
          <w:rFonts w:cs="Times New Roman"/>
          <w:szCs w:val="24"/>
          <w:lang w:val="en-US"/>
        </w:rPr>
        <w:t>..………………………………………</w:t>
      </w:r>
      <w:r w:rsidRPr="005E5373">
        <w:rPr>
          <w:rFonts w:cs="Times New Roman"/>
          <w:szCs w:val="24"/>
          <w:lang w:val="en-US"/>
        </w:rPr>
        <w:t>………………</w:t>
      </w:r>
      <w:r w:rsidR="00BA23CB">
        <w:rPr>
          <w:rFonts w:cs="Times New Roman"/>
          <w:szCs w:val="24"/>
          <w:lang w:val="en-US"/>
        </w:rPr>
        <w:t>.</w:t>
      </w:r>
      <w:r>
        <w:rPr>
          <w:rFonts w:cs="Times New Roman"/>
          <w:szCs w:val="24"/>
        </w:rPr>
        <w:t>Επεξεργασία</w:t>
      </w:r>
      <w:r w:rsidRPr="005E5373">
        <w:rPr>
          <w:rFonts w:cs="Times New Roman"/>
          <w:szCs w:val="24"/>
          <w:lang w:val="en-US"/>
        </w:rPr>
        <w:t xml:space="preserve"> </w:t>
      </w:r>
      <w:r>
        <w:rPr>
          <w:rFonts w:cs="Times New Roman"/>
          <w:szCs w:val="24"/>
        </w:rPr>
        <w:t>Φυσικής</w:t>
      </w:r>
      <w:r w:rsidRPr="005E5373">
        <w:rPr>
          <w:rFonts w:cs="Times New Roman"/>
          <w:szCs w:val="24"/>
          <w:lang w:val="en-US"/>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43438C0" w14:textId="78435EBB" w:rsidR="008A4BAB" w:rsidRDefault="008A4BAB" w:rsidP="00CF536E">
      <w:pPr>
        <w:ind w:right="282"/>
        <w:rPr>
          <w:rFonts w:cs="Times New Roman"/>
          <w:szCs w:val="24"/>
          <w:lang w:val="en-US"/>
        </w:rPr>
      </w:pPr>
      <w:r>
        <w:rPr>
          <w:rFonts w:cs="Times New Roman"/>
          <w:szCs w:val="24"/>
          <w:lang w:val="en-US"/>
        </w:rPr>
        <w:t>OGTD………………………………………………………Offensive Greek Tweet Dataset</w:t>
      </w:r>
    </w:p>
    <w:p w14:paraId="0D631F4A" w14:textId="7DF829CF" w:rsidR="00BF3872" w:rsidRPr="00BA23CB" w:rsidRDefault="00BF3872" w:rsidP="00CF536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8" w:name="_Toc476832639"/>
      <w:bookmarkStart w:id="9" w:name="_Toc476744048"/>
      <w:r w:rsidRPr="00BF43EB">
        <w:rPr>
          <w:rFonts w:ascii="Times New Roman" w:hAnsi="Times New Roman" w:cs="Times New Roman"/>
          <w:color w:val="auto"/>
        </w:rPr>
        <w:lastRenderedPageBreak/>
        <w:t>ΑΠΟΔΟΣΗ ΟΡΩΝ / ΓΛΩΣΣΑΡΙΟ</w:t>
      </w:r>
      <w:bookmarkEnd w:id="8"/>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10" w:name="_Toc476832640"/>
      <w:r w:rsidRPr="00BF43EB">
        <w:rPr>
          <w:rFonts w:ascii="Times New Roman" w:hAnsi="Times New Roman" w:cs="Times New Roman"/>
          <w:color w:val="auto"/>
        </w:rPr>
        <w:lastRenderedPageBreak/>
        <w:t>ΕΙΣΑΓΩΓΗ</w:t>
      </w:r>
      <w:bookmarkEnd w:id="10"/>
    </w:p>
    <w:p w14:paraId="57E046DC" w14:textId="77777777" w:rsidR="00DC00C5" w:rsidRPr="00DC00C5" w:rsidRDefault="00DC00C5" w:rsidP="00DC00C5"/>
    <w:p w14:paraId="4EF100EC" w14:textId="74C77157" w:rsidR="000A6EE0" w:rsidRDefault="009333A9" w:rsidP="0036753B">
      <w:r>
        <w:t>Σ</w:t>
      </w:r>
      <w:r w:rsidR="0036753B">
        <w:t xml:space="preserve">την εποχή των </w:t>
      </w:r>
      <w:r w:rsidR="0036753B">
        <w:rPr>
          <w:lang w:val="en-US"/>
        </w:rPr>
        <w:t>social</w:t>
      </w:r>
      <w:r w:rsidR="0036753B" w:rsidRPr="0036753B">
        <w:t xml:space="preserve"> </w:t>
      </w:r>
      <w:r w:rsidR="0036753B">
        <w:rPr>
          <w:lang w:val="en-US"/>
        </w:rPr>
        <w:t>media</w:t>
      </w:r>
      <w:r w:rsidR="0036753B">
        <w:t xml:space="preserve">, ο τρόπος που αλληλοεπιδρούμε στο διαδίκτυο </w:t>
      </w:r>
      <w:r w:rsidR="00C46F76">
        <w:t xml:space="preserve">και το περιεχόμενο που καταναλώνουμε </w:t>
      </w:r>
      <w:r w:rsidR="0036753B">
        <w:t>επηρεάζει την καθημερινότητα μας</w:t>
      </w:r>
      <w:r w:rsidR="00C46F76">
        <w:t xml:space="preserve">. </w:t>
      </w:r>
      <w:r w:rsidR="00EB62C9">
        <w:t>Η τοξική συμπεριφορά μπορεί να ξεπεράσει τα όρια της οθόνης και να επηρεάσει την ψυχολογία μας στην πραγματικότητα</w:t>
      </w:r>
      <w:r w:rsidR="004C658A" w:rsidRPr="004C658A">
        <w:t xml:space="preserve"> </w:t>
      </w:r>
      <w:r w:rsidR="004C658A">
        <w:t xml:space="preserve">και συσχετίζεται άμεσα με την πιθανότητα ανάπτυξης </w:t>
      </w:r>
      <w:r w:rsidR="004C658A">
        <w:rPr>
          <w:lang w:val="en-US"/>
        </w:rPr>
        <w:t>PTSD</w:t>
      </w:r>
      <w:r w:rsidR="004C658A" w:rsidRPr="004C658A">
        <w:t xml:space="preserve"> </w:t>
      </w:r>
      <w:sdt>
        <w:sdtPr>
          <w:id w:val="970874331"/>
          <w:citation/>
        </w:sdtPr>
        <w:sdtContent>
          <w:r w:rsidR="00873209">
            <w:fldChar w:fldCharType="begin"/>
          </w:r>
          <w:r w:rsidR="00B634D8">
            <w:instrText xml:space="preserve">CITATION Dep25 \l 1033 </w:instrText>
          </w:r>
          <w:r w:rsidR="00873209">
            <w:fldChar w:fldCharType="separate"/>
          </w:r>
          <w:r w:rsidR="00FC0DA5">
            <w:rPr>
              <w:noProof/>
            </w:rPr>
            <w:t>(Shmulewitz, 2025)</w:t>
          </w:r>
          <w:r w:rsidR="00873209">
            <w:fldChar w:fldCharType="end"/>
          </w:r>
        </w:sdtContent>
      </w:sdt>
      <w:r w:rsidR="004C658A">
        <w:t xml:space="preserve"> </w:t>
      </w:r>
      <w:r w:rsidR="005659F4" w:rsidRPr="005659F4">
        <w:t>.</w:t>
      </w:r>
      <w:r w:rsidR="00EB3DB6">
        <w:t xml:space="preserve"> </w:t>
      </w:r>
      <w:r w:rsidR="005659F4">
        <w:t>Πρέπει να ενθαρρύνουμε τον υγιή διάλογο και να αποτρέπουμε την άσκοπη, άμυαλη και τοξική συμπεριφορά. Για να πετύχουμε τον στόχο μας αρκεί να χρησιμοποιήσουμε τα εργαλεία που μας παρέχει ο κόσμος της πληροφορικής και της μηχανικής μάθησης για την επεξεργασία φυσικής γλώσσας.</w:t>
      </w:r>
    </w:p>
    <w:p w14:paraId="60B995C9" w14:textId="360887ED" w:rsidR="0031039D" w:rsidRDefault="00365205" w:rsidP="0031039D">
      <w:r>
        <w:t>Ε</w:t>
      </w:r>
      <w:r w:rsidR="000A6EE0">
        <w:t xml:space="preserve">ίναι ένα εξαιρετικά ιδιαίτερο πρόβλημα το </w:t>
      </w:r>
      <w:r w:rsidR="000A6EE0">
        <w:rPr>
          <w:lang w:val="en-US"/>
        </w:rPr>
        <w:t>toxicity</w:t>
      </w:r>
      <w:r w:rsidR="000A6EE0" w:rsidRPr="000A6EE0">
        <w:t xml:space="preserve"> </w:t>
      </w:r>
      <w:r w:rsidR="000A6EE0">
        <w:rPr>
          <w:lang w:val="en-US"/>
        </w:rPr>
        <w:t>analysis</w:t>
      </w:r>
      <w:r w:rsidR="000A6EE0" w:rsidRPr="000A6EE0">
        <w:t xml:space="preserve"> </w:t>
      </w:r>
      <w:r w:rsidR="000A6EE0">
        <w:t>στην ελληνική γλώσσα μιας και τα δεδομένα που είναι διαθέσιμα, εκτός από σπάνια, πολλές φορές δεν συμπεριλαμβάνουν</w:t>
      </w:r>
      <w:r>
        <w:t xml:space="preserve"> προσβλητικές ή υβριστικές</w:t>
      </w:r>
      <w:r w:rsidR="000A6EE0">
        <w:t xml:space="preserve"> λέξεις, προσθέτοντας έτσι άλλο ένα επίπεδο πρόκλησης στην ανάπτυξη των μοντέλων. </w:t>
      </w:r>
      <w:r w:rsidR="0031039D">
        <w:t>Εκτός από αυτό</w:t>
      </w:r>
      <w:r w:rsidR="000A6EE0">
        <w:t xml:space="preserve">, </w:t>
      </w:r>
      <w:r>
        <w:t xml:space="preserve">οι μέθοδοι που χρησιμοποιούνται από άτομα για την κοινοποίηση ρητορικής μίσους εξελίσσεται συνεχώς χρησιμοποιώντας τρόπους </w:t>
      </w:r>
      <w:r w:rsidR="0031039D">
        <w:t xml:space="preserve">όπως η χρήση </w:t>
      </w:r>
      <w:proofErr w:type="spellStart"/>
      <w:r w:rsidR="0031039D">
        <w:t>εμφωλευμένου</w:t>
      </w:r>
      <w:proofErr w:type="spellEnd"/>
      <w:r w:rsidR="0031039D">
        <w:t xml:space="preserve"> κείμενου σε εικόνες και χρήση </w:t>
      </w:r>
      <w:r w:rsidR="0031039D">
        <w:rPr>
          <w:lang w:val="en-US"/>
        </w:rPr>
        <w:t>ai</w:t>
      </w:r>
      <w:r w:rsidR="0031039D" w:rsidRPr="00365205">
        <w:t xml:space="preserve"> </w:t>
      </w:r>
      <w:r w:rsidR="0031039D">
        <w:t>για παραγωγή σχόλιων καταφέρνουν να αποφύγουν την αναγνώριση και να συνεχίσουν ακάθεκτοι.</w:t>
      </w:r>
    </w:p>
    <w:p w14:paraId="248237EB" w14:textId="4AB3CFBA" w:rsidR="00F806DE" w:rsidRPr="0051099E" w:rsidRDefault="00F806DE" w:rsidP="0031039D">
      <w:r>
        <w:t>Σε αυτή την έρευνα θα μερικούς δημοφιλείς τρόπους για την ανάπτυξη μοντέλων επεξεργασίας φυσικής γλώσσα</w:t>
      </w:r>
      <w:r w:rsidR="00B14617">
        <w:t>ς</w:t>
      </w:r>
      <w:r>
        <w:t xml:space="preserve"> </w:t>
      </w:r>
      <w:r w:rsidR="00B14617">
        <w:t>και τα αποτελέσματα που μας δίνουν στα Ελληνικά με σκοπό την σύγκριση και την ερμηνεία των αποτελεσμάτων.</w:t>
      </w:r>
    </w:p>
    <w:p w14:paraId="17DDC3B2" w14:textId="4AB41DE8" w:rsidR="000A6EE0" w:rsidRDefault="000A6EE0" w:rsidP="0036753B"/>
    <w:p w14:paraId="3B452507" w14:textId="686A5EC4" w:rsidR="00365205" w:rsidRPr="00365205" w:rsidRDefault="00365205" w:rsidP="0036753B"/>
    <w:p w14:paraId="768A65EE" w14:textId="595D2C78" w:rsidR="00F65259" w:rsidRPr="004C658A" w:rsidRDefault="00F65259" w:rsidP="0036753B">
      <w:r w:rsidRPr="004C658A">
        <w:br w:type="page"/>
      </w:r>
    </w:p>
    <w:p w14:paraId="2A9B2FC9" w14:textId="6B5CC0BC" w:rsidR="00852C33" w:rsidRPr="005E5373" w:rsidRDefault="00852C33" w:rsidP="00FD51CF">
      <w:pPr>
        <w:pStyle w:val="a"/>
      </w:pPr>
      <w:r w:rsidRPr="00BF43EB">
        <w:lastRenderedPageBreak/>
        <w:t>1.</w:t>
      </w:r>
      <w:bookmarkEnd w:id="9"/>
      <w:r w:rsidR="0097196B">
        <w:t xml:space="preserve"> Σχετικές Εργασίες</w:t>
      </w:r>
    </w:p>
    <w:p w14:paraId="1E84EB0B" w14:textId="439B6416" w:rsidR="00852C33" w:rsidRPr="00611D30" w:rsidRDefault="00852C33" w:rsidP="00C401EF">
      <w:pPr>
        <w:pStyle w:val="Heading2"/>
        <w:numPr>
          <w:ilvl w:val="0"/>
          <w:numId w:val="0"/>
        </w:numPr>
        <w:ind w:left="576" w:right="282" w:hanging="576"/>
        <w:jc w:val="both"/>
        <w:rPr>
          <w:rFonts w:ascii="Times New Roman" w:hAnsi="Times New Roman" w:cs="Times New Roman"/>
          <w:color w:val="auto"/>
          <w:sz w:val="28"/>
          <w:szCs w:val="28"/>
        </w:rPr>
      </w:pPr>
      <w:bookmarkStart w:id="11" w:name="_Toc476744049"/>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1</w:t>
      </w:r>
      <w:bookmarkEnd w:id="11"/>
      <w:r w:rsidR="00FD51CF" w:rsidRPr="00FD51CF">
        <w:rPr>
          <w:rFonts w:ascii="Times New Roman" w:hAnsi="Times New Roman" w:cs="Times New Roman"/>
          <w:color w:val="auto"/>
          <w:sz w:val="28"/>
          <w:szCs w:val="28"/>
        </w:rPr>
        <w:t xml:space="preserve"> </w:t>
      </w:r>
      <w:r w:rsidR="00FD51CF">
        <w:rPr>
          <w:rFonts w:ascii="Times New Roman" w:hAnsi="Times New Roman" w:cs="Times New Roman"/>
          <w:color w:val="auto"/>
          <w:sz w:val="28"/>
          <w:szCs w:val="28"/>
        </w:rPr>
        <w:t>Ανίχνευση τοξικότητας</w:t>
      </w:r>
    </w:p>
    <w:p w14:paraId="118CC74F" w14:textId="66DD5133" w:rsidR="005E5373" w:rsidRPr="005E5373" w:rsidRDefault="00FD51CF" w:rsidP="00C401EF">
      <w:pPr>
        <w:ind w:right="282"/>
        <w:jc w:val="both"/>
        <w:rPr>
          <w:rFonts w:cs="Times New Roman"/>
          <w:szCs w:val="24"/>
        </w:rPr>
      </w:pPr>
      <w:r>
        <w:rPr>
          <w:rFonts w:cs="Times New Roman"/>
          <w:szCs w:val="24"/>
        </w:rPr>
        <w:t xml:space="preserve">Η ανίχνευση τοξικής συμπεριφοράς στο διαδίκτυο είναι έργο που έχει απασχολήσει ερευνητές και επαγγελματίες στον χώρο της πληροφορικής και των </w:t>
      </w:r>
      <w:r>
        <w:rPr>
          <w:rFonts w:cs="Times New Roman"/>
          <w:szCs w:val="24"/>
          <w:lang w:val="en-US"/>
        </w:rPr>
        <w:t>social</w:t>
      </w:r>
      <w:r w:rsidRPr="00FD51CF">
        <w:rPr>
          <w:rFonts w:cs="Times New Roman"/>
          <w:szCs w:val="24"/>
        </w:rPr>
        <w:t xml:space="preserve"> </w:t>
      </w:r>
      <w:r>
        <w:rPr>
          <w:rFonts w:cs="Times New Roman"/>
          <w:szCs w:val="24"/>
          <w:lang w:val="en-US"/>
        </w:rPr>
        <w:t>media</w:t>
      </w:r>
      <w:r>
        <w:rPr>
          <w:rFonts w:cs="Times New Roman"/>
          <w:szCs w:val="24"/>
        </w:rPr>
        <w:t xml:space="preserve"> για πολλά χρόνια. Ενώ πολλές εταιρίες προσλαμβάνουν ανθρώπινους </w:t>
      </w:r>
      <w:r w:rsidR="00611D30">
        <w:rPr>
          <w:rFonts w:cs="Times New Roman"/>
          <w:szCs w:val="24"/>
        </w:rPr>
        <w:t>διαχειριστές περιεχομένου</w:t>
      </w:r>
      <w:r>
        <w:rPr>
          <w:rFonts w:cs="Times New Roman"/>
          <w:szCs w:val="24"/>
        </w:rPr>
        <w:t xml:space="preserve"> για την ανίχνευση και την πρόληψη τοξικής συμπεριφοράς, </w:t>
      </w:r>
      <w:r w:rsidR="00D66BD6">
        <w:rPr>
          <w:rFonts w:cs="Times New Roman"/>
          <w:szCs w:val="24"/>
        </w:rPr>
        <w:t xml:space="preserve">όσοι εκτίθενται σε αυτό το περιεχόμενο </w:t>
      </w:r>
      <w:r w:rsidR="00611D30">
        <w:rPr>
          <w:rFonts w:cs="Times New Roman"/>
          <w:szCs w:val="24"/>
        </w:rPr>
        <w:t>ενδέχεται</w:t>
      </w:r>
      <w:r w:rsidR="00D66BD6">
        <w:rPr>
          <w:rFonts w:cs="Times New Roman"/>
          <w:szCs w:val="24"/>
        </w:rPr>
        <w:t xml:space="preserve"> να </w:t>
      </w:r>
      <w:r w:rsidR="00611D30">
        <w:rPr>
          <w:rFonts w:cs="Times New Roman"/>
          <w:szCs w:val="24"/>
        </w:rPr>
        <w:t>παρουσιάσουν</w:t>
      </w:r>
      <w:r w:rsidR="00D66BD6">
        <w:rPr>
          <w:rFonts w:cs="Times New Roman"/>
          <w:szCs w:val="24"/>
        </w:rPr>
        <w:t xml:space="preserve"> μείωση στην ψυχολογική τους υγεία σύμφωνα με </w:t>
      </w:r>
      <w:r w:rsidR="00B634D8">
        <w:rPr>
          <w:rFonts w:cs="Times New Roman"/>
          <w:szCs w:val="24"/>
        </w:rPr>
        <w:t xml:space="preserve"> έρευνα τ</w:t>
      </w:r>
      <w:r w:rsidR="00611D30">
        <w:rPr>
          <w:rFonts w:cs="Times New Roman"/>
          <w:szCs w:val="24"/>
        </w:rPr>
        <w:t>ων</w:t>
      </w:r>
      <w:r w:rsidR="00B634D8">
        <w:rPr>
          <w:rFonts w:cs="Times New Roman"/>
          <w:szCs w:val="24"/>
        </w:rPr>
        <w:t xml:space="preserve"> </w:t>
      </w:r>
      <w:sdt>
        <w:sdtPr>
          <w:rPr>
            <w:rFonts w:cs="Times New Roman"/>
            <w:szCs w:val="24"/>
          </w:rPr>
          <w:id w:val="-1402662109"/>
          <w:citation/>
        </w:sdtPr>
        <w:sdtContent>
          <w:r w:rsidR="00B634D8">
            <w:rPr>
              <w:rFonts w:cs="Times New Roman"/>
              <w:szCs w:val="24"/>
            </w:rPr>
            <w:fldChar w:fldCharType="begin"/>
          </w:r>
          <w:r w:rsidR="00B634D8">
            <w:rPr>
              <w:rFonts w:cs="Times New Roman"/>
              <w:szCs w:val="24"/>
            </w:rPr>
            <w:instrText xml:space="preserve"> CITATION Pab251 \l 1032 </w:instrText>
          </w:r>
          <w:r w:rsidR="00B634D8">
            <w:rPr>
              <w:rFonts w:cs="Times New Roman"/>
              <w:szCs w:val="24"/>
            </w:rPr>
            <w:fldChar w:fldCharType="separate"/>
          </w:r>
          <w:r w:rsidR="00FC0DA5" w:rsidRPr="00FC0DA5">
            <w:rPr>
              <w:rFonts w:cs="Times New Roman"/>
              <w:noProof/>
              <w:szCs w:val="24"/>
            </w:rPr>
            <w:t>(Madriaza, 2025)</w:t>
          </w:r>
          <w:r w:rsidR="00B634D8">
            <w:rPr>
              <w:rFonts w:cs="Times New Roman"/>
              <w:szCs w:val="24"/>
            </w:rPr>
            <w:fldChar w:fldCharType="end"/>
          </w:r>
        </w:sdtContent>
      </w:sdt>
      <w:r w:rsidR="00B634D8">
        <w:rPr>
          <w:rFonts w:cs="Times New Roman"/>
          <w:szCs w:val="24"/>
        </w:rPr>
        <w:t>.</w:t>
      </w:r>
    </w:p>
    <w:p w14:paraId="67DCA612" w14:textId="7D0F4A01" w:rsidR="00D94D30" w:rsidRDefault="00183C16" w:rsidP="004E42FC">
      <w:pPr>
        <w:pStyle w:val="a0"/>
      </w:pPr>
      <w:bookmarkStart w:id="12" w:name="_Toc476744050"/>
      <w:r w:rsidRPr="00FB2FE4">
        <w:t>1.</w:t>
      </w:r>
      <w:r w:rsidR="009821A8" w:rsidRPr="00FB2FE4">
        <w:t>2</w:t>
      </w:r>
      <w:r w:rsidRPr="00FB2FE4">
        <w:t xml:space="preserve"> </w:t>
      </w:r>
      <w:bookmarkEnd w:id="12"/>
      <w:r w:rsidR="005E5373">
        <w:t>Ανίχνευση τοξικότητας στα Ελληνικά</w:t>
      </w:r>
    </w:p>
    <w:p w14:paraId="641AC405" w14:textId="04248128" w:rsidR="006D6A3E" w:rsidRDefault="00CC56B5" w:rsidP="006D6A3E">
      <w:pPr>
        <w:ind w:right="282"/>
        <w:jc w:val="both"/>
        <w:rPr>
          <w:rFonts w:cs="Times New Roman"/>
          <w:szCs w:val="24"/>
        </w:rPr>
      </w:pPr>
      <w:r w:rsidRPr="00CC56B5">
        <w:rPr>
          <w:rFonts w:cs="Times New Roman"/>
          <w:szCs w:val="24"/>
        </w:rPr>
        <w:t>Η αυξανόμενη χρήση των μέσων κοινωνικής δικτύωσης στην Ελλάδα καθιστά σημαντική την ανάπτυξη αμυντικών μηχανισμών ενάντια στο βλαβερό διαδικτυακό περιεχόμενο και την τοξικότητα</w:t>
      </w:r>
      <w:r>
        <w:rPr>
          <w:rFonts w:cs="Times New Roman"/>
          <w:szCs w:val="24"/>
        </w:rPr>
        <w:t xml:space="preserve"> </w:t>
      </w:r>
      <w:r w:rsidR="006D6A3E">
        <w:rPr>
          <w:rFonts w:cs="Times New Roman"/>
          <w:szCs w:val="24"/>
        </w:rPr>
        <w:t xml:space="preserve">Σύμφωνα με την </w:t>
      </w:r>
      <w:sdt>
        <w:sdtPr>
          <w:rPr>
            <w:rFonts w:cs="Times New Roman"/>
            <w:szCs w:val="24"/>
          </w:rPr>
          <w:id w:val="1329874566"/>
          <w:citation/>
        </w:sdtPr>
        <w:sdtContent>
          <w:r w:rsidR="00D1438A">
            <w:rPr>
              <w:rFonts w:cs="Times New Roman"/>
              <w:szCs w:val="24"/>
            </w:rPr>
            <w:fldChar w:fldCharType="begin"/>
          </w:r>
          <w:r w:rsidR="00D1438A" w:rsidRPr="00D1438A">
            <w:rPr>
              <w:rFonts w:cs="Times New Roman"/>
              <w:szCs w:val="24"/>
            </w:rPr>
            <w:instrText xml:space="preserve"> </w:instrText>
          </w:r>
          <w:r w:rsidR="00D1438A">
            <w:rPr>
              <w:rFonts w:cs="Times New Roman"/>
              <w:szCs w:val="24"/>
              <w:lang w:val="en-US"/>
            </w:rPr>
            <w:instrText>CITATION</w:instrText>
          </w:r>
          <w:r w:rsidR="00D1438A" w:rsidRPr="00D1438A">
            <w:rPr>
              <w:rFonts w:cs="Times New Roman"/>
              <w:szCs w:val="24"/>
            </w:rPr>
            <w:instrText xml:space="preserve"> </w:instrText>
          </w:r>
          <w:r w:rsidR="00D1438A">
            <w:rPr>
              <w:rFonts w:cs="Times New Roman"/>
              <w:szCs w:val="24"/>
              <w:lang w:val="en-US"/>
            </w:rPr>
            <w:instrText>ELS</w:instrText>
          </w:r>
          <w:r w:rsidR="00D1438A" w:rsidRPr="00D1438A">
            <w:rPr>
              <w:rFonts w:cs="Times New Roman"/>
              <w:szCs w:val="24"/>
            </w:rPr>
            <w:instrText>23 \</w:instrText>
          </w:r>
          <w:r w:rsidR="00D1438A">
            <w:rPr>
              <w:rFonts w:cs="Times New Roman"/>
              <w:szCs w:val="24"/>
              <w:lang w:val="en-US"/>
            </w:rPr>
            <w:instrText>l</w:instrText>
          </w:r>
          <w:r w:rsidR="00D1438A" w:rsidRPr="00D1438A">
            <w:rPr>
              <w:rFonts w:cs="Times New Roman"/>
              <w:szCs w:val="24"/>
            </w:rPr>
            <w:instrText xml:space="preserve"> 1033 </w:instrText>
          </w:r>
          <w:r w:rsidR="00D1438A">
            <w:rPr>
              <w:rFonts w:cs="Times New Roman"/>
              <w:szCs w:val="24"/>
            </w:rPr>
            <w:fldChar w:fldCharType="separate"/>
          </w:r>
          <w:r w:rsidR="00FC0DA5" w:rsidRPr="00FC0DA5">
            <w:rPr>
              <w:rFonts w:cs="Times New Roman"/>
              <w:noProof/>
              <w:szCs w:val="24"/>
            </w:rPr>
            <w:t>(</w:t>
          </w:r>
          <w:r w:rsidR="00FC0DA5" w:rsidRPr="00FC0DA5">
            <w:rPr>
              <w:rFonts w:cs="Times New Roman"/>
              <w:noProof/>
              <w:szCs w:val="24"/>
              <w:lang w:val="en-US"/>
            </w:rPr>
            <w:t>ELSTAT</w:t>
          </w:r>
          <w:r w:rsidR="00FC0DA5" w:rsidRPr="00FC0DA5">
            <w:rPr>
              <w:rFonts w:cs="Times New Roman"/>
              <w:noProof/>
              <w:szCs w:val="24"/>
            </w:rPr>
            <w:t>, 2023)</w:t>
          </w:r>
          <w:r w:rsidR="00D1438A">
            <w:rPr>
              <w:rFonts w:cs="Times New Roman"/>
              <w:szCs w:val="24"/>
            </w:rPr>
            <w:fldChar w:fldCharType="end"/>
          </w:r>
        </w:sdtContent>
      </w:sdt>
      <w:r w:rsidR="006D6A3E">
        <w:rPr>
          <w:rFonts w:cs="Times New Roman"/>
          <w:szCs w:val="24"/>
        </w:rPr>
        <w:t xml:space="preserve">, </w:t>
      </w:r>
      <w:r w:rsidR="00ED6479" w:rsidRPr="00ED6479">
        <w:rPr>
          <w:rFonts w:cs="Times New Roman"/>
          <w:szCs w:val="24"/>
        </w:rPr>
        <w:t>το ποσοστό των νοικοκυριών που είχε πρόσβαση στο διαδίκτυο αυξήθηκε από 56,3% το 2013 σε 86,9% το 2023.</w:t>
      </w:r>
      <w:r w:rsidR="000D3167">
        <w:rPr>
          <w:rFonts w:cs="Times New Roman"/>
          <w:szCs w:val="24"/>
        </w:rPr>
        <w:t xml:space="preserve"> </w:t>
      </w:r>
      <w:r w:rsidR="000D3167" w:rsidRPr="000D3167">
        <w:rPr>
          <w:rFonts w:cs="Times New Roman"/>
          <w:szCs w:val="24"/>
        </w:rPr>
        <w:t>Από τους χρήστες που αξιοποίησαν το διαδίκτυο, το 94,1% το χρησιμοποιεί καθημερινά ή σχεδόν καθημερινά.</w:t>
      </w:r>
      <w:r w:rsidR="004A45CF">
        <w:rPr>
          <w:rFonts w:cs="Times New Roman"/>
          <w:szCs w:val="24"/>
        </w:rPr>
        <w:t xml:space="preserve"> </w:t>
      </w:r>
      <w:r w:rsidR="002B420B" w:rsidRPr="002B420B">
        <w:rPr>
          <w:rFonts w:cs="Times New Roman"/>
          <w:szCs w:val="24"/>
        </w:rPr>
        <w:t>Στην ίδια έρευνα καταγράφηκε για πρώτη φορά το ποσοστό χρηστών που συνάντησαν εξευτελιστικά ή εχθρικά μηνύματα και ειδήσεις. Τουλάχιστον το 30% των χρηστών αντιμετώπισαν κάποιου είδους τοξικότητα για διάφορους λόγους που αναγράφονται στο παρακάτω γράφημα.</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FEE1EDF" w14:textId="312587CC" w:rsidR="00086176" w:rsidRPr="00086176" w:rsidRDefault="004E180E" w:rsidP="004E180E">
      <w:pPr>
        <w:ind w:right="282"/>
        <w:jc w:val="both"/>
        <w:rPr>
          <w:rFonts w:cs="Times New Roman"/>
          <w:szCs w:val="24"/>
        </w:rPr>
      </w:pPr>
      <w:r>
        <w:rPr>
          <w:rFonts w:cs="Times New Roman"/>
          <w:szCs w:val="24"/>
        </w:rPr>
        <w:lastRenderedPageBreak/>
        <w:t xml:space="preserve">Για την αντιμετώπιση αυτού του προβλήματος έχουν </w:t>
      </w:r>
      <w:r w:rsidR="001F2808">
        <w:rPr>
          <w:rFonts w:cs="Times New Roman"/>
          <w:szCs w:val="24"/>
        </w:rPr>
        <w:t>πραγματοποιηθεί</w:t>
      </w:r>
      <w:r>
        <w:rPr>
          <w:rFonts w:cs="Times New Roman"/>
          <w:szCs w:val="24"/>
        </w:rPr>
        <w:t xml:space="preserve"> σημαντικές</w:t>
      </w:r>
      <w:r w:rsidR="001F2808">
        <w:rPr>
          <w:rFonts w:cs="Times New Roman"/>
          <w:szCs w:val="24"/>
        </w:rPr>
        <w:t xml:space="preserve"> ερευνητικές</w:t>
      </w:r>
      <w:r>
        <w:rPr>
          <w:rFonts w:cs="Times New Roman"/>
          <w:szCs w:val="24"/>
        </w:rPr>
        <w:t xml:space="preserve"> προσπάθειες. </w:t>
      </w:r>
      <w:r w:rsidR="00641B0C">
        <w:rPr>
          <w:rFonts w:cs="Times New Roman"/>
          <w:szCs w:val="24"/>
        </w:rPr>
        <w:t>Στ</w:t>
      </w:r>
      <w:r w:rsidR="001F2808">
        <w:rPr>
          <w:rFonts w:cs="Times New Roman"/>
          <w:szCs w:val="24"/>
        </w:rPr>
        <w:t>ην εργασία</w:t>
      </w:r>
      <w:r w:rsidR="00641B0C" w:rsidRPr="006E489B">
        <w:rPr>
          <w:rFonts w:cs="Times New Roman"/>
          <w:szCs w:val="24"/>
        </w:rPr>
        <w:t xml:space="preserve"> </w:t>
      </w:r>
      <w:r w:rsidR="001F2808" w:rsidRPr="001F2808">
        <w:rPr>
          <w:rFonts w:cs="Times New Roman"/>
          <w:szCs w:val="24"/>
        </w:rPr>
        <w:t>“</w:t>
      </w:r>
      <w:r w:rsidR="008A4BAB" w:rsidRPr="008A4BAB">
        <w:rPr>
          <w:rFonts w:cs="Times New Roman"/>
          <w:szCs w:val="24"/>
          <w:lang w:val="en-US"/>
        </w:rPr>
        <w:t>Offensive</w:t>
      </w:r>
      <w:r w:rsidR="008A4BAB" w:rsidRPr="006E489B">
        <w:rPr>
          <w:rFonts w:cs="Times New Roman"/>
          <w:szCs w:val="24"/>
        </w:rPr>
        <w:t xml:space="preserve"> </w:t>
      </w:r>
      <w:r w:rsidR="008A4BAB" w:rsidRPr="008A4BAB">
        <w:rPr>
          <w:rFonts w:cs="Times New Roman"/>
          <w:szCs w:val="24"/>
          <w:lang w:val="en-US"/>
        </w:rPr>
        <w:t>Language</w:t>
      </w:r>
      <w:r w:rsidR="008A4BAB" w:rsidRPr="006E489B">
        <w:rPr>
          <w:rFonts w:cs="Times New Roman"/>
          <w:szCs w:val="24"/>
        </w:rPr>
        <w:t xml:space="preserve"> </w:t>
      </w:r>
      <w:r w:rsidR="008A4BAB" w:rsidRPr="008A4BAB">
        <w:rPr>
          <w:rFonts w:cs="Times New Roman"/>
          <w:szCs w:val="24"/>
          <w:lang w:val="en-US"/>
        </w:rPr>
        <w:t>Identification</w:t>
      </w:r>
      <w:r w:rsidR="008A4BAB" w:rsidRPr="006E489B">
        <w:rPr>
          <w:rFonts w:cs="Times New Roman"/>
          <w:szCs w:val="24"/>
        </w:rPr>
        <w:t xml:space="preserve"> </w:t>
      </w:r>
      <w:r w:rsidR="008A4BAB" w:rsidRPr="008A4BAB">
        <w:rPr>
          <w:rFonts w:cs="Times New Roman"/>
          <w:szCs w:val="24"/>
          <w:lang w:val="en-US"/>
        </w:rPr>
        <w:t>in</w:t>
      </w:r>
      <w:r w:rsidR="008A4BAB" w:rsidRPr="006E489B">
        <w:rPr>
          <w:rFonts w:cs="Times New Roman"/>
          <w:szCs w:val="24"/>
        </w:rPr>
        <w:t xml:space="preserve"> </w:t>
      </w:r>
      <w:r w:rsidR="008A4BAB" w:rsidRPr="008A4BAB">
        <w:rPr>
          <w:rFonts w:cs="Times New Roman"/>
          <w:szCs w:val="24"/>
          <w:lang w:val="en-US"/>
        </w:rPr>
        <w:t>Greek</w:t>
      </w:r>
      <w:r w:rsidR="001F2808" w:rsidRPr="001F2808">
        <w:rPr>
          <w:rFonts w:cs="Times New Roman"/>
          <w:szCs w:val="24"/>
        </w:rPr>
        <w:t>”</w:t>
      </w:r>
      <w:r w:rsidR="008A4BAB" w:rsidRPr="006E489B">
        <w:rPr>
          <w:rFonts w:cs="Times New Roman"/>
          <w:szCs w:val="24"/>
        </w:rPr>
        <w:t xml:space="preserve"> </w:t>
      </w:r>
      <w:sdt>
        <w:sdtPr>
          <w:rPr>
            <w:rFonts w:cs="Times New Roman"/>
            <w:szCs w:val="24"/>
          </w:rPr>
          <w:id w:val="-630165106"/>
          <w:citation/>
        </w:sdtPr>
        <w:sdtContent>
          <w:r w:rsidR="008A4BAB">
            <w:rPr>
              <w:rFonts w:cs="Times New Roman"/>
              <w:szCs w:val="24"/>
            </w:rPr>
            <w:fldChar w:fldCharType="begin"/>
          </w:r>
          <w:r w:rsidR="008A4BAB" w:rsidRPr="006E489B">
            <w:rPr>
              <w:rFonts w:cs="Times New Roman"/>
              <w:szCs w:val="24"/>
            </w:rPr>
            <w:instrText xml:space="preserve"> </w:instrText>
          </w:r>
          <w:r w:rsidR="008A4BAB" w:rsidRPr="008A4BAB">
            <w:rPr>
              <w:rFonts w:cs="Times New Roman"/>
              <w:szCs w:val="24"/>
              <w:lang w:val="en-US"/>
            </w:rPr>
            <w:instrText>CITATION</w:instrText>
          </w:r>
          <w:r w:rsidR="008A4BAB" w:rsidRPr="006E489B">
            <w:rPr>
              <w:rFonts w:cs="Times New Roman"/>
              <w:szCs w:val="24"/>
            </w:rPr>
            <w:instrText xml:space="preserve"> </w:instrText>
          </w:r>
          <w:r w:rsidR="008A4BAB" w:rsidRPr="008A4BAB">
            <w:rPr>
              <w:rFonts w:cs="Times New Roman"/>
              <w:szCs w:val="24"/>
              <w:lang w:val="en-US"/>
            </w:rPr>
            <w:instrText>Zes</w:instrText>
          </w:r>
          <w:r w:rsidR="008A4BAB" w:rsidRPr="006E489B">
            <w:rPr>
              <w:rFonts w:cs="Times New Roman"/>
              <w:szCs w:val="24"/>
            </w:rPr>
            <w:instrText>20 \</w:instrText>
          </w:r>
          <w:r w:rsidR="008A4BAB" w:rsidRPr="008A4BAB">
            <w:rPr>
              <w:rFonts w:cs="Times New Roman"/>
              <w:szCs w:val="24"/>
              <w:lang w:val="en-US"/>
            </w:rPr>
            <w:instrText>l</w:instrText>
          </w:r>
          <w:r w:rsidR="008A4BAB" w:rsidRPr="006E489B">
            <w:rPr>
              <w:rFonts w:cs="Times New Roman"/>
              <w:szCs w:val="24"/>
            </w:rPr>
            <w:instrText xml:space="preserve"> 1032 </w:instrText>
          </w:r>
          <w:r w:rsidR="008A4BAB">
            <w:rPr>
              <w:rFonts w:cs="Times New Roman"/>
              <w:szCs w:val="24"/>
            </w:rPr>
            <w:fldChar w:fldCharType="separate"/>
          </w:r>
          <w:r w:rsidR="00FC0DA5" w:rsidRPr="00FC0DA5">
            <w:rPr>
              <w:rFonts w:cs="Times New Roman"/>
              <w:noProof/>
              <w:szCs w:val="24"/>
            </w:rPr>
            <w:t>(</w:t>
          </w:r>
          <w:r w:rsidR="00FC0DA5" w:rsidRPr="00FC0DA5">
            <w:rPr>
              <w:rFonts w:cs="Times New Roman"/>
              <w:noProof/>
              <w:szCs w:val="24"/>
              <w:lang w:val="en-US"/>
            </w:rPr>
            <w:t>Zeses</w:t>
          </w:r>
          <w:r w:rsidR="00FC0DA5" w:rsidRPr="00FC0DA5">
            <w:rPr>
              <w:rFonts w:cs="Times New Roman"/>
              <w:noProof/>
              <w:szCs w:val="24"/>
            </w:rPr>
            <w:t xml:space="preserve"> </w:t>
          </w:r>
          <w:r w:rsidR="00FC0DA5" w:rsidRPr="00FC0DA5">
            <w:rPr>
              <w:rFonts w:cs="Times New Roman"/>
              <w:noProof/>
              <w:szCs w:val="24"/>
              <w:lang w:val="en-US"/>
            </w:rPr>
            <w:t>Pitenis</w:t>
          </w:r>
          <w:r w:rsidR="00FC0DA5" w:rsidRPr="00FC0DA5">
            <w:rPr>
              <w:rFonts w:cs="Times New Roman"/>
              <w:noProof/>
              <w:szCs w:val="24"/>
            </w:rPr>
            <w:t>, 2020)</w:t>
          </w:r>
          <w:r w:rsidR="008A4BAB">
            <w:rPr>
              <w:rFonts w:cs="Times New Roman"/>
              <w:szCs w:val="24"/>
            </w:rPr>
            <w:fldChar w:fldCharType="end"/>
          </w:r>
        </w:sdtContent>
      </w:sdt>
      <w:r w:rsidR="008A4BAB" w:rsidRPr="006E489B">
        <w:rPr>
          <w:rFonts w:cs="Times New Roman"/>
          <w:szCs w:val="24"/>
        </w:rPr>
        <w:t xml:space="preserve"> </w:t>
      </w:r>
      <w:r w:rsidR="001F2808">
        <w:rPr>
          <w:rFonts w:cs="Times New Roman"/>
          <w:szCs w:val="24"/>
        </w:rPr>
        <w:t>αναπτύχθηκε ειδικό σύνολο</w:t>
      </w:r>
      <w:r w:rsidR="008A4BAB" w:rsidRPr="006E489B">
        <w:rPr>
          <w:rFonts w:cs="Times New Roman"/>
          <w:szCs w:val="24"/>
        </w:rPr>
        <w:t xml:space="preserve"> </w:t>
      </w:r>
      <w:r w:rsidR="008A4BAB">
        <w:rPr>
          <w:rFonts w:cs="Times New Roman"/>
          <w:szCs w:val="24"/>
        </w:rPr>
        <w:t>δεδομένων</w:t>
      </w:r>
      <w:r w:rsidR="008A4BAB" w:rsidRPr="006E489B">
        <w:rPr>
          <w:rFonts w:cs="Times New Roman"/>
          <w:szCs w:val="24"/>
        </w:rPr>
        <w:t xml:space="preserve"> </w:t>
      </w:r>
      <w:r w:rsidR="00612EB6">
        <w:rPr>
          <w:rFonts w:cs="Times New Roman"/>
          <w:szCs w:val="24"/>
        </w:rPr>
        <w:t xml:space="preserve">για την ανίχνευση τοξικότητας στην Ελληνική γλώσσα με </w:t>
      </w:r>
      <w:r w:rsidR="00BA4899" w:rsidRPr="00BA4899">
        <w:rPr>
          <w:rFonts w:cs="Times New Roman"/>
          <w:szCs w:val="24"/>
        </w:rPr>
        <w:t>4</w:t>
      </w:r>
      <w:r w:rsidR="001F2808">
        <w:rPr>
          <w:rFonts w:cs="Times New Roman"/>
          <w:szCs w:val="24"/>
        </w:rPr>
        <w:t>.</w:t>
      </w:r>
      <w:r w:rsidR="00BA4899" w:rsidRPr="00BA4899">
        <w:rPr>
          <w:rFonts w:cs="Times New Roman"/>
          <w:szCs w:val="24"/>
        </w:rPr>
        <w:t>779</w:t>
      </w:r>
      <w:r w:rsidR="00612EB6">
        <w:rPr>
          <w:rFonts w:cs="Times New Roman"/>
          <w:szCs w:val="24"/>
        </w:rPr>
        <w:t xml:space="preserve"> ελληνικά </w:t>
      </w:r>
      <w:r w:rsidR="00612EB6">
        <w:rPr>
          <w:rFonts w:cs="Times New Roman"/>
          <w:szCs w:val="24"/>
          <w:lang w:val="en-US"/>
        </w:rPr>
        <w:t>tweets</w:t>
      </w:r>
      <w:r w:rsidR="008A4BAB" w:rsidRPr="006E489B">
        <w:rPr>
          <w:rFonts w:cs="Times New Roman"/>
          <w:szCs w:val="24"/>
        </w:rPr>
        <w:t xml:space="preserve"> </w:t>
      </w:r>
      <w:r w:rsidR="00BA4899">
        <w:rPr>
          <w:rFonts w:cs="Times New Roman"/>
          <w:szCs w:val="24"/>
        </w:rPr>
        <w:t>τοξικά και μη</w:t>
      </w:r>
      <w:r w:rsidR="001F2808">
        <w:rPr>
          <w:rFonts w:cs="Times New Roman"/>
          <w:szCs w:val="24"/>
        </w:rPr>
        <w:t>-τοξικά</w:t>
      </w:r>
      <w:r w:rsidR="00BA4899">
        <w:rPr>
          <w:rFonts w:cs="Times New Roman"/>
          <w:szCs w:val="24"/>
        </w:rPr>
        <w:t xml:space="preserve"> </w:t>
      </w:r>
      <w:r w:rsidR="008A4BAB" w:rsidRPr="006E489B">
        <w:rPr>
          <w:rFonts w:cs="Times New Roman"/>
          <w:szCs w:val="24"/>
        </w:rPr>
        <w:t>(</w:t>
      </w:r>
      <w:r w:rsidR="008A4BAB">
        <w:rPr>
          <w:rFonts w:cs="Times New Roman"/>
          <w:szCs w:val="24"/>
          <w:lang w:val="en-US"/>
        </w:rPr>
        <w:t>OGTD</w:t>
      </w:r>
      <w:r w:rsidR="008A4BAB" w:rsidRPr="006E489B">
        <w:rPr>
          <w:rFonts w:cs="Times New Roman"/>
          <w:szCs w:val="24"/>
        </w:rPr>
        <w:t>)</w:t>
      </w:r>
      <w:r w:rsidR="00612EB6">
        <w:rPr>
          <w:rFonts w:cs="Times New Roman"/>
          <w:szCs w:val="24"/>
        </w:rPr>
        <w:t>.</w:t>
      </w:r>
      <w:r w:rsidR="00BA4899">
        <w:rPr>
          <w:rFonts w:cs="Times New Roman"/>
          <w:szCs w:val="24"/>
        </w:rPr>
        <w:t xml:space="preserve"> Η</w:t>
      </w:r>
      <w:r w:rsidR="00BA4899" w:rsidRPr="00BF3872">
        <w:rPr>
          <w:rFonts w:cs="Times New Roman"/>
          <w:szCs w:val="24"/>
        </w:rPr>
        <w:t xml:space="preserve"> </w:t>
      </w:r>
      <w:r w:rsidR="00BA4899">
        <w:rPr>
          <w:rFonts w:cs="Times New Roman"/>
          <w:szCs w:val="24"/>
        </w:rPr>
        <w:t>διπλωματική</w:t>
      </w:r>
      <w:r w:rsidR="00BA4899" w:rsidRPr="00BF3872">
        <w:rPr>
          <w:rFonts w:cs="Times New Roman"/>
          <w:szCs w:val="24"/>
        </w:rPr>
        <w:t xml:space="preserve"> </w:t>
      </w:r>
      <w:r w:rsidR="001F2808">
        <w:rPr>
          <w:rFonts w:cs="Times New Roman"/>
          <w:szCs w:val="24"/>
        </w:rPr>
        <w:t xml:space="preserve">εργασία </w:t>
      </w:r>
      <w:r w:rsidR="001F2808" w:rsidRPr="001F2808">
        <w:rPr>
          <w:rFonts w:cs="Times New Roman"/>
          <w:szCs w:val="24"/>
        </w:rPr>
        <w:t>“</w:t>
      </w:r>
      <w:r w:rsidR="00BA4899">
        <w:rPr>
          <w:rFonts w:cs="Times New Roman"/>
          <w:szCs w:val="24"/>
          <w:lang w:val="en-US"/>
        </w:rPr>
        <w:t>Toxicity</w:t>
      </w:r>
      <w:r w:rsidR="00BA4899" w:rsidRPr="00BF3872">
        <w:rPr>
          <w:rFonts w:cs="Times New Roman"/>
          <w:szCs w:val="24"/>
        </w:rPr>
        <w:t xml:space="preserve"> </w:t>
      </w:r>
      <w:r w:rsidR="00BA4899">
        <w:rPr>
          <w:rFonts w:cs="Times New Roman"/>
          <w:szCs w:val="24"/>
          <w:lang w:val="en-US"/>
        </w:rPr>
        <w:t>Detection</w:t>
      </w:r>
      <w:r w:rsidR="00BA4899" w:rsidRPr="00BF3872">
        <w:rPr>
          <w:rFonts w:cs="Times New Roman"/>
          <w:szCs w:val="24"/>
        </w:rPr>
        <w:t xml:space="preserve"> </w:t>
      </w:r>
      <w:r w:rsidR="00BA4899">
        <w:rPr>
          <w:rFonts w:cs="Times New Roman"/>
          <w:szCs w:val="24"/>
          <w:lang w:val="en-US"/>
        </w:rPr>
        <w:t>on</w:t>
      </w:r>
      <w:r w:rsidR="00BA4899" w:rsidRPr="00BF3872">
        <w:rPr>
          <w:rFonts w:cs="Times New Roman"/>
          <w:szCs w:val="24"/>
        </w:rPr>
        <w:t xml:space="preserve"> </w:t>
      </w:r>
      <w:r w:rsidR="00BA4899">
        <w:rPr>
          <w:rFonts w:cs="Times New Roman"/>
          <w:szCs w:val="24"/>
          <w:lang w:val="en-US"/>
        </w:rPr>
        <w:t>Greek</w:t>
      </w:r>
      <w:r w:rsidR="00BA4899" w:rsidRPr="00BF3872">
        <w:rPr>
          <w:rFonts w:cs="Times New Roman"/>
          <w:szCs w:val="24"/>
        </w:rPr>
        <w:t xml:space="preserve"> </w:t>
      </w:r>
      <w:r w:rsidR="00BA4899">
        <w:rPr>
          <w:rFonts w:cs="Times New Roman"/>
          <w:szCs w:val="24"/>
          <w:lang w:val="en-US"/>
        </w:rPr>
        <w:t>Tweets</w:t>
      </w:r>
      <w:r w:rsidR="001F2808" w:rsidRPr="001F2808">
        <w:rPr>
          <w:rFonts w:cs="Times New Roman"/>
          <w:szCs w:val="24"/>
        </w:rPr>
        <w:t>”</w:t>
      </w:r>
      <w:r w:rsidR="00BA4899" w:rsidRPr="00BF3872">
        <w:rPr>
          <w:rFonts w:cs="Times New Roman"/>
          <w:szCs w:val="24"/>
        </w:rPr>
        <w:t xml:space="preserve"> </w:t>
      </w:r>
      <w:sdt>
        <w:sdtPr>
          <w:rPr>
            <w:rFonts w:cs="Times New Roman"/>
            <w:szCs w:val="24"/>
            <w:lang w:val="en-US"/>
          </w:rPr>
          <w:id w:val="-2033723089"/>
          <w:citation/>
        </w:sdtPr>
        <w:sdtContent>
          <w:r w:rsidR="00BA4899">
            <w:rPr>
              <w:rFonts w:cs="Times New Roman"/>
              <w:szCs w:val="24"/>
              <w:lang w:val="en-US"/>
            </w:rPr>
            <w:fldChar w:fldCharType="begin"/>
          </w:r>
          <w:r w:rsidR="00BA4899" w:rsidRPr="00BF3872">
            <w:rPr>
              <w:rFonts w:cs="Times New Roman"/>
              <w:szCs w:val="24"/>
            </w:rPr>
            <w:instrText xml:space="preserve"> </w:instrText>
          </w:r>
          <w:r w:rsidR="00BA4899">
            <w:rPr>
              <w:rFonts w:cs="Times New Roman"/>
              <w:szCs w:val="24"/>
              <w:lang w:val="en-US"/>
            </w:rPr>
            <w:instrText>CITATION</w:instrText>
          </w:r>
          <w:r w:rsidR="00BA4899" w:rsidRPr="00BF3872">
            <w:rPr>
              <w:rFonts w:cs="Times New Roman"/>
              <w:szCs w:val="24"/>
            </w:rPr>
            <w:instrText xml:space="preserve"> </w:instrText>
          </w:r>
          <w:r w:rsidR="00BA4899">
            <w:rPr>
              <w:rFonts w:cs="Times New Roman"/>
              <w:szCs w:val="24"/>
              <w:lang w:val="en-US"/>
            </w:rPr>
            <w:instrText>Ana</w:instrText>
          </w:r>
          <w:r w:rsidR="00BA4899" w:rsidRPr="00BF3872">
            <w:rPr>
              <w:rFonts w:cs="Times New Roman"/>
              <w:szCs w:val="24"/>
            </w:rPr>
            <w:instrText>21 \</w:instrText>
          </w:r>
          <w:r w:rsidR="00BA4899">
            <w:rPr>
              <w:rFonts w:cs="Times New Roman"/>
              <w:szCs w:val="24"/>
              <w:lang w:val="en-US"/>
            </w:rPr>
            <w:instrText>l</w:instrText>
          </w:r>
          <w:r w:rsidR="00BA4899" w:rsidRPr="00BF3872">
            <w:rPr>
              <w:rFonts w:cs="Times New Roman"/>
              <w:szCs w:val="24"/>
            </w:rPr>
            <w:instrText xml:space="preserve"> 1033 </w:instrText>
          </w:r>
          <w:r w:rsidR="00BA4899">
            <w:rPr>
              <w:rFonts w:cs="Times New Roman"/>
              <w:szCs w:val="24"/>
              <w:lang w:val="en-US"/>
            </w:rPr>
            <w:fldChar w:fldCharType="separate"/>
          </w:r>
          <w:r w:rsidR="00BA4899" w:rsidRPr="00BF3872">
            <w:rPr>
              <w:rFonts w:cs="Times New Roman"/>
              <w:noProof/>
              <w:szCs w:val="24"/>
            </w:rPr>
            <w:t>(</w:t>
          </w:r>
          <w:r w:rsidR="00BA4899" w:rsidRPr="00BA4899">
            <w:rPr>
              <w:rFonts w:cs="Times New Roman"/>
              <w:noProof/>
              <w:szCs w:val="24"/>
              <w:lang w:val="en-US"/>
            </w:rPr>
            <w:t>Anagnostopoulos</w:t>
          </w:r>
          <w:r w:rsidR="00BA4899" w:rsidRPr="00BF3872">
            <w:rPr>
              <w:rFonts w:cs="Times New Roman"/>
              <w:noProof/>
              <w:szCs w:val="24"/>
            </w:rPr>
            <w:t>, 2021)</w:t>
          </w:r>
          <w:r w:rsidR="00BA4899">
            <w:rPr>
              <w:rFonts w:cs="Times New Roman"/>
              <w:szCs w:val="24"/>
              <w:lang w:val="en-US"/>
            </w:rPr>
            <w:fldChar w:fldCharType="end"/>
          </w:r>
        </w:sdtContent>
      </w:sdt>
      <w:r w:rsidR="00BA4899" w:rsidRPr="00BF3872">
        <w:rPr>
          <w:rFonts w:cs="Times New Roman"/>
          <w:szCs w:val="24"/>
        </w:rPr>
        <w:t xml:space="preserve"> </w:t>
      </w:r>
      <w:r w:rsidR="00BA4899">
        <w:rPr>
          <w:rFonts w:cs="Times New Roman"/>
          <w:szCs w:val="24"/>
        </w:rPr>
        <w:t>χρησιμοποίησε</w:t>
      </w:r>
      <w:r w:rsidR="00BA4899" w:rsidRPr="00BF3872">
        <w:rPr>
          <w:rFonts w:cs="Times New Roman"/>
          <w:szCs w:val="24"/>
        </w:rPr>
        <w:t xml:space="preserve"> </w:t>
      </w:r>
      <w:r w:rsidR="00BA4899">
        <w:rPr>
          <w:rFonts w:cs="Times New Roman"/>
          <w:szCs w:val="24"/>
        </w:rPr>
        <w:t>το</w:t>
      </w:r>
      <w:r w:rsidR="00BA4899" w:rsidRPr="00BF3872">
        <w:rPr>
          <w:rFonts w:cs="Times New Roman"/>
          <w:szCs w:val="24"/>
        </w:rPr>
        <w:t xml:space="preserve"> </w:t>
      </w:r>
      <w:r w:rsidR="00BA4899">
        <w:rPr>
          <w:rFonts w:cs="Times New Roman"/>
          <w:szCs w:val="24"/>
          <w:lang w:val="en-US"/>
        </w:rPr>
        <w:t>OGTD</w:t>
      </w:r>
      <w:r w:rsidR="00BA4899" w:rsidRPr="00BF3872">
        <w:rPr>
          <w:rFonts w:cs="Times New Roman"/>
          <w:szCs w:val="24"/>
        </w:rPr>
        <w:t xml:space="preserve"> </w:t>
      </w:r>
      <w:r w:rsidR="00BA4899">
        <w:rPr>
          <w:rFonts w:cs="Times New Roman"/>
          <w:szCs w:val="24"/>
        </w:rPr>
        <w:t>για</w:t>
      </w:r>
      <w:r w:rsidR="00BA4899" w:rsidRPr="00BF3872">
        <w:rPr>
          <w:rFonts w:cs="Times New Roman"/>
          <w:szCs w:val="24"/>
        </w:rPr>
        <w:t xml:space="preserve"> </w:t>
      </w:r>
      <w:r w:rsidR="00BA4899">
        <w:rPr>
          <w:rFonts w:cs="Times New Roman"/>
          <w:szCs w:val="24"/>
        </w:rPr>
        <w:t>το</w:t>
      </w:r>
      <w:r w:rsidR="00BF3872" w:rsidRPr="00BF3872">
        <w:rPr>
          <w:rFonts w:cs="Times New Roman"/>
          <w:szCs w:val="24"/>
        </w:rPr>
        <w:t xml:space="preserve"> </w:t>
      </w:r>
      <w:r w:rsidR="00BF3872">
        <w:rPr>
          <w:rFonts w:cs="Times New Roman"/>
          <w:szCs w:val="24"/>
        </w:rPr>
        <w:t xml:space="preserve">συγκεκριμένο έργο καθώς και το </w:t>
      </w:r>
      <w:r w:rsidR="00BF3872">
        <w:rPr>
          <w:rFonts w:cs="Times New Roman"/>
          <w:szCs w:val="24"/>
          <w:lang w:val="en-US"/>
        </w:rPr>
        <w:t>Palo</w:t>
      </w:r>
      <w:r w:rsidR="00BF3872" w:rsidRPr="00BF3872">
        <w:rPr>
          <w:rFonts w:cs="Times New Roman"/>
          <w:szCs w:val="24"/>
        </w:rPr>
        <w:t xml:space="preserve"> </w:t>
      </w:r>
      <w:r w:rsidR="00BF3872">
        <w:rPr>
          <w:rFonts w:cs="Times New Roman"/>
          <w:szCs w:val="24"/>
          <w:lang w:val="en-US"/>
        </w:rPr>
        <w:t>Toxicity</w:t>
      </w:r>
      <w:r w:rsidR="00BF3872" w:rsidRPr="00BF3872">
        <w:rPr>
          <w:rFonts w:cs="Times New Roman"/>
          <w:szCs w:val="24"/>
        </w:rPr>
        <w:t xml:space="preserve"> </w:t>
      </w:r>
      <w:r w:rsidR="00BF3872">
        <w:rPr>
          <w:rFonts w:cs="Times New Roman"/>
          <w:szCs w:val="24"/>
          <w:lang w:val="en-US"/>
        </w:rPr>
        <w:t>and</w:t>
      </w:r>
      <w:r w:rsidR="00BF3872" w:rsidRPr="00BF3872">
        <w:rPr>
          <w:rFonts w:cs="Times New Roman"/>
          <w:szCs w:val="24"/>
        </w:rPr>
        <w:t xml:space="preserve"> </w:t>
      </w:r>
      <w:r w:rsidR="00BF3872">
        <w:rPr>
          <w:rFonts w:cs="Times New Roman"/>
          <w:szCs w:val="24"/>
          <w:lang w:val="en-US"/>
        </w:rPr>
        <w:t>Sentiment</w:t>
      </w:r>
      <w:r w:rsidR="00BF3872" w:rsidRPr="00BF3872">
        <w:rPr>
          <w:rFonts w:cs="Times New Roman"/>
          <w:szCs w:val="24"/>
        </w:rPr>
        <w:t xml:space="preserve"> </w:t>
      </w:r>
      <w:r w:rsidR="00BF3872">
        <w:rPr>
          <w:rFonts w:cs="Times New Roman"/>
          <w:szCs w:val="24"/>
          <w:lang w:val="en-US"/>
        </w:rPr>
        <w:t>Dataset</w:t>
      </w:r>
      <w:r w:rsidR="00BF3872" w:rsidRPr="00BF3872">
        <w:rPr>
          <w:rFonts w:cs="Times New Roman"/>
          <w:szCs w:val="24"/>
        </w:rPr>
        <w:t xml:space="preserve"> (</w:t>
      </w:r>
      <w:r w:rsidR="00BF3872">
        <w:rPr>
          <w:rFonts w:cs="Times New Roman"/>
          <w:szCs w:val="24"/>
          <w:lang w:val="en-US"/>
        </w:rPr>
        <w:t>PTSD</w:t>
      </w:r>
      <w:r w:rsidR="00BF3872" w:rsidRPr="00BF3872">
        <w:rPr>
          <w:rFonts w:cs="Times New Roman"/>
          <w:szCs w:val="24"/>
        </w:rPr>
        <w:t>)</w:t>
      </w:r>
      <w:r w:rsidR="007A3B1F" w:rsidRPr="007A3B1F">
        <w:rPr>
          <w:rFonts w:cs="Times New Roman"/>
          <w:szCs w:val="24"/>
        </w:rPr>
        <w:t xml:space="preserve"> </w:t>
      </w:r>
      <w:r w:rsidR="007A3B1F">
        <w:rPr>
          <w:rFonts w:cs="Times New Roman"/>
          <w:szCs w:val="24"/>
        </w:rPr>
        <w:t xml:space="preserve">που του παρείχε η </w:t>
      </w:r>
      <w:proofErr w:type="spellStart"/>
      <w:r w:rsidR="007A3B1F">
        <w:rPr>
          <w:rFonts w:cs="Times New Roman"/>
          <w:szCs w:val="24"/>
          <w:lang w:val="en-US"/>
        </w:rPr>
        <w:t>PALOServices</w:t>
      </w:r>
      <w:proofErr w:type="spellEnd"/>
      <w:r w:rsidR="007A3B1F">
        <w:rPr>
          <w:rFonts w:cs="Times New Roman"/>
          <w:szCs w:val="24"/>
        </w:rPr>
        <w:t>, το οποίο αποτελείται από 1</w:t>
      </w:r>
      <w:r w:rsidR="001F2808" w:rsidRPr="001F2808">
        <w:rPr>
          <w:rFonts w:cs="Times New Roman"/>
          <w:szCs w:val="24"/>
        </w:rPr>
        <w:t>.</w:t>
      </w:r>
      <w:r w:rsidR="007A3B1F">
        <w:rPr>
          <w:rFonts w:cs="Times New Roman"/>
          <w:szCs w:val="24"/>
        </w:rPr>
        <w:t xml:space="preserve">452 </w:t>
      </w:r>
      <w:r w:rsidR="001F2808">
        <w:rPr>
          <w:rFonts w:cs="Times New Roman"/>
          <w:szCs w:val="24"/>
        </w:rPr>
        <w:t xml:space="preserve">δείγματα </w:t>
      </w:r>
      <w:r w:rsidR="007A3B1F">
        <w:rPr>
          <w:rFonts w:cs="Times New Roman"/>
          <w:szCs w:val="24"/>
        </w:rPr>
        <w:t xml:space="preserve">και </w:t>
      </w:r>
      <w:r w:rsidR="001F2808">
        <w:rPr>
          <w:rFonts w:cs="Times New Roman"/>
          <w:szCs w:val="24"/>
        </w:rPr>
        <w:t>περιλαμβάνει</w:t>
      </w:r>
      <w:r w:rsidR="007A3B1F">
        <w:rPr>
          <w:rFonts w:cs="Times New Roman"/>
          <w:szCs w:val="24"/>
        </w:rPr>
        <w:t xml:space="preserve"> </w:t>
      </w:r>
      <w:r w:rsidR="001F2808">
        <w:rPr>
          <w:rFonts w:cs="Times New Roman"/>
          <w:szCs w:val="24"/>
        </w:rPr>
        <w:t>βαθύτερη</w:t>
      </w:r>
      <w:r w:rsidR="007A3B1F">
        <w:rPr>
          <w:rFonts w:cs="Times New Roman"/>
          <w:szCs w:val="24"/>
        </w:rPr>
        <w:t xml:space="preserve"> κατηγοριοποίηση </w:t>
      </w:r>
      <w:r w:rsidR="00915BB9">
        <w:rPr>
          <w:rFonts w:cs="Times New Roman"/>
          <w:szCs w:val="24"/>
        </w:rPr>
        <w:t xml:space="preserve">όπως </w:t>
      </w:r>
      <w:r w:rsidR="001F2808">
        <w:rPr>
          <w:rFonts w:cs="Times New Roman"/>
          <w:szCs w:val="24"/>
        </w:rPr>
        <w:t>τύπος τοξικότητας</w:t>
      </w:r>
      <w:r w:rsidR="00915BB9" w:rsidRPr="00915BB9">
        <w:rPr>
          <w:rFonts w:cs="Times New Roman"/>
          <w:szCs w:val="24"/>
        </w:rPr>
        <w:t xml:space="preserve">, </w:t>
      </w:r>
      <w:r w:rsidR="001F2808">
        <w:rPr>
          <w:rFonts w:cs="Times New Roman"/>
          <w:szCs w:val="24"/>
        </w:rPr>
        <w:t>συναίσθημα</w:t>
      </w:r>
      <w:r w:rsidR="00915BB9" w:rsidRPr="00915BB9">
        <w:rPr>
          <w:rFonts w:cs="Times New Roman"/>
          <w:szCs w:val="24"/>
        </w:rPr>
        <w:t xml:space="preserve"> </w:t>
      </w:r>
      <w:r w:rsidR="00915BB9">
        <w:rPr>
          <w:rFonts w:cs="Times New Roman"/>
          <w:szCs w:val="24"/>
        </w:rPr>
        <w:t xml:space="preserve">και </w:t>
      </w:r>
      <w:r w:rsidR="001F2808">
        <w:rPr>
          <w:rFonts w:cs="Times New Roman"/>
          <w:szCs w:val="24"/>
        </w:rPr>
        <w:t>εκτίμηση</w:t>
      </w:r>
      <w:r w:rsidR="007A3B1F">
        <w:rPr>
          <w:rFonts w:cs="Times New Roman"/>
          <w:szCs w:val="24"/>
        </w:rPr>
        <w:t>.</w:t>
      </w:r>
      <w:r w:rsidR="00915BB9">
        <w:rPr>
          <w:rFonts w:cs="Times New Roman"/>
          <w:szCs w:val="24"/>
        </w:rPr>
        <w:t xml:space="preserve"> Στ</w:t>
      </w:r>
      <w:r w:rsidR="001F2808">
        <w:rPr>
          <w:rFonts w:cs="Times New Roman"/>
          <w:szCs w:val="24"/>
        </w:rPr>
        <w:t>η μελέτη</w:t>
      </w:r>
      <w:r w:rsidR="00915BB9" w:rsidRPr="00915BB9">
        <w:rPr>
          <w:rFonts w:cs="Times New Roman"/>
          <w:szCs w:val="24"/>
        </w:rPr>
        <w:t xml:space="preserve"> </w:t>
      </w:r>
      <w:r w:rsidR="001F2808" w:rsidRPr="001F2808">
        <w:rPr>
          <w:rFonts w:cs="Times New Roman"/>
          <w:szCs w:val="24"/>
        </w:rPr>
        <w:t>“</w:t>
      </w:r>
      <w:r w:rsidR="00915BB9">
        <w:rPr>
          <w:rFonts w:cs="Times New Roman"/>
          <w:szCs w:val="24"/>
          <w:lang w:val="en-US"/>
        </w:rPr>
        <w:t>Multimodal</w:t>
      </w:r>
      <w:r w:rsidR="00915BB9" w:rsidRPr="00915BB9">
        <w:rPr>
          <w:rFonts w:cs="Times New Roman"/>
          <w:szCs w:val="24"/>
        </w:rPr>
        <w:t xml:space="preserve"> </w:t>
      </w:r>
      <w:r w:rsidR="00915BB9">
        <w:rPr>
          <w:rFonts w:cs="Times New Roman"/>
          <w:szCs w:val="24"/>
          <w:lang w:val="en-US"/>
        </w:rPr>
        <w:t>Hate</w:t>
      </w:r>
      <w:r w:rsidR="00915BB9" w:rsidRPr="00915BB9">
        <w:rPr>
          <w:rFonts w:cs="Times New Roman"/>
          <w:szCs w:val="24"/>
        </w:rPr>
        <w:t xml:space="preserve"> </w:t>
      </w:r>
      <w:r w:rsidR="00915BB9">
        <w:rPr>
          <w:rFonts w:cs="Times New Roman"/>
          <w:szCs w:val="24"/>
          <w:lang w:val="en-US"/>
        </w:rPr>
        <w:t>Speech</w:t>
      </w:r>
      <w:r w:rsidR="00915BB9" w:rsidRPr="00915BB9">
        <w:rPr>
          <w:rFonts w:cs="Times New Roman"/>
          <w:szCs w:val="24"/>
        </w:rPr>
        <w:t xml:space="preserve"> </w:t>
      </w:r>
      <w:r w:rsidR="00915BB9">
        <w:rPr>
          <w:rFonts w:cs="Times New Roman"/>
          <w:szCs w:val="24"/>
          <w:lang w:val="en-US"/>
        </w:rPr>
        <w:t>Detection</w:t>
      </w:r>
      <w:r w:rsidR="00915BB9" w:rsidRPr="00915BB9">
        <w:rPr>
          <w:rFonts w:cs="Times New Roman"/>
          <w:szCs w:val="24"/>
        </w:rPr>
        <w:t xml:space="preserve"> </w:t>
      </w:r>
      <w:r w:rsidR="00915BB9">
        <w:rPr>
          <w:rFonts w:cs="Times New Roman"/>
          <w:szCs w:val="24"/>
          <w:lang w:val="en-US"/>
        </w:rPr>
        <w:t>in</w:t>
      </w:r>
      <w:r w:rsidR="00915BB9" w:rsidRPr="00915BB9">
        <w:rPr>
          <w:rFonts w:cs="Times New Roman"/>
          <w:szCs w:val="24"/>
        </w:rPr>
        <w:t xml:space="preserve"> </w:t>
      </w:r>
      <w:r w:rsidR="00915BB9">
        <w:rPr>
          <w:rFonts w:cs="Times New Roman"/>
          <w:szCs w:val="24"/>
          <w:lang w:val="en-US"/>
        </w:rPr>
        <w:t>Greek</w:t>
      </w:r>
      <w:r w:rsidR="00915BB9" w:rsidRPr="00915BB9">
        <w:rPr>
          <w:rFonts w:cs="Times New Roman"/>
          <w:szCs w:val="24"/>
        </w:rPr>
        <w:t xml:space="preserve"> </w:t>
      </w:r>
      <w:r w:rsidR="00915BB9">
        <w:rPr>
          <w:rFonts w:cs="Times New Roman"/>
          <w:szCs w:val="24"/>
          <w:lang w:val="en-US"/>
        </w:rPr>
        <w:t>Social</w:t>
      </w:r>
      <w:r w:rsidR="00915BB9" w:rsidRPr="00915BB9">
        <w:rPr>
          <w:rFonts w:cs="Times New Roman"/>
          <w:szCs w:val="24"/>
        </w:rPr>
        <w:t xml:space="preserve"> </w:t>
      </w:r>
      <w:r w:rsidR="00915BB9">
        <w:rPr>
          <w:rFonts w:cs="Times New Roman"/>
          <w:szCs w:val="24"/>
          <w:lang w:val="en-US"/>
        </w:rPr>
        <w:t>Media</w:t>
      </w:r>
      <w:r w:rsidR="001F2808" w:rsidRPr="001F2808">
        <w:rPr>
          <w:rFonts w:cs="Times New Roman"/>
          <w:szCs w:val="24"/>
        </w:rPr>
        <w:t>”</w:t>
      </w:r>
      <w:r w:rsidR="00915BB9" w:rsidRPr="00915BB9">
        <w:rPr>
          <w:rFonts w:cs="Times New Roman"/>
          <w:szCs w:val="24"/>
        </w:rPr>
        <w:t xml:space="preserve"> </w:t>
      </w:r>
      <w:sdt>
        <w:sdtPr>
          <w:rPr>
            <w:rFonts w:cs="Times New Roman"/>
            <w:szCs w:val="24"/>
            <w:lang w:val="en-US"/>
          </w:rPr>
          <w:id w:val="-1174335810"/>
          <w:citation/>
        </w:sdtPr>
        <w:sdtContent>
          <w:r w:rsidR="00915BB9">
            <w:rPr>
              <w:rFonts w:cs="Times New Roman"/>
              <w:szCs w:val="24"/>
              <w:lang w:val="en-US"/>
            </w:rPr>
            <w:fldChar w:fldCharType="begin"/>
          </w:r>
          <w:r w:rsidR="00915BB9" w:rsidRPr="00915BB9">
            <w:rPr>
              <w:rFonts w:cs="Times New Roman"/>
              <w:szCs w:val="24"/>
            </w:rPr>
            <w:instrText xml:space="preserve"> </w:instrText>
          </w:r>
          <w:r w:rsidR="00915BB9">
            <w:rPr>
              <w:rFonts w:cs="Times New Roman"/>
              <w:szCs w:val="24"/>
              <w:lang w:val="en-US"/>
            </w:rPr>
            <w:instrText>CITATION</w:instrText>
          </w:r>
          <w:r w:rsidR="00915BB9" w:rsidRPr="00915BB9">
            <w:rPr>
              <w:rFonts w:cs="Times New Roman"/>
              <w:szCs w:val="24"/>
            </w:rPr>
            <w:instrText xml:space="preserve"> </w:instrText>
          </w:r>
          <w:r w:rsidR="00915BB9">
            <w:rPr>
              <w:rFonts w:cs="Times New Roman"/>
              <w:szCs w:val="24"/>
              <w:lang w:val="en-US"/>
            </w:rPr>
            <w:instrText>Kon</w:instrText>
          </w:r>
          <w:r w:rsidR="00915BB9" w:rsidRPr="00915BB9">
            <w:rPr>
              <w:rFonts w:cs="Times New Roman"/>
              <w:szCs w:val="24"/>
            </w:rPr>
            <w:instrText>21 \</w:instrText>
          </w:r>
          <w:r w:rsidR="00915BB9">
            <w:rPr>
              <w:rFonts w:cs="Times New Roman"/>
              <w:szCs w:val="24"/>
              <w:lang w:val="en-US"/>
            </w:rPr>
            <w:instrText>l</w:instrText>
          </w:r>
          <w:r w:rsidR="00915BB9" w:rsidRPr="00915BB9">
            <w:rPr>
              <w:rFonts w:cs="Times New Roman"/>
              <w:szCs w:val="24"/>
            </w:rPr>
            <w:instrText xml:space="preserve"> 1033 </w:instrText>
          </w:r>
          <w:r w:rsidR="00915BB9">
            <w:rPr>
              <w:rFonts w:cs="Times New Roman"/>
              <w:szCs w:val="24"/>
              <w:lang w:val="en-US"/>
            </w:rPr>
            <w:fldChar w:fldCharType="separate"/>
          </w:r>
          <w:r w:rsidR="00915BB9" w:rsidRPr="00915BB9">
            <w:rPr>
              <w:rFonts w:cs="Times New Roman"/>
              <w:noProof/>
              <w:szCs w:val="24"/>
            </w:rPr>
            <w:t>(</w:t>
          </w:r>
          <w:r w:rsidR="00915BB9" w:rsidRPr="00915BB9">
            <w:rPr>
              <w:rFonts w:cs="Times New Roman"/>
              <w:noProof/>
              <w:szCs w:val="24"/>
              <w:lang w:val="en-US"/>
            </w:rPr>
            <w:t>Konstantinos</w:t>
          </w:r>
          <w:r w:rsidR="00915BB9" w:rsidRPr="00915BB9">
            <w:rPr>
              <w:rFonts w:cs="Times New Roman"/>
              <w:noProof/>
              <w:szCs w:val="24"/>
            </w:rPr>
            <w:t xml:space="preserve"> </w:t>
          </w:r>
          <w:r w:rsidR="00915BB9" w:rsidRPr="00915BB9">
            <w:rPr>
              <w:rFonts w:cs="Times New Roman"/>
              <w:noProof/>
              <w:szCs w:val="24"/>
              <w:lang w:val="en-US"/>
            </w:rPr>
            <w:t>Perifanos</w:t>
          </w:r>
          <w:r w:rsidR="00915BB9" w:rsidRPr="00915BB9">
            <w:rPr>
              <w:rFonts w:cs="Times New Roman"/>
              <w:noProof/>
              <w:szCs w:val="24"/>
            </w:rPr>
            <w:t>, 2021)</w:t>
          </w:r>
          <w:r w:rsidR="00915BB9">
            <w:rPr>
              <w:rFonts w:cs="Times New Roman"/>
              <w:szCs w:val="24"/>
              <w:lang w:val="en-US"/>
            </w:rPr>
            <w:fldChar w:fldCharType="end"/>
          </w:r>
        </w:sdtContent>
      </w:sdt>
      <w:r w:rsidR="00915BB9" w:rsidRPr="00915BB9">
        <w:rPr>
          <w:rFonts w:cs="Times New Roman"/>
          <w:szCs w:val="24"/>
        </w:rPr>
        <w:t xml:space="preserve">, </w:t>
      </w:r>
      <w:r w:rsidR="00915BB9">
        <w:rPr>
          <w:rFonts w:cs="Times New Roman"/>
          <w:szCs w:val="24"/>
        </w:rPr>
        <w:t>χρησιμοποιήθηκε</w:t>
      </w:r>
      <w:r w:rsidR="00915BB9" w:rsidRPr="00915BB9">
        <w:rPr>
          <w:rFonts w:cs="Times New Roman"/>
          <w:szCs w:val="24"/>
        </w:rPr>
        <w:t xml:space="preserve"> </w:t>
      </w:r>
      <w:r w:rsidR="00915BB9">
        <w:rPr>
          <w:rFonts w:cs="Times New Roman"/>
          <w:szCs w:val="24"/>
        </w:rPr>
        <w:t>το</w:t>
      </w:r>
      <w:r w:rsidR="00915BB9" w:rsidRPr="00915BB9">
        <w:rPr>
          <w:rFonts w:cs="Times New Roman"/>
          <w:szCs w:val="24"/>
        </w:rPr>
        <w:t xml:space="preserve"> </w:t>
      </w:r>
      <w:r w:rsidR="00915BB9">
        <w:rPr>
          <w:rFonts w:cs="Times New Roman"/>
          <w:szCs w:val="24"/>
          <w:lang w:val="en-US"/>
        </w:rPr>
        <w:t>OGTD</w:t>
      </w:r>
      <w:r w:rsidR="00915BB9" w:rsidRPr="00915BB9">
        <w:rPr>
          <w:rFonts w:cs="Times New Roman"/>
          <w:szCs w:val="24"/>
        </w:rPr>
        <w:t xml:space="preserve"> </w:t>
      </w:r>
      <w:r w:rsidR="00915BB9">
        <w:rPr>
          <w:rFonts w:cs="Times New Roman"/>
          <w:szCs w:val="24"/>
        </w:rPr>
        <w:t>μαζί</w:t>
      </w:r>
      <w:r w:rsidR="00915BB9" w:rsidRPr="00915BB9">
        <w:rPr>
          <w:rFonts w:cs="Times New Roman"/>
          <w:szCs w:val="24"/>
        </w:rPr>
        <w:t xml:space="preserve"> </w:t>
      </w:r>
      <w:r w:rsidR="00915BB9">
        <w:rPr>
          <w:rFonts w:cs="Times New Roman"/>
          <w:szCs w:val="24"/>
        </w:rPr>
        <w:t>με</w:t>
      </w:r>
      <w:r w:rsidR="00915BB9" w:rsidRPr="00915BB9">
        <w:rPr>
          <w:rFonts w:cs="Times New Roman"/>
          <w:szCs w:val="24"/>
        </w:rPr>
        <w:t xml:space="preserve"> </w:t>
      </w:r>
      <w:r w:rsidR="00915BB9">
        <w:rPr>
          <w:rFonts w:cs="Times New Roman"/>
          <w:szCs w:val="24"/>
        </w:rPr>
        <w:t>άλλα</w:t>
      </w:r>
      <w:r w:rsidR="00915BB9" w:rsidRPr="00915BB9">
        <w:rPr>
          <w:rFonts w:cs="Times New Roman"/>
          <w:szCs w:val="24"/>
        </w:rPr>
        <w:t xml:space="preserve"> </w:t>
      </w:r>
      <w:r w:rsidR="00915BB9">
        <w:rPr>
          <w:rFonts w:cs="Times New Roman"/>
          <w:szCs w:val="24"/>
        </w:rPr>
        <w:t>δυο</w:t>
      </w:r>
      <w:r w:rsidR="00915BB9" w:rsidRPr="00915BB9">
        <w:rPr>
          <w:rFonts w:cs="Times New Roman"/>
          <w:szCs w:val="24"/>
        </w:rPr>
        <w:t xml:space="preserve"> </w:t>
      </w:r>
      <w:r w:rsidR="00915BB9">
        <w:rPr>
          <w:rFonts w:cs="Times New Roman"/>
          <w:szCs w:val="24"/>
        </w:rPr>
        <w:t>δημοσίως</w:t>
      </w:r>
      <w:r w:rsidR="00915BB9" w:rsidRPr="00915BB9">
        <w:rPr>
          <w:rFonts w:cs="Times New Roman"/>
          <w:szCs w:val="24"/>
        </w:rPr>
        <w:t xml:space="preserve"> </w:t>
      </w:r>
      <w:r w:rsidR="00915BB9">
        <w:rPr>
          <w:rFonts w:cs="Times New Roman"/>
          <w:szCs w:val="24"/>
        </w:rPr>
        <w:t xml:space="preserve">διαθέσιμα </w:t>
      </w:r>
      <w:r w:rsidR="001F2808">
        <w:rPr>
          <w:rFonts w:cs="Times New Roman"/>
          <w:szCs w:val="24"/>
        </w:rPr>
        <w:t>σύνολα</w:t>
      </w:r>
      <w:r w:rsidR="00915BB9">
        <w:rPr>
          <w:rFonts w:cs="Times New Roman"/>
          <w:szCs w:val="24"/>
        </w:rPr>
        <w:t xml:space="preserve"> δεδομένω</w:t>
      </w:r>
      <w:r w:rsidR="001F2808">
        <w:rPr>
          <w:rFonts w:cs="Times New Roman"/>
          <w:szCs w:val="24"/>
        </w:rPr>
        <w:t>ν, ενώ παράλληλα</w:t>
      </w:r>
      <w:r w:rsidR="00915BB9">
        <w:rPr>
          <w:rFonts w:cs="Times New Roman"/>
          <w:szCs w:val="24"/>
        </w:rPr>
        <w:t xml:space="preserve"> αναπτύχθηκε </w:t>
      </w:r>
      <w:r w:rsidR="000012FE">
        <w:rPr>
          <w:rFonts w:cs="Times New Roman"/>
          <w:szCs w:val="24"/>
        </w:rPr>
        <w:t xml:space="preserve">ένα </w:t>
      </w:r>
      <w:r w:rsidR="001F2808">
        <w:rPr>
          <w:rFonts w:cs="Times New Roman"/>
          <w:szCs w:val="24"/>
        </w:rPr>
        <w:t>νέο σύνολο</w:t>
      </w:r>
      <w:r w:rsidR="000012FE">
        <w:rPr>
          <w:rFonts w:cs="Times New Roman"/>
          <w:szCs w:val="24"/>
        </w:rPr>
        <w:t xml:space="preserve"> δεδομένων που αποτελείται από 4</w:t>
      </w:r>
      <w:r w:rsidR="001F2808">
        <w:rPr>
          <w:rFonts w:cs="Times New Roman"/>
          <w:szCs w:val="24"/>
        </w:rPr>
        <w:t>.</w:t>
      </w:r>
      <w:r w:rsidR="000012FE">
        <w:rPr>
          <w:rFonts w:cs="Times New Roman"/>
          <w:szCs w:val="24"/>
        </w:rPr>
        <w:t xml:space="preserve">000 </w:t>
      </w:r>
      <w:r w:rsidR="000012FE">
        <w:rPr>
          <w:rFonts w:cs="Times New Roman"/>
          <w:szCs w:val="24"/>
          <w:lang w:val="en-US"/>
        </w:rPr>
        <w:t>tweets</w:t>
      </w:r>
      <w:r w:rsidR="000012FE" w:rsidRPr="000012FE">
        <w:rPr>
          <w:rFonts w:cs="Times New Roman"/>
          <w:szCs w:val="24"/>
        </w:rPr>
        <w:t>.</w:t>
      </w:r>
      <w:r w:rsidR="00086176">
        <w:rPr>
          <w:rFonts w:cs="Times New Roman"/>
          <w:szCs w:val="24"/>
        </w:rPr>
        <w:t xml:space="preserve"> Στις τρείς αυτές έρευνες </w:t>
      </w:r>
      <w:r w:rsidR="001F2808">
        <w:rPr>
          <w:rFonts w:cs="Times New Roman"/>
          <w:szCs w:val="24"/>
        </w:rPr>
        <w:t>παρατηρείται</w:t>
      </w:r>
      <w:r w:rsidR="00086176">
        <w:rPr>
          <w:rFonts w:cs="Times New Roman"/>
          <w:szCs w:val="24"/>
        </w:rPr>
        <w:t xml:space="preserve"> </w:t>
      </w:r>
      <w:r w:rsidR="001F2808">
        <w:rPr>
          <w:rFonts w:cs="Times New Roman"/>
          <w:szCs w:val="24"/>
        </w:rPr>
        <w:t>ότι</w:t>
      </w:r>
      <w:r w:rsidR="00086176">
        <w:rPr>
          <w:rFonts w:cs="Times New Roman"/>
          <w:szCs w:val="24"/>
        </w:rPr>
        <w:t xml:space="preserve"> η πιο δημοφιλής τεχνολογία είναι τα </w:t>
      </w:r>
      <w:r w:rsidR="001F2808">
        <w:rPr>
          <w:rFonts w:cs="Times New Roman"/>
          <w:szCs w:val="24"/>
        </w:rPr>
        <w:t>μοντέλα βαθιάς μάθησης</w:t>
      </w:r>
      <w:r w:rsidR="00086176" w:rsidRPr="00086176">
        <w:rPr>
          <w:rFonts w:cs="Times New Roman"/>
          <w:szCs w:val="24"/>
        </w:rPr>
        <w:t xml:space="preserve">, </w:t>
      </w:r>
      <w:r w:rsidR="00086176">
        <w:rPr>
          <w:rFonts w:cs="Times New Roman"/>
          <w:szCs w:val="24"/>
        </w:rPr>
        <w:t>με τ</w:t>
      </w:r>
      <w:r w:rsidR="001F2808">
        <w:rPr>
          <w:rFonts w:cs="Times New Roman"/>
          <w:szCs w:val="24"/>
        </w:rPr>
        <w:t xml:space="preserve">ην εργασία </w:t>
      </w:r>
      <w:r w:rsidR="001F2808" w:rsidRPr="001F2808">
        <w:rPr>
          <w:rFonts w:cs="Times New Roman"/>
          <w:szCs w:val="24"/>
        </w:rPr>
        <w:t>“</w:t>
      </w:r>
      <w:r w:rsidR="00086176" w:rsidRPr="008A4BAB">
        <w:rPr>
          <w:rFonts w:cs="Times New Roman"/>
          <w:szCs w:val="24"/>
          <w:lang w:val="en-US"/>
        </w:rPr>
        <w:t>Offensive</w:t>
      </w:r>
      <w:r w:rsidR="00086176" w:rsidRPr="006E489B">
        <w:rPr>
          <w:rFonts w:cs="Times New Roman"/>
          <w:szCs w:val="24"/>
        </w:rPr>
        <w:t xml:space="preserve"> </w:t>
      </w:r>
      <w:r w:rsidR="00086176" w:rsidRPr="008A4BAB">
        <w:rPr>
          <w:rFonts w:cs="Times New Roman"/>
          <w:szCs w:val="24"/>
          <w:lang w:val="en-US"/>
        </w:rPr>
        <w:t>Language</w:t>
      </w:r>
      <w:r w:rsidR="00086176" w:rsidRPr="006E489B">
        <w:rPr>
          <w:rFonts w:cs="Times New Roman"/>
          <w:szCs w:val="24"/>
        </w:rPr>
        <w:t xml:space="preserve"> </w:t>
      </w:r>
      <w:r w:rsidR="00086176" w:rsidRPr="008A4BAB">
        <w:rPr>
          <w:rFonts w:cs="Times New Roman"/>
          <w:szCs w:val="24"/>
          <w:lang w:val="en-US"/>
        </w:rPr>
        <w:t>Identification</w:t>
      </w:r>
      <w:r w:rsidR="00086176" w:rsidRPr="006E489B">
        <w:rPr>
          <w:rFonts w:cs="Times New Roman"/>
          <w:szCs w:val="24"/>
        </w:rPr>
        <w:t xml:space="preserve"> </w:t>
      </w:r>
      <w:r w:rsidR="00086176" w:rsidRPr="008A4BAB">
        <w:rPr>
          <w:rFonts w:cs="Times New Roman"/>
          <w:szCs w:val="24"/>
          <w:lang w:val="en-US"/>
        </w:rPr>
        <w:t>in</w:t>
      </w:r>
      <w:r w:rsidR="00086176" w:rsidRPr="006E489B">
        <w:rPr>
          <w:rFonts w:cs="Times New Roman"/>
          <w:szCs w:val="24"/>
        </w:rPr>
        <w:t xml:space="preserve"> </w:t>
      </w:r>
      <w:r w:rsidR="00086176" w:rsidRPr="008A4BAB">
        <w:rPr>
          <w:rFonts w:cs="Times New Roman"/>
          <w:szCs w:val="24"/>
          <w:lang w:val="en-US"/>
        </w:rPr>
        <w:t>Greek</w:t>
      </w:r>
      <w:r w:rsidR="001F2808" w:rsidRPr="001F2808">
        <w:rPr>
          <w:rFonts w:cs="Times New Roman"/>
          <w:szCs w:val="24"/>
        </w:rPr>
        <w:t>”</w:t>
      </w:r>
      <w:r w:rsidR="00086176" w:rsidRPr="00086176">
        <w:rPr>
          <w:rFonts w:cs="Times New Roman"/>
          <w:szCs w:val="24"/>
        </w:rPr>
        <w:t xml:space="preserve"> </w:t>
      </w:r>
      <w:r w:rsidR="00086176">
        <w:rPr>
          <w:rFonts w:cs="Times New Roman"/>
          <w:szCs w:val="24"/>
        </w:rPr>
        <w:t>να χρησιμοποιεί και παραδοσιακ</w:t>
      </w:r>
      <w:r w:rsidR="001F2808">
        <w:rPr>
          <w:rFonts w:cs="Times New Roman"/>
          <w:szCs w:val="24"/>
        </w:rPr>
        <w:t>ή μηχανική μάθηση</w:t>
      </w:r>
      <w:r w:rsidR="00086176" w:rsidRPr="00086176">
        <w:rPr>
          <w:rFonts w:cs="Times New Roman"/>
          <w:szCs w:val="24"/>
        </w:rPr>
        <w:t xml:space="preserve"> </w:t>
      </w:r>
      <w:r w:rsidR="00086176">
        <w:rPr>
          <w:rFonts w:cs="Times New Roman"/>
          <w:szCs w:val="24"/>
        </w:rPr>
        <w:t>ως βασική</w:t>
      </w:r>
      <w:r w:rsidR="00086176" w:rsidRPr="00086176">
        <w:rPr>
          <w:rFonts w:cs="Times New Roman"/>
          <w:szCs w:val="24"/>
        </w:rPr>
        <w:t xml:space="preserve"> </w:t>
      </w:r>
      <w:r w:rsidR="00086176">
        <w:rPr>
          <w:rFonts w:cs="Times New Roman"/>
          <w:szCs w:val="24"/>
        </w:rPr>
        <w:t>μέθοδο για σύγκριση.</w:t>
      </w:r>
    </w:p>
    <w:p w14:paraId="7B097309" w14:textId="6C9F7091" w:rsidR="004E42FC" w:rsidRPr="00086176" w:rsidRDefault="004E42FC" w:rsidP="004E42FC">
      <w:pPr>
        <w:pStyle w:val="a0"/>
      </w:pPr>
      <w:r w:rsidRPr="00086176">
        <w:t xml:space="preserve">1.3 </w:t>
      </w:r>
      <w:r>
        <w:t>Τεχνικές</w:t>
      </w:r>
      <w:r w:rsidRPr="00086176">
        <w:t xml:space="preserve"> </w:t>
      </w:r>
      <w:r>
        <w:t>και</w:t>
      </w:r>
      <w:r w:rsidRPr="00086176">
        <w:t xml:space="preserve"> </w:t>
      </w:r>
      <w:r>
        <w:t>μοντέλα</w:t>
      </w:r>
    </w:p>
    <w:p w14:paraId="0ADB538A" w14:textId="6C1E4A8C" w:rsidR="006D6A3E" w:rsidRDefault="006D6A3E" w:rsidP="006D6A3E">
      <w:pPr>
        <w:ind w:right="282"/>
        <w:jc w:val="both"/>
        <w:rPr>
          <w:rFonts w:cs="Times New Roman"/>
          <w:szCs w:val="24"/>
        </w:rPr>
      </w:pPr>
      <w:r>
        <w:rPr>
          <w:rFonts w:cs="Times New Roman"/>
          <w:szCs w:val="24"/>
        </w:rPr>
        <w:t xml:space="preserve">Για την αποφυγή έκθεσης σε βλαβερό περιεχόμενο έχουν </w:t>
      </w:r>
      <w:r w:rsidR="00A87BBB">
        <w:rPr>
          <w:rFonts w:cs="Times New Roman"/>
          <w:szCs w:val="24"/>
        </w:rPr>
        <w:t xml:space="preserve">αναπτυχθεί </w:t>
      </w:r>
      <w:r>
        <w:rPr>
          <w:rFonts w:cs="Times New Roman"/>
          <w:szCs w:val="24"/>
        </w:rPr>
        <w:t xml:space="preserve">πολλαπλές μέθοδοι με την χρήση </w:t>
      </w:r>
      <w:r w:rsidR="00A87BBB">
        <w:rPr>
          <w:rFonts w:cs="Times New Roman"/>
          <w:szCs w:val="24"/>
        </w:rPr>
        <w:t>σύγχρονων</w:t>
      </w:r>
      <w:r>
        <w:rPr>
          <w:rFonts w:cs="Times New Roman"/>
          <w:szCs w:val="24"/>
        </w:rPr>
        <w:t xml:space="preserve"> τεχνικών και τεχνολογιών.</w:t>
      </w:r>
      <w:r w:rsidRPr="00806DFA">
        <w:rPr>
          <w:rFonts w:cs="Times New Roman"/>
          <w:szCs w:val="24"/>
        </w:rPr>
        <w:t xml:space="preserve"> </w:t>
      </w:r>
      <w:r>
        <w:rPr>
          <w:rFonts w:cs="Times New Roman"/>
          <w:szCs w:val="24"/>
        </w:rPr>
        <w:t xml:space="preserve">Τα μοντέλα </w:t>
      </w:r>
      <w:r>
        <w:rPr>
          <w:rFonts w:cs="Times New Roman"/>
          <w:szCs w:val="24"/>
          <w:lang w:val="en-US"/>
        </w:rPr>
        <w:t>BERT</w:t>
      </w:r>
      <w:r w:rsidRPr="00806DFA">
        <w:rPr>
          <w:rFonts w:cs="Times New Roman"/>
          <w:szCs w:val="24"/>
        </w:rPr>
        <w:t xml:space="preserve"> </w:t>
      </w:r>
      <w:r w:rsidR="00A87BBB">
        <w:rPr>
          <w:rFonts w:cs="Times New Roman"/>
          <w:szCs w:val="24"/>
        </w:rPr>
        <w:t>παρουσιάζουν</w:t>
      </w:r>
      <w:r>
        <w:rPr>
          <w:rFonts w:cs="Times New Roman"/>
          <w:szCs w:val="24"/>
        </w:rPr>
        <w:t xml:space="preserve"> εξαιρετικ</w:t>
      </w:r>
      <w:r w:rsidR="00A87BBB">
        <w:rPr>
          <w:rFonts w:cs="Times New Roman"/>
          <w:szCs w:val="24"/>
        </w:rPr>
        <w:t>ή</w:t>
      </w:r>
      <w:r>
        <w:rPr>
          <w:rFonts w:cs="Times New Roman"/>
          <w:szCs w:val="24"/>
        </w:rPr>
        <w:t xml:space="preserve"> δημο</w:t>
      </w:r>
      <w:r w:rsidR="00A87BBB">
        <w:rPr>
          <w:rFonts w:cs="Times New Roman"/>
          <w:szCs w:val="24"/>
        </w:rPr>
        <w:t>τικότητα στο συγκεκριμένο πεδίο</w:t>
      </w:r>
      <w:r>
        <w:rPr>
          <w:rFonts w:cs="Times New Roman"/>
          <w:szCs w:val="24"/>
        </w:rPr>
        <w:t>. Για</w:t>
      </w:r>
      <w:r w:rsidRPr="00827BB7">
        <w:rPr>
          <w:rFonts w:cs="Times New Roman"/>
          <w:szCs w:val="24"/>
        </w:rPr>
        <w:t xml:space="preserve"> </w:t>
      </w:r>
      <w:r>
        <w:rPr>
          <w:rFonts w:cs="Times New Roman"/>
          <w:szCs w:val="24"/>
        </w:rPr>
        <w:t>παράδειγμα</w:t>
      </w:r>
      <w:r w:rsidRPr="00827BB7">
        <w:rPr>
          <w:rFonts w:cs="Times New Roman"/>
          <w:szCs w:val="24"/>
        </w:rPr>
        <w:t xml:space="preserve">, </w:t>
      </w:r>
      <w:r>
        <w:rPr>
          <w:rFonts w:cs="Times New Roman"/>
          <w:szCs w:val="24"/>
        </w:rPr>
        <w:t>στ</w:t>
      </w:r>
      <w:r w:rsidR="00A87BBB">
        <w:rPr>
          <w:rFonts w:cs="Times New Roman"/>
          <w:szCs w:val="24"/>
        </w:rPr>
        <w:t>η μελέτη</w:t>
      </w:r>
      <w:r w:rsidRPr="00827BB7">
        <w:rPr>
          <w:rFonts w:cs="Times New Roman"/>
          <w:szCs w:val="24"/>
        </w:rPr>
        <w:t xml:space="preserve"> </w:t>
      </w:r>
      <w:r w:rsidR="00A87BBB" w:rsidRPr="00A87BBB">
        <w:rPr>
          <w:rFonts w:cs="Times New Roman"/>
          <w:szCs w:val="24"/>
        </w:rPr>
        <w:t>“</w:t>
      </w:r>
      <w:r w:rsidRPr="00827BB7">
        <w:rPr>
          <w:rFonts w:cs="Times New Roman"/>
          <w:szCs w:val="24"/>
          <w:lang w:val="en-US"/>
        </w:rPr>
        <w:t>Multimodal</w:t>
      </w:r>
      <w:r w:rsidRPr="00827BB7">
        <w:rPr>
          <w:rFonts w:cs="Times New Roman"/>
          <w:szCs w:val="24"/>
        </w:rPr>
        <w:t xml:space="preserve"> </w:t>
      </w:r>
      <w:r w:rsidRPr="00827BB7">
        <w:rPr>
          <w:rFonts w:cs="Times New Roman"/>
          <w:szCs w:val="24"/>
          <w:lang w:val="en-US"/>
        </w:rPr>
        <w:t>Hate</w:t>
      </w:r>
      <w:r w:rsidRPr="00827BB7">
        <w:rPr>
          <w:rFonts w:cs="Times New Roman"/>
          <w:szCs w:val="24"/>
        </w:rPr>
        <w:t xml:space="preserve"> </w:t>
      </w:r>
      <w:r w:rsidRPr="00827BB7">
        <w:rPr>
          <w:rFonts w:cs="Times New Roman"/>
          <w:szCs w:val="24"/>
          <w:lang w:val="en-US"/>
        </w:rPr>
        <w:t>Speech</w:t>
      </w:r>
      <w:r w:rsidRPr="00827BB7">
        <w:rPr>
          <w:rFonts w:cs="Times New Roman"/>
          <w:szCs w:val="24"/>
        </w:rPr>
        <w:t xml:space="preserve"> </w:t>
      </w:r>
      <w:r w:rsidRPr="00827BB7">
        <w:rPr>
          <w:rFonts w:cs="Times New Roman"/>
          <w:szCs w:val="24"/>
          <w:lang w:val="en-US"/>
        </w:rPr>
        <w:t>Detection</w:t>
      </w:r>
      <w:r w:rsidRPr="00827BB7">
        <w:rPr>
          <w:rFonts w:cs="Times New Roman"/>
          <w:szCs w:val="24"/>
        </w:rPr>
        <w:t xml:space="preserve"> </w:t>
      </w:r>
      <w:r w:rsidRPr="00827BB7">
        <w:rPr>
          <w:rFonts w:cs="Times New Roman"/>
          <w:szCs w:val="24"/>
          <w:lang w:val="en-US"/>
        </w:rPr>
        <w:t>in</w:t>
      </w:r>
      <w:r w:rsidRPr="00827BB7">
        <w:rPr>
          <w:rFonts w:cs="Times New Roman"/>
          <w:szCs w:val="24"/>
        </w:rPr>
        <w:t xml:space="preserve"> </w:t>
      </w:r>
      <w:r w:rsidRPr="00827BB7">
        <w:rPr>
          <w:rFonts w:cs="Times New Roman"/>
          <w:szCs w:val="24"/>
          <w:lang w:val="en-US"/>
        </w:rPr>
        <w:t>Greek</w:t>
      </w:r>
      <w:r w:rsidRPr="00827BB7">
        <w:rPr>
          <w:rFonts w:cs="Times New Roman"/>
          <w:szCs w:val="24"/>
        </w:rPr>
        <w:t xml:space="preserve"> </w:t>
      </w:r>
      <w:r w:rsidRPr="00827BB7">
        <w:rPr>
          <w:rFonts w:cs="Times New Roman"/>
          <w:szCs w:val="24"/>
          <w:lang w:val="en-US"/>
        </w:rPr>
        <w:t>Social</w:t>
      </w:r>
      <w:r w:rsidRPr="00827BB7">
        <w:rPr>
          <w:rFonts w:cs="Times New Roman"/>
          <w:szCs w:val="24"/>
        </w:rPr>
        <w:t xml:space="preserve"> </w:t>
      </w:r>
      <w:r w:rsidRPr="00827BB7">
        <w:rPr>
          <w:rFonts w:cs="Times New Roman"/>
          <w:szCs w:val="24"/>
          <w:lang w:val="en-US"/>
        </w:rPr>
        <w:t>Media</w:t>
      </w:r>
      <w:r w:rsidR="00A87BBB" w:rsidRPr="00A87BBB">
        <w:rPr>
          <w:rFonts w:cs="Times New Roman"/>
          <w:szCs w:val="24"/>
        </w:rPr>
        <w:t>”</w:t>
      </w:r>
      <w:r w:rsidRPr="00827BB7">
        <w:rPr>
          <w:rFonts w:cs="Times New Roman"/>
          <w:szCs w:val="24"/>
        </w:rPr>
        <w:t xml:space="preserve"> </w:t>
      </w:r>
      <w:sdt>
        <w:sdtPr>
          <w:rPr>
            <w:rFonts w:cs="Times New Roman"/>
            <w:szCs w:val="24"/>
            <w:lang w:val="en-US"/>
          </w:rPr>
          <w:id w:val="1945564154"/>
          <w:citation/>
        </w:sdtPr>
        <w:sdtContent>
          <w:r>
            <w:rPr>
              <w:rFonts w:cs="Times New Roman"/>
              <w:szCs w:val="24"/>
              <w:lang w:val="en-US"/>
            </w:rPr>
            <w:fldChar w:fldCharType="begin"/>
          </w:r>
          <w:r w:rsidRPr="00827BB7">
            <w:rPr>
              <w:rFonts w:cs="Times New Roman"/>
              <w:szCs w:val="24"/>
            </w:rPr>
            <w:instrText xml:space="preserve"> </w:instrText>
          </w:r>
          <w:r w:rsidRPr="00827BB7">
            <w:rPr>
              <w:rFonts w:cs="Times New Roman"/>
              <w:szCs w:val="24"/>
              <w:lang w:val="en-US"/>
            </w:rPr>
            <w:instrText>CITATION</w:instrText>
          </w:r>
          <w:r w:rsidRPr="00827BB7">
            <w:rPr>
              <w:rFonts w:cs="Times New Roman"/>
              <w:szCs w:val="24"/>
            </w:rPr>
            <w:instrText xml:space="preserve"> </w:instrText>
          </w:r>
          <w:r w:rsidRPr="00827BB7">
            <w:rPr>
              <w:rFonts w:cs="Times New Roman"/>
              <w:szCs w:val="24"/>
              <w:lang w:val="en-US"/>
            </w:rPr>
            <w:instrText>Kon</w:instrText>
          </w:r>
          <w:r w:rsidRPr="00827BB7">
            <w:rPr>
              <w:rFonts w:cs="Times New Roman"/>
              <w:szCs w:val="24"/>
            </w:rPr>
            <w:instrText>21 \</w:instrText>
          </w:r>
          <w:r w:rsidRPr="00827BB7">
            <w:rPr>
              <w:rFonts w:cs="Times New Roman"/>
              <w:szCs w:val="24"/>
              <w:lang w:val="en-US"/>
            </w:rPr>
            <w:instrText>l</w:instrText>
          </w:r>
          <w:r w:rsidRPr="00827BB7">
            <w:rPr>
              <w:rFonts w:cs="Times New Roman"/>
              <w:szCs w:val="24"/>
            </w:rPr>
            <w:instrText xml:space="preserve"> 1032 </w:instrText>
          </w:r>
          <w:r>
            <w:rPr>
              <w:rFonts w:cs="Times New Roman"/>
              <w:szCs w:val="24"/>
              <w:lang w:val="en-US"/>
            </w:rPr>
            <w:fldChar w:fldCharType="separate"/>
          </w:r>
          <w:r w:rsidR="00FC0DA5" w:rsidRPr="00FC0DA5">
            <w:rPr>
              <w:rFonts w:cs="Times New Roman"/>
              <w:noProof/>
              <w:szCs w:val="24"/>
            </w:rPr>
            <w:t>(</w:t>
          </w:r>
          <w:r w:rsidR="00FC0DA5" w:rsidRPr="00FC0DA5">
            <w:rPr>
              <w:rFonts w:cs="Times New Roman"/>
              <w:noProof/>
              <w:szCs w:val="24"/>
              <w:lang w:val="en-US"/>
            </w:rPr>
            <w:t>Konstantinos</w:t>
          </w:r>
          <w:r w:rsidR="00FC0DA5" w:rsidRPr="00FC0DA5">
            <w:rPr>
              <w:rFonts w:cs="Times New Roman"/>
              <w:noProof/>
              <w:szCs w:val="24"/>
            </w:rPr>
            <w:t xml:space="preserve"> </w:t>
          </w:r>
          <w:r w:rsidR="00FC0DA5" w:rsidRPr="00FC0DA5">
            <w:rPr>
              <w:rFonts w:cs="Times New Roman"/>
              <w:noProof/>
              <w:szCs w:val="24"/>
              <w:lang w:val="en-US"/>
            </w:rPr>
            <w:t>Perifanos</w:t>
          </w:r>
          <w:r w:rsidR="00FC0DA5" w:rsidRPr="00FC0DA5">
            <w:rPr>
              <w:rFonts w:cs="Times New Roman"/>
              <w:noProof/>
              <w:szCs w:val="24"/>
            </w:rPr>
            <w:t>, 2021)</w:t>
          </w:r>
          <w:r>
            <w:rPr>
              <w:rFonts w:cs="Times New Roman"/>
              <w:szCs w:val="24"/>
              <w:lang w:val="en-US"/>
            </w:rPr>
            <w:fldChar w:fldCharType="end"/>
          </w:r>
        </w:sdtContent>
      </w:sdt>
      <w:r w:rsidRPr="00827BB7">
        <w:rPr>
          <w:rFonts w:cs="Times New Roman"/>
          <w:szCs w:val="24"/>
        </w:rPr>
        <w:t xml:space="preserve"> </w:t>
      </w:r>
      <w:r w:rsidR="00A87BBB">
        <w:rPr>
          <w:rFonts w:cs="Times New Roman"/>
          <w:szCs w:val="24"/>
        </w:rPr>
        <w:t>χρησιμοποιήθηκαν</w:t>
      </w:r>
      <w:r w:rsidRPr="00827BB7">
        <w:rPr>
          <w:rFonts w:cs="Times New Roman"/>
          <w:szCs w:val="24"/>
        </w:rPr>
        <w:t xml:space="preserve"> </w:t>
      </w:r>
      <w:r>
        <w:rPr>
          <w:rFonts w:cs="Times New Roman"/>
          <w:szCs w:val="24"/>
        </w:rPr>
        <w:t>δημοσίως</w:t>
      </w:r>
      <w:r w:rsidRPr="00827BB7">
        <w:rPr>
          <w:rFonts w:cs="Times New Roman"/>
          <w:szCs w:val="24"/>
        </w:rPr>
        <w:t xml:space="preserve"> </w:t>
      </w:r>
      <w:r>
        <w:rPr>
          <w:rFonts w:cs="Times New Roman"/>
          <w:szCs w:val="24"/>
        </w:rPr>
        <w:t>διαθέσιμ</w:t>
      </w:r>
      <w:r w:rsidR="00A87BBB">
        <w:rPr>
          <w:rFonts w:cs="Times New Roman"/>
          <w:szCs w:val="24"/>
        </w:rPr>
        <w:t>α</w:t>
      </w:r>
      <w:r w:rsidRPr="00827BB7">
        <w:rPr>
          <w:rFonts w:cs="Times New Roman"/>
          <w:szCs w:val="24"/>
        </w:rPr>
        <w:t xml:space="preserve"> </w:t>
      </w:r>
      <w:r>
        <w:rPr>
          <w:rFonts w:cs="Times New Roman"/>
          <w:szCs w:val="24"/>
        </w:rPr>
        <w:t>μοντέλ</w:t>
      </w:r>
      <w:r w:rsidR="00A87BBB">
        <w:rPr>
          <w:rFonts w:cs="Times New Roman"/>
          <w:szCs w:val="24"/>
        </w:rPr>
        <w:t>α</w:t>
      </w:r>
      <w:r>
        <w:rPr>
          <w:rFonts w:cs="Times New Roman"/>
          <w:szCs w:val="24"/>
        </w:rPr>
        <w:t xml:space="preserve"> όπως το </w:t>
      </w:r>
      <w:r>
        <w:rPr>
          <w:rFonts w:cs="Times New Roman"/>
          <w:szCs w:val="24"/>
          <w:lang w:val="en-US"/>
        </w:rPr>
        <w:t>Greek</w:t>
      </w:r>
      <w:r w:rsidRPr="00827BB7">
        <w:rPr>
          <w:rFonts w:cs="Times New Roman"/>
          <w:szCs w:val="24"/>
        </w:rPr>
        <w:t xml:space="preserve"> </w:t>
      </w:r>
      <w:r>
        <w:rPr>
          <w:rFonts w:cs="Times New Roman"/>
          <w:szCs w:val="24"/>
          <w:lang w:val="en-US"/>
        </w:rPr>
        <w:t>BERT</w:t>
      </w:r>
      <w:r w:rsidRPr="00BA23CB">
        <w:rPr>
          <w:rFonts w:cs="Times New Roman"/>
          <w:szCs w:val="24"/>
        </w:rPr>
        <w:t xml:space="preserve"> </w:t>
      </w:r>
      <w:r>
        <w:rPr>
          <w:rFonts w:cs="Times New Roman"/>
          <w:szCs w:val="24"/>
          <w:lang w:val="en-US"/>
        </w:rPr>
        <w:t>model</w:t>
      </w:r>
      <w:r w:rsidRPr="00827BB7">
        <w:rPr>
          <w:rFonts w:cs="Times New Roman"/>
          <w:szCs w:val="24"/>
        </w:rPr>
        <w:t xml:space="preserve"> </w:t>
      </w:r>
      <w:r w:rsidR="00A87BBB">
        <w:rPr>
          <w:rFonts w:cs="Times New Roman"/>
          <w:szCs w:val="24"/>
        </w:rPr>
        <w:t>καθώς και η</w:t>
      </w:r>
      <w:r>
        <w:rPr>
          <w:rFonts w:cs="Times New Roman"/>
          <w:szCs w:val="24"/>
        </w:rPr>
        <w:t xml:space="preserve"> τροποποίηση ενός </w:t>
      </w:r>
      <w:proofErr w:type="spellStart"/>
      <w:r w:rsidRPr="00827BB7">
        <w:rPr>
          <w:rFonts w:cs="Times New Roman"/>
          <w:szCs w:val="24"/>
        </w:rPr>
        <w:t>RoBERTa</w:t>
      </w:r>
      <w:proofErr w:type="spellEnd"/>
      <w:r w:rsidRPr="00827BB7">
        <w:rPr>
          <w:rFonts w:cs="Times New Roman"/>
          <w:szCs w:val="24"/>
        </w:rPr>
        <w:t xml:space="preserve"> </w:t>
      </w:r>
      <w:r w:rsidR="00135DD7">
        <w:rPr>
          <w:rFonts w:cs="Times New Roman"/>
          <w:szCs w:val="24"/>
          <w:lang w:val="en-US"/>
        </w:rPr>
        <w:t>language</w:t>
      </w:r>
      <w:r w:rsidR="00135DD7" w:rsidRPr="00135DD7">
        <w:rPr>
          <w:rFonts w:cs="Times New Roman"/>
          <w:szCs w:val="24"/>
        </w:rPr>
        <w:t xml:space="preserve"> </w:t>
      </w:r>
      <w:r w:rsidR="00135DD7">
        <w:rPr>
          <w:rFonts w:cs="Times New Roman"/>
          <w:szCs w:val="24"/>
          <w:lang w:val="en-US"/>
        </w:rPr>
        <w:t>model</w:t>
      </w:r>
      <w:r w:rsidRPr="00827BB7">
        <w:rPr>
          <w:rFonts w:cs="Times New Roman"/>
          <w:szCs w:val="24"/>
        </w:rPr>
        <w:t xml:space="preserve"> </w:t>
      </w:r>
      <w:r>
        <w:rPr>
          <w:rFonts w:cs="Times New Roman"/>
          <w:szCs w:val="24"/>
        </w:rPr>
        <w:t xml:space="preserve">για την Ελληνική γλώσσα. </w:t>
      </w:r>
      <w:r w:rsidR="00A87BBB">
        <w:rPr>
          <w:rFonts w:cs="Times New Roman"/>
          <w:szCs w:val="24"/>
        </w:rPr>
        <w:t>Επιπλέον</w:t>
      </w:r>
      <w:r w:rsidRPr="00BA23CB">
        <w:rPr>
          <w:rFonts w:cs="Times New Roman"/>
          <w:szCs w:val="24"/>
        </w:rPr>
        <w:t xml:space="preserve">, </w:t>
      </w:r>
      <w:r>
        <w:rPr>
          <w:rFonts w:cs="Times New Roman"/>
          <w:szCs w:val="24"/>
        </w:rPr>
        <w:t>στ</w:t>
      </w:r>
      <w:r w:rsidR="00A87BBB">
        <w:rPr>
          <w:rFonts w:cs="Times New Roman"/>
          <w:szCs w:val="24"/>
        </w:rPr>
        <w:t>ην εργασία</w:t>
      </w:r>
      <w:r w:rsidRPr="00BA23CB">
        <w:rPr>
          <w:rFonts w:cs="Times New Roman"/>
          <w:szCs w:val="24"/>
        </w:rPr>
        <w:t xml:space="preserve"> </w:t>
      </w:r>
      <w:r w:rsidR="00A87BBB" w:rsidRPr="00A87BBB">
        <w:rPr>
          <w:rFonts w:cs="Times New Roman"/>
          <w:szCs w:val="24"/>
        </w:rPr>
        <w:t>“</w:t>
      </w:r>
      <w:r w:rsidRPr="00BA23CB">
        <w:rPr>
          <w:rFonts w:cs="Times New Roman"/>
          <w:szCs w:val="24"/>
          <w:lang w:val="en-US"/>
        </w:rPr>
        <w:t>Toxicity</w:t>
      </w:r>
      <w:r w:rsidRPr="00BA23CB">
        <w:rPr>
          <w:rFonts w:cs="Times New Roman"/>
          <w:szCs w:val="24"/>
        </w:rPr>
        <w:t xml:space="preserve"> </w:t>
      </w:r>
      <w:r w:rsidRPr="00BA23CB">
        <w:rPr>
          <w:rFonts w:cs="Times New Roman"/>
          <w:szCs w:val="24"/>
          <w:lang w:val="en-US"/>
        </w:rPr>
        <w:t>Detection</w:t>
      </w:r>
      <w:r w:rsidRPr="00BA23CB">
        <w:rPr>
          <w:rFonts w:cs="Times New Roman"/>
          <w:szCs w:val="24"/>
        </w:rPr>
        <w:t xml:space="preserve"> </w:t>
      </w:r>
      <w:r w:rsidRPr="00BA23CB">
        <w:rPr>
          <w:rFonts w:cs="Times New Roman"/>
          <w:szCs w:val="24"/>
          <w:lang w:val="en-US"/>
        </w:rPr>
        <w:t>on</w:t>
      </w:r>
      <w:r w:rsidRPr="00BA23CB">
        <w:rPr>
          <w:rFonts w:cs="Times New Roman"/>
          <w:szCs w:val="24"/>
        </w:rPr>
        <w:t xml:space="preserve"> </w:t>
      </w:r>
      <w:r w:rsidRPr="00BA23CB">
        <w:rPr>
          <w:rFonts w:cs="Times New Roman"/>
          <w:szCs w:val="24"/>
          <w:lang w:val="en-US"/>
        </w:rPr>
        <w:t>Greek</w:t>
      </w:r>
      <w:r w:rsidRPr="00BA23CB">
        <w:rPr>
          <w:rFonts w:cs="Times New Roman"/>
          <w:szCs w:val="24"/>
        </w:rPr>
        <w:t xml:space="preserve"> </w:t>
      </w:r>
      <w:r w:rsidRPr="00BA23CB">
        <w:rPr>
          <w:rFonts w:cs="Times New Roman"/>
          <w:szCs w:val="24"/>
          <w:lang w:val="en-US"/>
        </w:rPr>
        <w:t>Tweets</w:t>
      </w:r>
      <w:r w:rsidR="00A87BBB" w:rsidRPr="00A87BBB">
        <w:rPr>
          <w:rFonts w:cs="Times New Roman"/>
          <w:szCs w:val="24"/>
        </w:rPr>
        <w:t>”</w:t>
      </w:r>
      <w:r w:rsidRPr="00BA23CB">
        <w:rPr>
          <w:rFonts w:cs="Times New Roman"/>
          <w:szCs w:val="24"/>
        </w:rPr>
        <w:t xml:space="preserve"> </w:t>
      </w:r>
      <w:sdt>
        <w:sdtPr>
          <w:rPr>
            <w:rFonts w:cs="Times New Roman"/>
            <w:szCs w:val="24"/>
          </w:rPr>
          <w:id w:val="-790283399"/>
          <w:citation/>
        </w:sdtPr>
        <w:sdtContent>
          <w:r>
            <w:rPr>
              <w:rFonts w:cs="Times New Roman"/>
              <w:szCs w:val="24"/>
            </w:rPr>
            <w:fldChar w:fldCharType="begin"/>
          </w:r>
          <w:r w:rsidRPr="00BA23CB">
            <w:rPr>
              <w:rFonts w:cs="Times New Roman"/>
              <w:szCs w:val="24"/>
            </w:rPr>
            <w:instrText xml:space="preserve"> </w:instrText>
          </w:r>
          <w:r>
            <w:rPr>
              <w:rFonts w:cs="Times New Roman"/>
              <w:szCs w:val="24"/>
              <w:lang w:val="en-US"/>
            </w:rPr>
            <w:instrText>CITATION</w:instrText>
          </w:r>
          <w:r w:rsidRPr="00BA23CB">
            <w:rPr>
              <w:rFonts w:cs="Times New Roman"/>
              <w:szCs w:val="24"/>
            </w:rPr>
            <w:instrText xml:space="preserve"> </w:instrText>
          </w:r>
          <w:r>
            <w:rPr>
              <w:rFonts w:cs="Times New Roman"/>
              <w:szCs w:val="24"/>
              <w:lang w:val="en-US"/>
            </w:rPr>
            <w:instrText>Ana</w:instrText>
          </w:r>
          <w:r w:rsidRPr="00BA23CB">
            <w:rPr>
              <w:rFonts w:cs="Times New Roman"/>
              <w:szCs w:val="24"/>
            </w:rPr>
            <w:instrText>21 \</w:instrText>
          </w:r>
          <w:r>
            <w:rPr>
              <w:rFonts w:cs="Times New Roman"/>
              <w:szCs w:val="24"/>
              <w:lang w:val="en-US"/>
            </w:rPr>
            <w:instrText>l</w:instrText>
          </w:r>
          <w:r w:rsidRPr="00BA23CB">
            <w:rPr>
              <w:rFonts w:cs="Times New Roman"/>
              <w:szCs w:val="24"/>
            </w:rPr>
            <w:instrText xml:space="preserve"> 1033 </w:instrText>
          </w:r>
          <w:r>
            <w:rPr>
              <w:rFonts w:cs="Times New Roman"/>
              <w:szCs w:val="24"/>
            </w:rPr>
            <w:fldChar w:fldCharType="separate"/>
          </w:r>
          <w:r w:rsidR="00FC0DA5" w:rsidRPr="00FC0DA5">
            <w:rPr>
              <w:rFonts w:cs="Times New Roman"/>
              <w:noProof/>
              <w:szCs w:val="24"/>
            </w:rPr>
            <w:t>(</w:t>
          </w:r>
          <w:r w:rsidR="00FC0DA5" w:rsidRPr="00FC0DA5">
            <w:rPr>
              <w:rFonts w:cs="Times New Roman"/>
              <w:noProof/>
              <w:szCs w:val="24"/>
              <w:lang w:val="en-US"/>
            </w:rPr>
            <w:t>Anagnostopoulos</w:t>
          </w:r>
          <w:r w:rsidR="00FC0DA5" w:rsidRPr="00FC0DA5">
            <w:rPr>
              <w:rFonts w:cs="Times New Roman"/>
              <w:noProof/>
              <w:szCs w:val="24"/>
            </w:rPr>
            <w:t>, 2021)</w:t>
          </w:r>
          <w:r>
            <w:rPr>
              <w:rFonts w:cs="Times New Roman"/>
              <w:szCs w:val="24"/>
            </w:rPr>
            <w:fldChar w:fldCharType="end"/>
          </w:r>
        </w:sdtContent>
      </w:sdt>
      <w:r w:rsidRPr="00BA23CB">
        <w:rPr>
          <w:rFonts w:cs="Times New Roman"/>
          <w:szCs w:val="24"/>
        </w:rPr>
        <w:t xml:space="preserve"> </w:t>
      </w:r>
      <w:r w:rsidR="00A87BBB">
        <w:rPr>
          <w:rFonts w:cs="Times New Roman"/>
          <w:szCs w:val="24"/>
        </w:rPr>
        <w:t>παρουσιάστηκε η</w:t>
      </w:r>
      <w:r w:rsidRPr="00BA23CB">
        <w:rPr>
          <w:rFonts w:cs="Times New Roman"/>
          <w:szCs w:val="24"/>
        </w:rPr>
        <w:t xml:space="preserve"> </w:t>
      </w:r>
      <w:r>
        <w:rPr>
          <w:rFonts w:cs="Times New Roman"/>
          <w:szCs w:val="24"/>
        </w:rPr>
        <w:t>χρήση</w:t>
      </w:r>
      <w:r w:rsidRPr="00BA23CB">
        <w:rPr>
          <w:rFonts w:cs="Times New Roman"/>
          <w:szCs w:val="24"/>
        </w:rPr>
        <w:t xml:space="preserve"> </w:t>
      </w:r>
      <w:r>
        <w:rPr>
          <w:rFonts w:cs="Times New Roman"/>
          <w:szCs w:val="24"/>
        </w:rPr>
        <w:t>τριών</w:t>
      </w:r>
      <w:r w:rsidRPr="00BA23CB">
        <w:rPr>
          <w:rFonts w:cs="Times New Roman"/>
          <w:szCs w:val="24"/>
        </w:rPr>
        <w:t xml:space="preserve"> </w:t>
      </w:r>
      <w:r>
        <w:rPr>
          <w:rFonts w:cs="Times New Roman"/>
          <w:szCs w:val="24"/>
        </w:rPr>
        <w:t>μοντέλων</w:t>
      </w:r>
      <w:r w:rsidRPr="00BA23CB">
        <w:rPr>
          <w:rFonts w:cs="Times New Roman"/>
          <w:szCs w:val="24"/>
        </w:rPr>
        <w:t xml:space="preserve"> </w:t>
      </w:r>
      <w:r>
        <w:rPr>
          <w:rFonts w:cs="Times New Roman"/>
          <w:szCs w:val="24"/>
          <w:lang w:val="en-US"/>
        </w:rPr>
        <w:t>BERT</w:t>
      </w:r>
      <w:r w:rsidR="00135DD7" w:rsidRPr="00135DD7">
        <w:rPr>
          <w:rFonts w:cs="Times New Roman"/>
          <w:szCs w:val="24"/>
        </w:rPr>
        <w:t xml:space="preserve"> </w:t>
      </w:r>
      <w:r>
        <w:rPr>
          <w:rFonts w:cs="Times New Roman"/>
          <w:szCs w:val="24"/>
        </w:rPr>
        <w:t xml:space="preserve">αλλά </w:t>
      </w:r>
      <w:r w:rsidR="00A87BBB">
        <w:rPr>
          <w:rFonts w:cs="Times New Roman"/>
          <w:szCs w:val="24"/>
        </w:rPr>
        <w:t xml:space="preserve">και </w:t>
      </w:r>
      <w:r>
        <w:rPr>
          <w:rFonts w:cs="Times New Roman"/>
          <w:szCs w:val="24"/>
        </w:rPr>
        <w:t xml:space="preserve">ενός μοντέλου </w:t>
      </w:r>
      <w:r>
        <w:rPr>
          <w:rFonts w:cs="Times New Roman"/>
          <w:szCs w:val="24"/>
          <w:lang w:val="en-US"/>
        </w:rPr>
        <w:t>GRU</w:t>
      </w:r>
      <w:r w:rsidRPr="00FB2FE4">
        <w:rPr>
          <w:rFonts w:cs="Times New Roman"/>
          <w:szCs w:val="24"/>
        </w:rPr>
        <w:t xml:space="preserve"> </w:t>
      </w:r>
      <w:r>
        <w:rPr>
          <w:rFonts w:cs="Times New Roman"/>
          <w:szCs w:val="24"/>
        </w:rPr>
        <w:t>με</w:t>
      </w:r>
      <w:r w:rsidR="00A87BBB">
        <w:rPr>
          <w:rFonts w:cs="Times New Roman"/>
          <w:szCs w:val="24"/>
          <w:lang w:val="en-US"/>
        </w:rPr>
        <w:t>Greek</w:t>
      </w:r>
      <w:r w:rsidR="00A87BBB" w:rsidRPr="00A87BBB">
        <w:rPr>
          <w:rFonts w:cs="Times New Roman"/>
          <w:szCs w:val="24"/>
        </w:rPr>
        <w:t xml:space="preserve"> </w:t>
      </w:r>
      <w:proofErr w:type="spellStart"/>
      <w:r w:rsidR="00A87BBB">
        <w:rPr>
          <w:rFonts w:cs="Times New Roman"/>
          <w:szCs w:val="24"/>
          <w:lang w:val="en-US"/>
        </w:rPr>
        <w:t>FastText</w:t>
      </w:r>
      <w:proofErr w:type="spellEnd"/>
      <w:r w:rsidR="00A87BBB" w:rsidRPr="00A87BBB">
        <w:rPr>
          <w:rFonts w:cs="Times New Roman"/>
          <w:szCs w:val="24"/>
        </w:rPr>
        <w:t xml:space="preserve"> </w:t>
      </w:r>
      <w:r w:rsidR="00A87BBB">
        <w:rPr>
          <w:rFonts w:cs="Times New Roman"/>
          <w:szCs w:val="24"/>
          <w:lang w:val="en-US"/>
        </w:rPr>
        <w:t>embeddings</w:t>
      </w:r>
      <w:r w:rsidRPr="00FB2FE4">
        <w:rPr>
          <w:rFonts w:cs="Times New Roman"/>
          <w:szCs w:val="24"/>
        </w:rPr>
        <w:t xml:space="preserve">. </w:t>
      </w:r>
      <w:r>
        <w:rPr>
          <w:rFonts w:cs="Times New Roman"/>
          <w:szCs w:val="24"/>
        </w:rPr>
        <w:t xml:space="preserve">Τα προαναφερόμενα μοντέλα </w:t>
      </w:r>
      <w:r w:rsidR="00A87BBB">
        <w:rPr>
          <w:rFonts w:cs="Times New Roman"/>
          <w:szCs w:val="24"/>
        </w:rPr>
        <w:t>κατατάσσονται στα</w:t>
      </w:r>
      <w:r>
        <w:rPr>
          <w:rFonts w:cs="Times New Roman"/>
          <w:szCs w:val="24"/>
        </w:rPr>
        <w:t xml:space="preserve"> μοντέλα </w:t>
      </w:r>
      <w:r w:rsidR="00A87BBB">
        <w:rPr>
          <w:rFonts w:cs="Times New Roman"/>
          <w:szCs w:val="24"/>
        </w:rPr>
        <w:t xml:space="preserve">βαθιάς μάθησης </w:t>
      </w:r>
      <w:r w:rsidR="008B180F">
        <w:rPr>
          <w:rFonts w:cs="Times New Roman"/>
          <w:szCs w:val="24"/>
        </w:rPr>
        <w:t xml:space="preserve">και </w:t>
      </w:r>
      <w:r w:rsidR="00A87BBB">
        <w:rPr>
          <w:rFonts w:cs="Times New Roman"/>
          <w:szCs w:val="24"/>
        </w:rPr>
        <w:t>παρουσιάζουν</w:t>
      </w:r>
      <w:r w:rsidR="008B180F">
        <w:rPr>
          <w:rFonts w:cs="Times New Roman"/>
          <w:szCs w:val="24"/>
        </w:rPr>
        <w:t xml:space="preserve"> εξαιρετικ</w:t>
      </w:r>
      <w:r w:rsidR="00A87BBB">
        <w:rPr>
          <w:rFonts w:cs="Times New Roman"/>
          <w:szCs w:val="24"/>
        </w:rPr>
        <w:t>ή</w:t>
      </w:r>
      <w:r w:rsidR="008B180F">
        <w:rPr>
          <w:rFonts w:cs="Times New Roman"/>
          <w:szCs w:val="24"/>
        </w:rPr>
        <w:t xml:space="preserve"> αποτελεσματικ</w:t>
      </w:r>
      <w:r w:rsidR="00A87BBB">
        <w:rPr>
          <w:rFonts w:cs="Times New Roman"/>
          <w:szCs w:val="24"/>
        </w:rPr>
        <w:t>ότητα</w:t>
      </w:r>
      <w:r w:rsidR="008B180F">
        <w:rPr>
          <w:rFonts w:cs="Times New Roman"/>
          <w:szCs w:val="24"/>
        </w:rPr>
        <w:t xml:space="preserve"> στην εκπαίδευση </w:t>
      </w:r>
      <w:r w:rsidR="00A87BBB">
        <w:rPr>
          <w:rFonts w:cs="Times New Roman"/>
          <w:szCs w:val="24"/>
        </w:rPr>
        <w:t>για</w:t>
      </w:r>
      <w:r w:rsidR="008B180F">
        <w:rPr>
          <w:rFonts w:cs="Times New Roman"/>
          <w:szCs w:val="24"/>
        </w:rPr>
        <w:t xml:space="preserve"> πολύπλοκα έργα. Στ</w:t>
      </w:r>
      <w:r w:rsidR="00A87BBB">
        <w:rPr>
          <w:rFonts w:cs="Times New Roman"/>
          <w:szCs w:val="24"/>
        </w:rPr>
        <w:t>η εργασία</w:t>
      </w:r>
      <w:r w:rsidR="008B180F" w:rsidRPr="008B180F">
        <w:rPr>
          <w:rFonts w:cs="Times New Roman"/>
          <w:szCs w:val="24"/>
        </w:rPr>
        <w:t xml:space="preserve"> </w:t>
      </w:r>
      <w:r w:rsidR="00A87BBB" w:rsidRPr="00A87BBB">
        <w:rPr>
          <w:rFonts w:cs="Times New Roman"/>
          <w:szCs w:val="24"/>
        </w:rPr>
        <w:t>“</w:t>
      </w:r>
      <w:r w:rsidR="008B180F" w:rsidRPr="008A4BAB">
        <w:rPr>
          <w:rFonts w:cs="Times New Roman"/>
          <w:szCs w:val="24"/>
          <w:lang w:val="en-US"/>
        </w:rPr>
        <w:t>Offensive</w:t>
      </w:r>
      <w:r w:rsidR="008B180F" w:rsidRPr="008B180F">
        <w:rPr>
          <w:rFonts w:cs="Times New Roman"/>
          <w:szCs w:val="24"/>
        </w:rPr>
        <w:t xml:space="preserve"> </w:t>
      </w:r>
      <w:r w:rsidR="008B180F" w:rsidRPr="008A4BAB">
        <w:rPr>
          <w:rFonts w:cs="Times New Roman"/>
          <w:szCs w:val="24"/>
          <w:lang w:val="en-US"/>
        </w:rPr>
        <w:t>Language</w:t>
      </w:r>
      <w:r w:rsidR="008B180F" w:rsidRPr="008B180F">
        <w:rPr>
          <w:rFonts w:cs="Times New Roman"/>
          <w:szCs w:val="24"/>
        </w:rPr>
        <w:t xml:space="preserve"> </w:t>
      </w:r>
      <w:r w:rsidR="008B180F" w:rsidRPr="008A4BAB">
        <w:rPr>
          <w:rFonts w:cs="Times New Roman"/>
          <w:szCs w:val="24"/>
          <w:lang w:val="en-US"/>
        </w:rPr>
        <w:t>Identification</w:t>
      </w:r>
      <w:r w:rsidR="008B180F" w:rsidRPr="008B180F">
        <w:rPr>
          <w:rFonts w:cs="Times New Roman"/>
          <w:szCs w:val="24"/>
        </w:rPr>
        <w:t xml:space="preserve"> </w:t>
      </w:r>
      <w:r w:rsidR="008B180F" w:rsidRPr="008A4BAB">
        <w:rPr>
          <w:rFonts w:cs="Times New Roman"/>
          <w:szCs w:val="24"/>
          <w:lang w:val="en-US"/>
        </w:rPr>
        <w:t>in</w:t>
      </w:r>
      <w:r w:rsidR="008B180F" w:rsidRPr="008B180F">
        <w:rPr>
          <w:rFonts w:cs="Times New Roman"/>
          <w:szCs w:val="24"/>
        </w:rPr>
        <w:t xml:space="preserve"> </w:t>
      </w:r>
      <w:r w:rsidR="008B180F" w:rsidRPr="008A4BAB">
        <w:rPr>
          <w:rFonts w:cs="Times New Roman"/>
          <w:szCs w:val="24"/>
          <w:lang w:val="en-US"/>
        </w:rPr>
        <w:t>Greek</w:t>
      </w:r>
      <w:r w:rsidR="00A87BBB" w:rsidRPr="00A87BBB">
        <w:rPr>
          <w:rFonts w:cs="Times New Roman"/>
          <w:szCs w:val="24"/>
        </w:rPr>
        <w:t>”</w:t>
      </w:r>
      <w:r w:rsidR="008B180F" w:rsidRPr="008B180F">
        <w:rPr>
          <w:rFonts w:cs="Times New Roman"/>
          <w:szCs w:val="24"/>
        </w:rPr>
        <w:t xml:space="preserve">, </w:t>
      </w:r>
      <w:r w:rsidR="008B180F">
        <w:rPr>
          <w:rFonts w:cs="Times New Roman"/>
          <w:szCs w:val="24"/>
        </w:rPr>
        <w:t>ως</w:t>
      </w:r>
      <w:r w:rsidR="008B180F" w:rsidRPr="008B180F">
        <w:rPr>
          <w:rFonts w:cs="Times New Roman"/>
          <w:szCs w:val="24"/>
        </w:rPr>
        <w:t xml:space="preserve"> </w:t>
      </w:r>
      <w:r w:rsidR="008B180F">
        <w:rPr>
          <w:rFonts w:cs="Times New Roman"/>
          <w:szCs w:val="24"/>
        </w:rPr>
        <w:t>μέτρο</w:t>
      </w:r>
      <w:r w:rsidR="008B180F" w:rsidRPr="008B180F">
        <w:rPr>
          <w:rFonts w:cs="Times New Roman"/>
          <w:szCs w:val="24"/>
        </w:rPr>
        <w:t xml:space="preserve"> </w:t>
      </w:r>
      <w:r w:rsidR="008B180F">
        <w:rPr>
          <w:rFonts w:cs="Times New Roman"/>
          <w:szCs w:val="24"/>
        </w:rPr>
        <w:t>σύγκρισης</w:t>
      </w:r>
      <w:r w:rsidR="008B180F" w:rsidRPr="008B180F">
        <w:rPr>
          <w:rFonts w:cs="Times New Roman"/>
          <w:szCs w:val="24"/>
        </w:rPr>
        <w:t xml:space="preserve">, </w:t>
      </w:r>
      <w:r w:rsidR="00A87BBB">
        <w:rPr>
          <w:rFonts w:cs="Times New Roman"/>
          <w:szCs w:val="24"/>
        </w:rPr>
        <w:t>εφαρμόστηκε</w:t>
      </w:r>
      <w:r w:rsidR="008B180F" w:rsidRPr="008B180F">
        <w:rPr>
          <w:rFonts w:cs="Times New Roman"/>
          <w:szCs w:val="24"/>
        </w:rPr>
        <w:t xml:space="preserve"> </w:t>
      </w:r>
      <w:r w:rsidR="008B180F">
        <w:rPr>
          <w:rFonts w:cs="Times New Roman"/>
          <w:szCs w:val="24"/>
          <w:lang w:val="en-US"/>
        </w:rPr>
        <w:t>TF</w:t>
      </w:r>
      <w:r w:rsidR="008B180F" w:rsidRPr="008B180F">
        <w:rPr>
          <w:rFonts w:cs="Times New Roman"/>
          <w:szCs w:val="24"/>
        </w:rPr>
        <w:t>-</w:t>
      </w:r>
      <w:r w:rsidR="008B180F">
        <w:rPr>
          <w:rFonts w:cs="Times New Roman"/>
          <w:szCs w:val="24"/>
          <w:lang w:val="en-US"/>
        </w:rPr>
        <w:t>IDF</w:t>
      </w:r>
      <w:r w:rsidR="008B180F" w:rsidRPr="008B180F">
        <w:rPr>
          <w:rFonts w:cs="Times New Roman"/>
          <w:szCs w:val="24"/>
        </w:rPr>
        <w:t xml:space="preserve"> </w:t>
      </w:r>
      <w:r w:rsidR="008B180F">
        <w:rPr>
          <w:rFonts w:cs="Times New Roman"/>
          <w:szCs w:val="24"/>
        </w:rPr>
        <w:t>και</w:t>
      </w:r>
      <w:r w:rsidR="008B180F" w:rsidRPr="008B180F">
        <w:rPr>
          <w:rFonts w:cs="Times New Roman"/>
          <w:szCs w:val="24"/>
        </w:rPr>
        <w:t xml:space="preserve"> </w:t>
      </w:r>
      <w:r w:rsidR="008B180F">
        <w:rPr>
          <w:rFonts w:cs="Times New Roman"/>
          <w:szCs w:val="24"/>
          <w:lang w:val="en-US"/>
        </w:rPr>
        <w:t>logistic</w:t>
      </w:r>
      <w:r w:rsidR="008B180F" w:rsidRPr="008B180F">
        <w:rPr>
          <w:rFonts w:cs="Times New Roman"/>
          <w:szCs w:val="24"/>
        </w:rPr>
        <w:t xml:space="preserve"> </w:t>
      </w:r>
      <w:r w:rsidR="008B180F">
        <w:rPr>
          <w:rFonts w:cs="Times New Roman"/>
          <w:szCs w:val="24"/>
          <w:lang w:val="en-US"/>
        </w:rPr>
        <w:t>regression</w:t>
      </w:r>
      <w:r w:rsidR="00A87BBB">
        <w:rPr>
          <w:rFonts w:cs="Times New Roman"/>
          <w:szCs w:val="24"/>
        </w:rPr>
        <w:t>, πρακτική</w:t>
      </w:r>
      <w:r w:rsidR="008B180F" w:rsidRPr="008B180F">
        <w:rPr>
          <w:rFonts w:cs="Times New Roman"/>
          <w:szCs w:val="24"/>
        </w:rPr>
        <w:t xml:space="preserve"> </w:t>
      </w:r>
      <w:r w:rsidR="008B180F">
        <w:rPr>
          <w:rFonts w:cs="Times New Roman"/>
          <w:szCs w:val="24"/>
        </w:rPr>
        <w:t>που</w:t>
      </w:r>
      <w:r w:rsidR="008B180F" w:rsidRPr="008B180F">
        <w:rPr>
          <w:rFonts w:cs="Times New Roman"/>
          <w:szCs w:val="24"/>
        </w:rPr>
        <w:t xml:space="preserve"> </w:t>
      </w:r>
      <w:r w:rsidR="008B180F">
        <w:rPr>
          <w:rFonts w:cs="Times New Roman"/>
          <w:szCs w:val="24"/>
        </w:rPr>
        <w:t>θεωρείται</w:t>
      </w:r>
      <w:r w:rsidR="008B180F" w:rsidRPr="008B180F">
        <w:rPr>
          <w:rFonts w:cs="Times New Roman"/>
          <w:szCs w:val="24"/>
        </w:rPr>
        <w:t xml:space="preserve"> </w:t>
      </w:r>
      <w:r w:rsidR="008B180F">
        <w:rPr>
          <w:rFonts w:cs="Times New Roman"/>
          <w:szCs w:val="24"/>
        </w:rPr>
        <w:t xml:space="preserve">κοινή στο </w:t>
      </w:r>
      <w:r w:rsidR="00A87BBB">
        <w:rPr>
          <w:rFonts w:cs="Times New Roman"/>
          <w:szCs w:val="24"/>
        </w:rPr>
        <w:t>πεδίο</w:t>
      </w:r>
      <w:r w:rsidR="008B180F">
        <w:rPr>
          <w:rFonts w:cs="Times New Roman"/>
          <w:szCs w:val="24"/>
        </w:rPr>
        <w:t xml:space="preserve">. </w:t>
      </w:r>
      <w:r w:rsidR="00A87BBB" w:rsidRPr="00A87BBB">
        <w:rPr>
          <w:rFonts w:cs="Times New Roman"/>
          <w:szCs w:val="24"/>
        </w:rPr>
        <w:t>Συνεπώς, παρατηρείται ότι, παρά τη μικρή χρήση κλασικής μηχανικής μάθησης, τα μοντέλα βαθιάς μάθησης κυριαρχούν στο πεδίο.</w:t>
      </w:r>
    </w:p>
    <w:p w14:paraId="5CF7A96F" w14:textId="79024B24" w:rsidR="00F30EB4" w:rsidRPr="002073F8" w:rsidRDefault="000C5B6C" w:rsidP="006D6A3E">
      <w:pPr>
        <w:ind w:right="282"/>
        <w:jc w:val="both"/>
        <w:rPr>
          <w:rFonts w:cs="Times New Roman"/>
          <w:szCs w:val="24"/>
        </w:rPr>
      </w:pPr>
      <w:r w:rsidRPr="000C5B6C">
        <w:rPr>
          <w:rFonts w:cs="Times New Roman"/>
          <w:szCs w:val="24"/>
        </w:rPr>
        <w:t xml:space="preserve">Τα μοντέλα όπως το BERT και το </w:t>
      </w:r>
      <w:proofErr w:type="spellStart"/>
      <w:r w:rsidRPr="000C5B6C">
        <w:rPr>
          <w:rFonts w:cs="Times New Roman"/>
          <w:szCs w:val="24"/>
        </w:rPr>
        <w:t>RoBERTa</w:t>
      </w:r>
      <w:proofErr w:type="spellEnd"/>
      <w:r w:rsidRPr="000C5B6C">
        <w:rPr>
          <w:rFonts w:cs="Times New Roman"/>
          <w:szCs w:val="24"/>
        </w:rPr>
        <w:t xml:space="preserve"> βασίζονται σε </w:t>
      </w:r>
      <w:r w:rsidR="00465007" w:rsidRPr="000C5B6C">
        <w:rPr>
          <w:rFonts w:cs="Times New Roman"/>
          <w:szCs w:val="24"/>
        </w:rPr>
        <w:t>αρχιτεκτονική</w:t>
      </w:r>
      <w:r w:rsidR="00465007" w:rsidRPr="000C5B6C">
        <w:rPr>
          <w:rFonts w:cs="Times New Roman"/>
          <w:szCs w:val="24"/>
        </w:rPr>
        <w:t xml:space="preserve"> </w:t>
      </w:r>
      <w:proofErr w:type="spellStart"/>
      <w:r w:rsidRPr="000C5B6C">
        <w:rPr>
          <w:rFonts w:cs="Times New Roman"/>
          <w:szCs w:val="24"/>
        </w:rPr>
        <w:t>transformer</w:t>
      </w:r>
      <w:proofErr w:type="spellEnd"/>
      <w:r w:rsidRPr="000C5B6C">
        <w:rPr>
          <w:rFonts w:cs="Times New Roman"/>
          <w:szCs w:val="24"/>
        </w:rPr>
        <w:t xml:space="preserve">, δηλαδή χρησιμοποιούν μετασχηματιστές. Οι μετασχηματιστές αποτελούν έναν τύπο </w:t>
      </w:r>
      <w:r w:rsidRPr="000C5B6C">
        <w:rPr>
          <w:rFonts w:cs="Times New Roman"/>
          <w:szCs w:val="24"/>
        </w:rPr>
        <w:lastRenderedPageBreak/>
        <w:t xml:space="preserve">αρχιτεκτονικής </w:t>
      </w:r>
      <w:proofErr w:type="spellStart"/>
      <w:r w:rsidRPr="000C5B6C">
        <w:rPr>
          <w:rFonts w:cs="Times New Roman"/>
          <w:szCs w:val="24"/>
        </w:rPr>
        <w:t>νευρωνικού</w:t>
      </w:r>
      <w:proofErr w:type="spellEnd"/>
      <w:r w:rsidRPr="000C5B6C">
        <w:rPr>
          <w:rFonts w:cs="Times New Roman"/>
          <w:szCs w:val="24"/>
        </w:rPr>
        <w:t xml:space="preserve"> δικτύου που μετασχηματίζει ή τροποποιεί μια ακολουθία εισόδου σε μια ακολουθία εξόδου. Αυτό επιτυγχάνεται μέσω της εκμάθησης του περιβάλλοντος και της παρακολούθησης των σχέσεων μεταξύ των στοιχείων της ακολουθίας.</w:t>
      </w:r>
    </w:p>
    <w:p w14:paraId="2C94D381" w14:textId="37D0DEB7" w:rsidR="004E42FC" w:rsidRPr="008B180F" w:rsidRDefault="004E42FC" w:rsidP="004E42FC">
      <w:pPr>
        <w:pStyle w:val="a0"/>
      </w:pPr>
      <w:r w:rsidRPr="008B180F">
        <w:t xml:space="preserve">1.4 </w:t>
      </w:r>
      <w:r>
        <w:t>Προκλήσεις</w:t>
      </w:r>
      <w:r w:rsidRPr="008B180F">
        <w:t xml:space="preserve"> </w:t>
      </w:r>
      <w:r>
        <w:t>και</w:t>
      </w:r>
      <w:r w:rsidRPr="008B180F">
        <w:t xml:space="preserve"> </w:t>
      </w:r>
      <w:r>
        <w:t>περιορισμοί</w:t>
      </w:r>
    </w:p>
    <w:p w14:paraId="133C8714" w14:textId="2595A37A" w:rsidR="006D6A3E" w:rsidRDefault="002603D6" w:rsidP="006D6A3E">
      <w:r w:rsidRPr="002603D6">
        <w:t>Η ελληνική γλώσσα παρουσιάζει πολλές ιδιαιτερότητες που δημιουργούν εμπόδια για το έργο της ανίχνευσης τοξικότητας. Ο τονισμός αποτελεί χαρακτηριστικό που λίγες γλώσσες εκφράζουν γραπτώς και τα ελληνικά αποτελούν μία από αυτές. Κατά την επικοινωνία στο διαδίκτυο και ειδικότερα στα μέσα κοινωνικής δικτύωσης επικρατεί ένα άτυπο ύφος, οπότε είναι συχνό να παραλείπεται ο τόνος στο κείμενο. Αυτό ωστόσο μπορεί να προκαλέσει ανακρίβεια στη μηχανική μάθηση, καθώς ένα γράμμα με τόνο και το ίδιο γράμμα χωρίς τόνο αντιμετωπίζονται ως διαφορετικοί χαρακτήρες. Επιπρόσθετα, οι Έλληνες διαθέτουν μεγάλη ποικιλία βρισιών και προσβολών οι οποίες ενδέχεται να βασίζονται στην περιοχή καταγωγής τους εντός της Ελλάδας, γεγονός που τις καθιστά σπάνιες στη χρήση τους, ιδιαίτερα στον γραπτό λόγο.</w:t>
      </w:r>
    </w:p>
    <w:p w14:paraId="7C6F270A" w14:textId="5BD2DC9E" w:rsidR="00C539D3" w:rsidRPr="00C52D72" w:rsidRDefault="00BF5D5A" w:rsidP="006D6A3E">
      <w:pPr>
        <w:rPr>
          <w:lang w:val="en-US"/>
        </w:rPr>
      </w:pPr>
      <w:r w:rsidRPr="00BF5D5A">
        <w:t>Το πρόβλημα της έλλειψης δεδομένων παρουσιάζεται για πολλές γλώσσες των οποίων ο πληθυσμός των ομιλητών είναι σχετικά μικρός. Τα ελληνικά θεωρούνται γλώσσα με περιορισμένους πόρους (</w:t>
      </w:r>
      <w:proofErr w:type="spellStart"/>
      <w:r w:rsidRPr="00BF5D5A">
        <w:t>low-resource</w:t>
      </w:r>
      <w:proofErr w:type="spellEnd"/>
      <w:r w:rsidRPr="00BF5D5A">
        <w:t xml:space="preserve"> </w:t>
      </w:r>
      <w:proofErr w:type="spellStart"/>
      <w:r w:rsidRPr="00BF5D5A">
        <w:t>language</w:t>
      </w:r>
      <w:proofErr w:type="spellEnd"/>
      <w:r w:rsidRPr="00BF5D5A">
        <w:t>) στο πεδίο της Επεξεργασίας Φυσικής Γλώσσας (NLP) και έτσι η εύρεση δεδομένων είναι ήδη δυσχερής. Ωστόσο, οι ιδιαιτερότητες και η ποικιλία της γλώσσας δυσχεραίνουν περαιτέρω την επίτευξη του στόχου. Οι ελληνικές βρισιές είναι πολυάριθμες και δεν είναι εύκολο να καταγραφούν με τυποποιημένο τρόπο. Συνεπώς, σε συνδυασμό με την προσθήκη ή την απουσία τόνων και τις ορθογραφικές παραλλαγές, η επεξεργασία των ελληνικών καθίσταται εξαιρετικά δύσκολη.</w:t>
      </w:r>
    </w:p>
    <w:p w14:paraId="15337872" w14:textId="77777777" w:rsidR="00C13250" w:rsidRPr="00BF43EB" w:rsidRDefault="00C13250" w:rsidP="00C401EF">
      <w:pPr>
        <w:ind w:right="282"/>
        <w:jc w:val="both"/>
        <w:rPr>
          <w:rFonts w:cs="Times New Roman"/>
          <w:szCs w:val="24"/>
        </w:rPr>
      </w:pPr>
      <w:r w:rsidRPr="00BF43EB">
        <w:rPr>
          <w:rFonts w:cs="Times New Roman"/>
          <w:szCs w:val="24"/>
        </w:rPr>
        <w:br w:type="page"/>
      </w:r>
    </w:p>
    <w:p w14:paraId="72A07CFC" w14:textId="77777777" w:rsidR="00183C16" w:rsidRPr="00BF43EB" w:rsidRDefault="00183C16" w:rsidP="00C401EF">
      <w:pPr>
        <w:pStyle w:val="Heading1"/>
        <w:numPr>
          <w:ilvl w:val="0"/>
          <w:numId w:val="0"/>
        </w:numPr>
        <w:ind w:left="432" w:right="282" w:hanging="432"/>
        <w:jc w:val="both"/>
        <w:rPr>
          <w:rFonts w:ascii="Times New Roman" w:hAnsi="Times New Roman" w:cs="Times New Roman"/>
          <w:color w:val="auto"/>
          <w:sz w:val="32"/>
          <w:szCs w:val="32"/>
        </w:rPr>
      </w:pPr>
      <w:bookmarkStart w:id="13" w:name="_Toc476744051"/>
      <w:r w:rsidRPr="00BF43EB">
        <w:rPr>
          <w:rFonts w:ascii="Times New Roman" w:hAnsi="Times New Roman" w:cs="Times New Roman"/>
          <w:color w:val="auto"/>
          <w:sz w:val="32"/>
          <w:szCs w:val="32"/>
        </w:rPr>
        <w:lastRenderedPageBreak/>
        <w:t>2.[Τίτλος κεφαλαίου]</w:t>
      </w:r>
      <w:bookmarkEnd w:id="13"/>
    </w:p>
    <w:p w14:paraId="11E7CC02" w14:textId="77777777" w:rsidR="009821A8" w:rsidRPr="00BF43EB" w:rsidRDefault="009821A8" w:rsidP="00C401EF">
      <w:pPr>
        <w:ind w:right="282"/>
        <w:jc w:val="both"/>
        <w:rPr>
          <w:rFonts w:cs="Times New Roman"/>
          <w:szCs w:val="24"/>
        </w:rPr>
      </w:pPr>
    </w:p>
    <w:p w14:paraId="048A10F8" w14:textId="77777777" w:rsidR="00183C16" w:rsidRDefault="00183C16" w:rsidP="00C401EF">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3FB99BF6"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4" w:name="_Toc476744052"/>
      <w:r w:rsidRPr="00BF43EB">
        <w:rPr>
          <w:rFonts w:ascii="Times New Roman" w:hAnsi="Times New Roman" w:cs="Times New Roman"/>
          <w:color w:val="auto"/>
          <w:sz w:val="28"/>
          <w:szCs w:val="28"/>
        </w:rPr>
        <w:t xml:space="preserve">2.1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4"/>
    </w:p>
    <w:p w14:paraId="4EA10A1A" w14:textId="77777777" w:rsidR="009821A8" w:rsidRPr="00BF43EB" w:rsidRDefault="009821A8" w:rsidP="00C401EF">
      <w:pPr>
        <w:ind w:right="282"/>
        <w:jc w:val="both"/>
        <w:rPr>
          <w:rFonts w:cs="Times New Roman"/>
          <w:szCs w:val="24"/>
        </w:rPr>
      </w:pPr>
    </w:p>
    <w:p w14:paraId="130D6A34"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4B00FCE"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245A9B53" w14:textId="77777777" w:rsidTr="001C63B5">
        <w:tc>
          <w:tcPr>
            <w:tcW w:w="3095" w:type="dxa"/>
          </w:tcPr>
          <w:p w14:paraId="715B0D2D" w14:textId="77777777" w:rsidR="00183C16" w:rsidRPr="00BF43EB" w:rsidRDefault="00183C16" w:rsidP="00C401EF">
            <w:pPr>
              <w:ind w:right="282"/>
              <w:jc w:val="both"/>
              <w:rPr>
                <w:rFonts w:cs="Times New Roman"/>
                <w:szCs w:val="24"/>
              </w:rPr>
            </w:pPr>
          </w:p>
        </w:tc>
        <w:tc>
          <w:tcPr>
            <w:tcW w:w="3096" w:type="dxa"/>
          </w:tcPr>
          <w:p w14:paraId="4D157228" w14:textId="77777777" w:rsidR="00183C16" w:rsidRPr="00BF43EB" w:rsidRDefault="00183C16" w:rsidP="00C401EF">
            <w:pPr>
              <w:ind w:right="282"/>
              <w:jc w:val="both"/>
              <w:rPr>
                <w:rFonts w:cs="Times New Roman"/>
                <w:szCs w:val="24"/>
              </w:rPr>
            </w:pPr>
          </w:p>
        </w:tc>
        <w:tc>
          <w:tcPr>
            <w:tcW w:w="3096" w:type="dxa"/>
          </w:tcPr>
          <w:p w14:paraId="4AC93748" w14:textId="77777777" w:rsidR="00183C16" w:rsidRPr="00BF43EB" w:rsidRDefault="00183C16" w:rsidP="00C401EF">
            <w:pPr>
              <w:ind w:right="282"/>
              <w:jc w:val="both"/>
              <w:rPr>
                <w:rFonts w:cs="Times New Roman"/>
                <w:szCs w:val="24"/>
              </w:rPr>
            </w:pPr>
          </w:p>
        </w:tc>
      </w:tr>
      <w:tr w:rsidR="00FA5A91" w:rsidRPr="00BF43EB" w14:paraId="46DF7CCD" w14:textId="77777777" w:rsidTr="001C63B5">
        <w:tc>
          <w:tcPr>
            <w:tcW w:w="3095" w:type="dxa"/>
          </w:tcPr>
          <w:p w14:paraId="430594A5" w14:textId="77777777" w:rsidR="00183C16" w:rsidRPr="00BF43EB" w:rsidRDefault="00183C16" w:rsidP="00C401EF">
            <w:pPr>
              <w:ind w:right="282"/>
              <w:jc w:val="both"/>
              <w:rPr>
                <w:rFonts w:cs="Times New Roman"/>
                <w:szCs w:val="24"/>
              </w:rPr>
            </w:pPr>
          </w:p>
        </w:tc>
        <w:tc>
          <w:tcPr>
            <w:tcW w:w="3096" w:type="dxa"/>
          </w:tcPr>
          <w:p w14:paraId="48246172" w14:textId="77777777" w:rsidR="00183C16" w:rsidRPr="00BF43EB" w:rsidRDefault="00183C16" w:rsidP="00C401EF">
            <w:pPr>
              <w:ind w:right="282"/>
              <w:jc w:val="both"/>
              <w:rPr>
                <w:rFonts w:cs="Times New Roman"/>
                <w:szCs w:val="24"/>
              </w:rPr>
            </w:pPr>
          </w:p>
        </w:tc>
        <w:tc>
          <w:tcPr>
            <w:tcW w:w="3096" w:type="dxa"/>
          </w:tcPr>
          <w:p w14:paraId="36BB34A5" w14:textId="77777777" w:rsidR="00183C16" w:rsidRPr="00BF43EB" w:rsidRDefault="00183C16" w:rsidP="00C401EF">
            <w:pPr>
              <w:ind w:right="282"/>
              <w:jc w:val="both"/>
              <w:rPr>
                <w:rFonts w:cs="Times New Roman"/>
                <w:szCs w:val="24"/>
              </w:rPr>
            </w:pPr>
          </w:p>
        </w:tc>
      </w:tr>
    </w:tbl>
    <w:p w14:paraId="06C39CAB" w14:textId="77777777" w:rsidR="00183C16" w:rsidRPr="00BF43EB" w:rsidRDefault="00183C16" w:rsidP="00C401EF">
      <w:pPr>
        <w:ind w:right="282"/>
        <w:jc w:val="both"/>
        <w:rPr>
          <w:rFonts w:cs="Times New Roman"/>
          <w:szCs w:val="24"/>
        </w:rPr>
      </w:pPr>
      <w:r w:rsidRPr="00BF43EB">
        <w:rPr>
          <w:rFonts w:cs="Times New Roman"/>
          <w:szCs w:val="24"/>
        </w:rPr>
        <w:t>Πίνακας 2.1 [Τίτλος πίνακα]</w:t>
      </w:r>
    </w:p>
    <w:p w14:paraId="195DF795" w14:textId="77777777" w:rsidR="00183C16" w:rsidRPr="00BF43EB" w:rsidRDefault="00183C16" w:rsidP="00C401EF">
      <w:pPr>
        <w:ind w:right="282"/>
        <w:jc w:val="both"/>
        <w:rPr>
          <w:rFonts w:cs="Times New Roman"/>
          <w:szCs w:val="24"/>
        </w:rPr>
      </w:pPr>
    </w:p>
    <w:p w14:paraId="44EFD017"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5" w:name="_Toc476744053"/>
      <w:r w:rsidRPr="00BF43EB">
        <w:rPr>
          <w:rFonts w:ascii="Times New Roman" w:hAnsi="Times New Roman" w:cs="Times New Roman"/>
          <w:color w:val="auto"/>
          <w:sz w:val="28"/>
          <w:szCs w:val="28"/>
        </w:rPr>
        <w:t xml:space="preserve">2.2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5"/>
    </w:p>
    <w:p w14:paraId="3F0EEEB4" w14:textId="77777777" w:rsidR="009821A8" w:rsidRPr="00BF43EB" w:rsidRDefault="009821A8" w:rsidP="00C401EF">
      <w:pPr>
        <w:ind w:right="282"/>
        <w:jc w:val="both"/>
        <w:rPr>
          <w:rFonts w:cs="Times New Roman"/>
          <w:szCs w:val="24"/>
        </w:rPr>
      </w:pPr>
    </w:p>
    <w:p w14:paraId="3AE83BE5" w14:textId="77777777" w:rsidR="00183C16" w:rsidRPr="00BF43EB" w:rsidRDefault="00183C16"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rsidTr="001C63B5">
        <w:tc>
          <w:tcPr>
            <w:tcW w:w="3095" w:type="dxa"/>
          </w:tcPr>
          <w:p w14:paraId="7A4E851F" w14:textId="77777777" w:rsidR="00183C16" w:rsidRPr="00BF43EB" w:rsidRDefault="00183C16" w:rsidP="00C401EF">
            <w:pPr>
              <w:ind w:right="282"/>
              <w:jc w:val="both"/>
              <w:rPr>
                <w:rFonts w:cs="Times New Roman"/>
                <w:szCs w:val="24"/>
              </w:rPr>
            </w:pPr>
          </w:p>
        </w:tc>
        <w:tc>
          <w:tcPr>
            <w:tcW w:w="3096" w:type="dxa"/>
          </w:tcPr>
          <w:p w14:paraId="3155FAA9" w14:textId="77777777" w:rsidR="00183C16" w:rsidRPr="00BF43EB" w:rsidRDefault="00183C16" w:rsidP="00C401EF">
            <w:pPr>
              <w:ind w:right="282"/>
              <w:jc w:val="both"/>
              <w:rPr>
                <w:rFonts w:cs="Times New Roman"/>
                <w:szCs w:val="24"/>
              </w:rPr>
            </w:pPr>
          </w:p>
        </w:tc>
        <w:tc>
          <w:tcPr>
            <w:tcW w:w="3096" w:type="dxa"/>
          </w:tcPr>
          <w:p w14:paraId="4A7DFDBC" w14:textId="77777777" w:rsidR="00183C16" w:rsidRPr="00BF43EB" w:rsidRDefault="00183C16" w:rsidP="00C401EF">
            <w:pPr>
              <w:ind w:right="282"/>
              <w:jc w:val="both"/>
              <w:rPr>
                <w:rFonts w:cs="Times New Roman"/>
                <w:szCs w:val="24"/>
              </w:rPr>
            </w:pPr>
          </w:p>
        </w:tc>
      </w:tr>
      <w:tr w:rsidR="00FA5A91" w:rsidRPr="00BF43EB" w14:paraId="6A3C156C" w14:textId="77777777" w:rsidTr="001C63B5">
        <w:tc>
          <w:tcPr>
            <w:tcW w:w="3095" w:type="dxa"/>
          </w:tcPr>
          <w:p w14:paraId="5474F92B" w14:textId="77777777" w:rsidR="00183C16" w:rsidRPr="00BF43EB" w:rsidRDefault="00183C16" w:rsidP="00C401EF">
            <w:pPr>
              <w:ind w:right="282"/>
              <w:jc w:val="both"/>
              <w:rPr>
                <w:rFonts w:cs="Times New Roman"/>
                <w:szCs w:val="24"/>
              </w:rPr>
            </w:pPr>
          </w:p>
        </w:tc>
        <w:tc>
          <w:tcPr>
            <w:tcW w:w="3096" w:type="dxa"/>
          </w:tcPr>
          <w:p w14:paraId="2687D3B8" w14:textId="77777777" w:rsidR="00183C16" w:rsidRPr="00BF43EB" w:rsidRDefault="00183C16" w:rsidP="00C401EF">
            <w:pPr>
              <w:ind w:right="282"/>
              <w:jc w:val="both"/>
              <w:rPr>
                <w:rFonts w:cs="Times New Roman"/>
                <w:szCs w:val="24"/>
              </w:rPr>
            </w:pPr>
          </w:p>
        </w:tc>
        <w:tc>
          <w:tcPr>
            <w:tcW w:w="3096" w:type="dxa"/>
          </w:tcPr>
          <w:p w14:paraId="43D1FF4D" w14:textId="77777777" w:rsidR="00183C16" w:rsidRPr="00BF43EB" w:rsidRDefault="00183C16" w:rsidP="00C401EF">
            <w:pPr>
              <w:ind w:right="282"/>
              <w:jc w:val="both"/>
              <w:rPr>
                <w:rFonts w:cs="Times New Roman"/>
                <w:szCs w:val="24"/>
              </w:rPr>
            </w:pPr>
          </w:p>
        </w:tc>
      </w:tr>
    </w:tbl>
    <w:p w14:paraId="1E0EB205" w14:textId="77777777" w:rsidR="00183C16" w:rsidRPr="00BF43EB" w:rsidRDefault="00183C16" w:rsidP="00C401EF">
      <w:pPr>
        <w:ind w:right="282"/>
        <w:jc w:val="both"/>
        <w:rPr>
          <w:rFonts w:cs="Times New Roman"/>
          <w:szCs w:val="24"/>
        </w:rPr>
      </w:pPr>
      <w:r w:rsidRPr="00BF43EB">
        <w:rPr>
          <w:rFonts w:cs="Times New Roman"/>
          <w:szCs w:val="24"/>
        </w:rPr>
        <w:t>Πίνακας 2.2 [Τίτλος πίνακα]</w:t>
      </w:r>
    </w:p>
    <w:p w14:paraId="34D01EDE" w14:textId="77777777" w:rsidR="005317EB" w:rsidRPr="00BF43EB" w:rsidRDefault="005317EB" w:rsidP="00CF536E">
      <w:pPr>
        <w:ind w:right="282"/>
        <w:rPr>
          <w:rFonts w:cs="Times New Roman"/>
          <w:szCs w:val="24"/>
        </w:rPr>
      </w:pPr>
      <w:r w:rsidRPr="00BF43EB">
        <w:rPr>
          <w:rFonts w:cs="Times New Roman"/>
          <w:szCs w:val="24"/>
        </w:rPr>
        <w:br w:type="page"/>
      </w:r>
    </w:p>
    <w:p w14:paraId="2F3CF534" w14:textId="77777777" w:rsidR="00C13250" w:rsidRPr="00BF43EB"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6" w:name="_Toc476744054"/>
      <w:r w:rsidRPr="00BF43EB">
        <w:rPr>
          <w:rFonts w:ascii="Times New Roman" w:hAnsi="Times New Roman" w:cs="Times New Roman"/>
          <w:color w:val="auto"/>
          <w:sz w:val="32"/>
          <w:szCs w:val="32"/>
        </w:rPr>
        <w:lastRenderedPageBreak/>
        <w:t>3.[Τίτλος κεφαλαίου]</w:t>
      </w:r>
      <w:bookmarkEnd w:id="16"/>
    </w:p>
    <w:p w14:paraId="50979B77" w14:textId="77777777" w:rsidR="009821A8" w:rsidRPr="00BF43EB" w:rsidRDefault="009821A8" w:rsidP="00C401EF">
      <w:pPr>
        <w:ind w:right="282"/>
        <w:jc w:val="both"/>
        <w:rPr>
          <w:rFonts w:cs="Times New Roman"/>
          <w:szCs w:val="24"/>
        </w:rPr>
      </w:pPr>
    </w:p>
    <w:p w14:paraId="6333FA52"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cs="Times New Roman"/>
          <w:szCs w:val="24"/>
        </w:rPr>
      </w:pPr>
    </w:p>
    <w:p w14:paraId="7BE7A478"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7" w:name="_Toc476744055"/>
      <w:r w:rsidRPr="00BF43EB">
        <w:rPr>
          <w:rFonts w:ascii="Times New Roman" w:hAnsi="Times New Roman" w:cs="Times New Roman"/>
          <w:color w:val="auto"/>
          <w:sz w:val="28"/>
          <w:szCs w:val="28"/>
        </w:rPr>
        <w:t xml:space="preserve">3.1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7"/>
    </w:p>
    <w:p w14:paraId="009D97D1" w14:textId="77777777" w:rsidR="009821A8" w:rsidRPr="00BF43EB" w:rsidRDefault="009821A8" w:rsidP="00C401EF">
      <w:pPr>
        <w:ind w:right="282"/>
        <w:jc w:val="both"/>
        <w:rPr>
          <w:rFonts w:cs="Times New Roman"/>
          <w:szCs w:val="24"/>
        </w:rPr>
      </w:pPr>
    </w:p>
    <w:p w14:paraId="38D5E918"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rsidTr="00A24AC3">
        <w:tc>
          <w:tcPr>
            <w:tcW w:w="3095" w:type="dxa"/>
          </w:tcPr>
          <w:p w14:paraId="442ECF87" w14:textId="77777777" w:rsidR="00C13250" w:rsidRPr="00BF43EB" w:rsidRDefault="00C13250" w:rsidP="00C401EF">
            <w:pPr>
              <w:ind w:right="282"/>
              <w:jc w:val="both"/>
              <w:rPr>
                <w:rFonts w:cs="Times New Roman"/>
                <w:szCs w:val="24"/>
              </w:rPr>
            </w:pPr>
          </w:p>
        </w:tc>
        <w:tc>
          <w:tcPr>
            <w:tcW w:w="3096" w:type="dxa"/>
          </w:tcPr>
          <w:p w14:paraId="52DC3959" w14:textId="77777777" w:rsidR="00C13250" w:rsidRPr="00BF43EB" w:rsidRDefault="00C13250" w:rsidP="00C401EF">
            <w:pPr>
              <w:ind w:right="282"/>
              <w:jc w:val="both"/>
              <w:rPr>
                <w:rFonts w:cs="Times New Roman"/>
                <w:szCs w:val="24"/>
              </w:rPr>
            </w:pPr>
          </w:p>
        </w:tc>
        <w:tc>
          <w:tcPr>
            <w:tcW w:w="3096" w:type="dxa"/>
          </w:tcPr>
          <w:p w14:paraId="6590DF53" w14:textId="77777777" w:rsidR="00C13250" w:rsidRPr="00BF43EB" w:rsidRDefault="00C13250" w:rsidP="00C401EF">
            <w:pPr>
              <w:ind w:right="282"/>
              <w:jc w:val="both"/>
              <w:rPr>
                <w:rFonts w:cs="Times New Roman"/>
                <w:szCs w:val="24"/>
              </w:rPr>
            </w:pPr>
          </w:p>
        </w:tc>
      </w:tr>
      <w:tr w:rsidR="00FA5A91" w:rsidRPr="00BF43EB" w14:paraId="30FE8456" w14:textId="77777777" w:rsidTr="00A24AC3">
        <w:tc>
          <w:tcPr>
            <w:tcW w:w="3095" w:type="dxa"/>
          </w:tcPr>
          <w:p w14:paraId="4C29B4F3" w14:textId="77777777" w:rsidR="00C13250" w:rsidRPr="00BF43EB" w:rsidRDefault="00C13250" w:rsidP="00C401EF">
            <w:pPr>
              <w:ind w:right="282"/>
              <w:jc w:val="both"/>
              <w:rPr>
                <w:rFonts w:cs="Times New Roman"/>
                <w:szCs w:val="24"/>
              </w:rPr>
            </w:pPr>
          </w:p>
        </w:tc>
        <w:tc>
          <w:tcPr>
            <w:tcW w:w="3096" w:type="dxa"/>
          </w:tcPr>
          <w:p w14:paraId="770FA5A5" w14:textId="77777777" w:rsidR="00C13250" w:rsidRPr="00BF43EB" w:rsidRDefault="00C13250" w:rsidP="00C401EF">
            <w:pPr>
              <w:ind w:right="282"/>
              <w:jc w:val="both"/>
              <w:rPr>
                <w:rFonts w:cs="Times New Roman"/>
                <w:szCs w:val="24"/>
              </w:rPr>
            </w:pPr>
          </w:p>
        </w:tc>
        <w:tc>
          <w:tcPr>
            <w:tcW w:w="3096" w:type="dxa"/>
          </w:tcPr>
          <w:p w14:paraId="2E5293D8" w14:textId="77777777" w:rsidR="00C13250" w:rsidRPr="00BF43EB" w:rsidRDefault="00C13250" w:rsidP="00C401EF">
            <w:pPr>
              <w:ind w:right="282"/>
              <w:jc w:val="both"/>
              <w:rPr>
                <w:rFonts w:cs="Times New Roman"/>
                <w:szCs w:val="24"/>
              </w:rPr>
            </w:pPr>
          </w:p>
        </w:tc>
      </w:tr>
    </w:tbl>
    <w:p w14:paraId="2F2799EE" w14:textId="77777777" w:rsidR="00C13250" w:rsidRPr="00BF43EB" w:rsidRDefault="00F65259" w:rsidP="00C401EF">
      <w:pPr>
        <w:ind w:right="282"/>
        <w:jc w:val="both"/>
        <w:rPr>
          <w:rFonts w:cs="Times New Roman"/>
          <w:szCs w:val="24"/>
        </w:rPr>
      </w:pPr>
      <w:r w:rsidRPr="00BF43EB">
        <w:rPr>
          <w:rFonts w:cs="Times New Roman"/>
          <w:szCs w:val="24"/>
        </w:rPr>
        <w:t>Πίνακας 3</w:t>
      </w:r>
      <w:r w:rsidR="00C13250" w:rsidRPr="00BF43EB">
        <w:rPr>
          <w:rFonts w:cs="Times New Roman"/>
          <w:szCs w:val="24"/>
        </w:rPr>
        <w:t>.1 [Τίτλος πίνακα]</w:t>
      </w:r>
    </w:p>
    <w:p w14:paraId="1D490C44" w14:textId="77777777" w:rsidR="00C13250" w:rsidRPr="00BF43EB" w:rsidRDefault="00C13250" w:rsidP="00C401EF">
      <w:pPr>
        <w:ind w:right="282"/>
        <w:jc w:val="both"/>
        <w:rPr>
          <w:rFonts w:cs="Times New Roman"/>
          <w:szCs w:val="24"/>
        </w:rPr>
      </w:pPr>
    </w:p>
    <w:p w14:paraId="16684726"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8" w:name="_Toc476744056"/>
      <w:r w:rsidRPr="00BF43EB">
        <w:rPr>
          <w:rFonts w:ascii="Times New Roman" w:hAnsi="Times New Roman" w:cs="Times New Roman"/>
          <w:color w:val="auto"/>
          <w:sz w:val="28"/>
          <w:szCs w:val="28"/>
        </w:rPr>
        <w:t xml:space="preserve">3.2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8"/>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rsidTr="00A24AC3">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rsidTr="00A24AC3">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19" w:name="_Toc476744057"/>
      <w:r w:rsidRPr="00BF43EB">
        <w:rPr>
          <w:rFonts w:ascii="Times New Roman" w:hAnsi="Times New Roman" w:cs="Times New Roman"/>
          <w:color w:val="auto"/>
        </w:rPr>
        <w:lastRenderedPageBreak/>
        <w:t>ΠΑΡΑΡΤΗΜΑ</w:t>
      </w:r>
      <w:bookmarkEnd w:id="19"/>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ascii="Times New Roman" w:hAnsi="Times New Roman" w:cs="Times New Roman"/>
          <w:i/>
        </w:rPr>
        <w:br w:type="page"/>
      </w:r>
    </w:p>
    <w:sdt>
      <w:sdtPr>
        <w:rPr>
          <w:rFonts w:ascii="Times New Roman" w:eastAsiaTheme="minorHAnsi" w:hAnsi="Times New Roman"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color w:val="000000" w:themeColor="text1"/>
              <w:lang w:val="en-US"/>
            </w:rPr>
          </w:pPr>
          <w:r w:rsidRPr="00611D30">
            <w:rPr>
              <w:rStyle w:val="Char"/>
              <w:color w:val="000000" w:themeColor="text1"/>
              <w:lang w:val="en-US"/>
            </w:rPr>
            <w:t>Bibliography</w:t>
          </w:r>
        </w:p>
        <w:sdt>
          <w:sdtPr>
            <w:id w:val="111145805"/>
            <w:bibliography/>
          </w:sdtPr>
          <w:sdtContent>
            <w:p w14:paraId="12419D47" w14:textId="77777777" w:rsidR="00FC0DA5" w:rsidRPr="00FC0DA5" w:rsidRDefault="006E489B" w:rsidP="00FC0DA5">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FC0DA5" w:rsidRPr="00FC0DA5">
                <w:rPr>
                  <w:noProof/>
                  <w:lang w:val="en-US"/>
                </w:rPr>
                <w:t xml:space="preserve">Anagnostopoulos, T. (2021). </w:t>
              </w:r>
              <w:r w:rsidR="00FC0DA5" w:rsidRPr="00FC0DA5">
                <w:rPr>
                  <w:i/>
                  <w:iCs/>
                  <w:noProof/>
                  <w:lang w:val="en-US"/>
                </w:rPr>
                <w:t>Toxicity Detection on Greek Tweets.</w:t>
              </w:r>
              <w:r w:rsidR="00FC0DA5" w:rsidRPr="00FC0DA5">
                <w:rPr>
                  <w:noProof/>
                  <w:lang w:val="en-US"/>
                </w:rPr>
                <w:t xml:space="preserve"> Athens.</w:t>
              </w:r>
            </w:p>
            <w:p w14:paraId="7A3B66C9" w14:textId="77777777" w:rsidR="00FC0DA5" w:rsidRPr="00FC0DA5" w:rsidRDefault="00FC0DA5" w:rsidP="00FC0DA5">
              <w:pPr>
                <w:pStyle w:val="Bibliography"/>
                <w:ind w:left="720" w:hanging="720"/>
                <w:rPr>
                  <w:noProof/>
                  <w:lang w:val="en-US"/>
                </w:rPr>
              </w:pPr>
              <w:r w:rsidRPr="00FC0DA5">
                <w:rPr>
                  <w:noProof/>
                  <w:lang w:val="en-US"/>
                </w:rPr>
                <w:t xml:space="preserve">ELSTAT. (2023). </w:t>
              </w:r>
              <w:r w:rsidRPr="00FC0DA5">
                <w:rPr>
                  <w:i/>
                  <w:iCs/>
                  <w:noProof/>
                  <w:lang w:val="en-US"/>
                </w:rPr>
                <w:t>SURVEY ON THE USE OF INFORMATION AND COMMUNICATION TECHNOLOGIES.</w:t>
              </w:r>
              <w:r w:rsidRPr="00FC0DA5">
                <w:rPr>
                  <w:noProof/>
                  <w:lang w:val="en-US"/>
                </w:rPr>
                <w:t xml:space="preserve"> </w:t>
              </w:r>
            </w:p>
            <w:p w14:paraId="53E31D7C" w14:textId="77777777" w:rsidR="00FC0DA5" w:rsidRPr="00FC0DA5" w:rsidRDefault="00FC0DA5" w:rsidP="00FC0DA5">
              <w:pPr>
                <w:pStyle w:val="Bibliography"/>
                <w:ind w:left="720" w:hanging="720"/>
                <w:rPr>
                  <w:noProof/>
                  <w:lang w:val="en-US"/>
                </w:rPr>
              </w:pPr>
              <w:r w:rsidRPr="00FC0DA5">
                <w:rPr>
                  <w:noProof/>
                  <w:lang w:val="en-US"/>
                </w:rPr>
                <w:t>Konstantinos Perifanos, D. G. (2021). Multimodal Hate Speech Detection in Greek Social Media .</w:t>
              </w:r>
            </w:p>
            <w:p w14:paraId="4AEF109D" w14:textId="77777777" w:rsidR="00FC0DA5" w:rsidRPr="00FC0DA5" w:rsidRDefault="00FC0DA5" w:rsidP="00FC0DA5">
              <w:pPr>
                <w:pStyle w:val="Bibliography"/>
                <w:ind w:left="720" w:hanging="720"/>
                <w:rPr>
                  <w:noProof/>
                  <w:lang w:val="en-US"/>
                </w:rPr>
              </w:pPr>
              <w:r w:rsidRPr="00FC0DA5">
                <w:rPr>
                  <w:noProof/>
                  <w:lang w:val="en-US"/>
                </w:rPr>
                <w:t>Madriaza, P. (2025). Exposure to hate in online and traditional media: A systematic review and meta‐analysis of the impact of this exposure on individuals and communities.</w:t>
              </w:r>
            </w:p>
            <w:p w14:paraId="505D2675" w14:textId="77777777" w:rsidR="00FC0DA5" w:rsidRPr="00FC0DA5" w:rsidRDefault="00FC0DA5" w:rsidP="00FC0DA5">
              <w:pPr>
                <w:pStyle w:val="Bibliography"/>
                <w:ind w:left="720" w:hanging="720"/>
                <w:rPr>
                  <w:noProof/>
                  <w:lang w:val="en-US"/>
                </w:rPr>
              </w:pPr>
              <w:r w:rsidRPr="00FC0DA5">
                <w:rPr>
                  <w:noProof/>
                  <w:lang w:val="en-US"/>
                </w:rPr>
                <w:t>Reviews, C. S. (2025, January). Exposure to hate in online and traditional media: A systematic review and meta‐analysis of the impact of this exposure on individuals and communities.</w:t>
              </w:r>
            </w:p>
            <w:p w14:paraId="20994506" w14:textId="77777777" w:rsidR="00FC0DA5" w:rsidRPr="00FC0DA5" w:rsidRDefault="00FC0DA5" w:rsidP="00FC0DA5">
              <w:pPr>
                <w:pStyle w:val="Bibliography"/>
                <w:ind w:left="720" w:hanging="720"/>
                <w:rPr>
                  <w:noProof/>
                  <w:lang w:val="en-US"/>
                </w:rPr>
              </w:pPr>
              <w:r w:rsidRPr="00FC0DA5">
                <w:rPr>
                  <w:noProof/>
                  <w:lang w:val="en-US"/>
                </w:rPr>
                <w:t xml:space="preserve">Shmulewitz, D. (2025). </w:t>
              </w:r>
              <w:r w:rsidRPr="00FC0DA5">
                <w:rPr>
                  <w:i/>
                  <w:iCs/>
                  <w:noProof/>
                  <w:lang w:val="en-US"/>
                </w:rPr>
                <w:t>Exposure to online hate speech is positively associated with post-traumatic stress disorder symptom severity.</w:t>
              </w:r>
              <w:r w:rsidRPr="00FC0DA5">
                <w:rPr>
                  <w:noProof/>
                  <w:lang w:val="en-US"/>
                </w:rPr>
                <w:t xml:space="preserve"> Jerusalem.</w:t>
              </w:r>
            </w:p>
            <w:p w14:paraId="32F9CDF3" w14:textId="77777777" w:rsidR="00FC0DA5" w:rsidRPr="00FC0DA5" w:rsidRDefault="00FC0DA5" w:rsidP="00FC0DA5">
              <w:pPr>
                <w:pStyle w:val="Bibliography"/>
                <w:ind w:left="720" w:hanging="720"/>
                <w:rPr>
                  <w:noProof/>
                  <w:lang w:val="en-US"/>
                </w:rPr>
              </w:pPr>
              <w:r w:rsidRPr="00FC0DA5">
                <w:rPr>
                  <w:noProof/>
                  <w:lang w:val="en-US"/>
                </w:rPr>
                <w:t xml:space="preserve">Zeses Pitenis, M. Z. (2020). </w:t>
              </w:r>
              <w:r w:rsidRPr="00FC0DA5">
                <w:rPr>
                  <w:i/>
                  <w:iCs/>
                  <w:noProof/>
                  <w:lang w:val="en-US"/>
                </w:rPr>
                <w:t>Offensive Language Identification in Greek.</w:t>
              </w:r>
              <w:r w:rsidRPr="00FC0DA5">
                <w:rPr>
                  <w:noProof/>
                  <w:lang w:val="en-US"/>
                </w:rPr>
                <w:t xml:space="preserve"> </w:t>
              </w:r>
            </w:p>
            <w:p w14:paraId="1AFE01C1" w14:textId="2A1AEA05" w:rsidR="006E489B" w:rsidRDefault="006E489B" w:rsidP="00FC0DA5">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foot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1CF15" w14:textId="77777777" w:rsidR="00B33E27" w:rsidRDefault="00B33E27" w:rsidP="001E6EB9">
      <w:pPr>
        <w:spacing w:after="0" w:line="240" w:lineRule="auto"/>
      </w:pPr>
      <w:r>
        <w:separator/>
      </w:r>
    </w:p>
  </w:endnote>
  <w:endnote w:type="continuationSeparator" w:id="0">
    <w:p w14:paraId="61EC40C7" w14:textId="77777777" w:rsidR="00B33E27" w:rsidRDefault="00B33E27"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07762" w14:textId="77777777" w:rsidR="00B33E27" w:rsidRDefault="00B33E27" w:rsidP="001E6EB9">
      <w:pPr>
        <w:spacing w:after="0" w:line="240" w:lineRule="auto"/>
      </w:pPr>
      <w:r>
        <w:separator/>
      </w:r>
    </w:p>
  </w:footnote>
  <w:footnote w:type="continuationSeparator" w:id="0">
    <w:p w14:paraId="76977B72" w14:textId="77777777" w:rsidR="00B33E27" w:rsidRDefault="00B33E27"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533A"/>
    <w:rsid w:val="000167BE"/>
    <w:rsid w:val="000404F5"/>
    <w:rsid w:val="0005236E"/>
    <w:rsid w:val="00086176"/>
    <w:rsid w:val="00090B9C"/>
    <w:rsid w:val="000A6EE0"/>
    <w:rsid w:val="000C0D3B"/>
    <w:rsid w:val="000C5B6C"/>
    <w:rsid w:val="000D3167"/>
    <w:rsid w:val="000D4939"/>
    <w:rsid w:val="00102CD4"/>
    <w:rsid w:val="00134698"/>
    <w:rsid w:val="00135DD7"/>
    <w:rsid w:val="00183C16"/>
    <w:rsid w:val="00187469"/>
    <w:rsid w:val="001B45F0"/>
    <w:rsid w:val="001E6EB9"/>
    <w:rsid w:val="001F2808"/>
    <w:rsid w:val="0020691E"/>
    <w:rsid w:val="002069CE"/>
    <w:rsid w:val="002073F8"/>
    <w:rsid w:val="00243F93"/>
    <w:rsid w:val="00246FA8"/>
    <w:rsid w:val="002603D6"/>
    <w:rsid w:val="002972C6"/>
    <w:rsid w:val="002B420B"/>
    <w:rsid w:val="002B54E8"/>
    <w:rsid w:val="002C72FE"/>
    <w:rsid w:val="002F2813"/>
    <w:rsid w:val="002F7221"/>
    <w:rsid w:val="0030149A"/>
    <w:rsid w:val="003066C8"/>
    <w:rsid w:val="0031039D"/>
    <w:rsid w:val="00316A02"/>
    <w:rsid w:val="00321F43"/>
    <w:rsid w:val="0035026F"/>
    <w:rsid w:val="00365205"/>
    <w:rsid w:val="0036753B"/>
    <w:rsid w:val="003915E9"/>
    <w:rsid w:val="003A144A"/>
    <w:rsid w:val="003B2683"/>
    <w:rsid w:val="003B679F"/>
    <w:rsid w:val="003C1DAC"/>
    <w:rsid w:val="003D4080"/>
    <w:rsid w:val="003E0E76"/>
    <w:rsid w:val="00401950"/>
    <w:rsid w:val="0040796D"/>
    <w:rsid w:val="00414D22"/>
    <w:rsid w:val="00435D7D"/>
    <w:rsid w:val="00465007"/>
    <w:rsid w:val="00481BBF"/>
    <w:rsid w:val="004A45CF"/>
    <w:rsid w:val="004C658A"/>
    <w:rsid w:val="004E1153"/>
    <w:rsid w:val="004E180E"/>
    <w:rsid w:val="004E42FC"/>
    <w:rsid w:val="00502511"/>
    <w:rsid w:val="0051099E"/>
    <w:rsid w:val="005317EB"/>
    <w:rsid w:val="005332F4"/>
    <w:rsid w:val="00557387"/>
    <w:rsid w:val="005659F4"/>
    <w:rsid w:val="00572273"/>
    <w:rsid w:val="00597506"/>
    <w:rsid w:val="005B00C5"/>
    <w:rsid w:val="005B3BEC"/>
    <w:rsid w:val="005B47B7"/>
    <w:rsid w:val="005B5C67"/>
    <w:rsid w:val="005C7A67"/>
    <w:rsid w:val="005E4ACD"/>
    <w:rsid w:val="005E5373"/>
    <w:rsid w:val="005F16C9"/>
    <w:rsid w:val="005F62D5"/>
    <w:rsid w:val="00611D30"/>
    <w:rsid w:val="00612EB6"/>
    <w:rsid w:val="006362BC"/>
    <w:rsid w:val="00637E88"/>
    <w:rsid w:val="00641B0C"/>
    <w:rsid w:val="00643266"/>
    <w:rsid w:val="0068326E"/>
    <w:rsid w:val="006833B6"/>
    <w:rsid w:val="006842BF"/>
    <w:rsid w:val="006D6A3E"/>
    <w:rsid w:val="006E307D"/>
    <w:rsid w:val="006E489B"/>
    <w:rsid w:val="007048CF"/>
    <w:rsid w:val="00740EBA"/>
    <w:rsid w:val="00773E76"/>
    <w:rsid w:val="007A2B3E"/>
    <w:rsid w:val="007A3B1F"/>
    <w:rsid w:val="007B3D49"/>
    <w:rsid w:val="007F4925"/>
    <w:rsid w:val="007F7DBF"/>
    <w:rsid w:val="00804E93"/>
    <w:rsid w:val="00806DFA"/>
    <w:rsid w:val="00815873"/>
    <w:rsid w:val="00822363"/>
    <w:rsid w:val="00827BB7"/>
    <w:rsid w:val="00830C7C"/>
    <w:rsid w:val="00834C1B"/>
    <w:rsid w:val="00852C33"/>
    <w:rsid w:val="00864515"/>
    <w:rsid w:val="00873209"/>
    <w:rsid w:val="00876C33"/>
    <w:rsid w:val="00882BD1"/>
    <w:rsid w:val="008A4BAB"/>
    <w:rsid w:val="008B180F"/>
    <w:rsid w:val="008E7B22"/>
    <w:rsid w:val="00900A55"/>
    <w:rsid w:val="00913410"/>
    <w:rsid w:val="00915BB9"/>
    <w:rsid w:val="00924DDF"/>
    <w:rsid w:val="009333A9"/>
    <w:rsid w:val="0095001A"/>
    <w:rsid w:val="009530CB"/>
    <w:rsid w:val="00965543"/>
    <w:rsid w:val="0097196B"/>
    <w:rsid w:val="00972A5F"/>
    <w:rsid w:val="00980153"/>
    <w:rsid w:val="009821A8"/>
    <w:rsid w:val="00983F14"/>
    <w:rsid w:val="00992529"/>
    <w:rsid w:val="0099592F"/>
    <w:rsid w:val="00A001AF"/>
    <w:rsid w:val="00A124FA"/>
    <w:rsid w:val="00A51D87"/>
    <w:rsid w:val="00A53708"/>
    <w:rsid w:val="00A54DFF"/>
    <w:rsid w:val="00A55C75"/>
    <w:rsid w:val="00A639FC"/>
    <w:rsid w:val="00A837A3"/>
    <w:rsid w:val="00A87BBB"/>
    <w:rsid w:val="00AC16F9"/>
    <w:rsid w:val="00AF193D"/>
    <w:rsid w:val="00B03F3E"/>
    <w:rsid w:val="00B14617"/>
    <w:rsid w:val="00B24B81"/>
    <w:rsid w:val="00B33E27"/>
    <w:rsid w:val="00B417CC"/>
    <w:rsid w:val="00B52021"/>
    <w:rsid w:val="00B562C9"/>
    <w:rsid w:val="00B634D8"/>
    <w:rsid w:val="00B63EAA"/>
    <w:rsid w:val="00B70ED4"/>
    <w:rsid w:val="00B87AA7"/>
    <w:rsid w:val="00B96B2E"/>
    <w:rsid w:val="00BA0D88"/>
    <w:rsid w:val="00BA23CB"/>
    <w:rsid w:val="00BA4899"/>
    <w:rsid w:val="00BB5A59"/>
    <w:rsid w:val="00BE66DA"/>
    <w:rsid w:val="00BE7E70"/>
    <w:rsid w:val="00BF3872"/>
    <w:rsid w:val="00BF43EB"/>
    <w:rsid w:val="00BF5D5A"/>
    <w:rsid w:val="00C0214E"/>
    <w:rsid w:val="00C13250"/>
    <w:rsid w:val="00C401EF"/>
    <w:rsid w:val="00C46F76"/>
    <w:rsid w:val="00C52D72"/>
    <w:rsid w:val="00C539D3"/>
    <w:rsid w:val="00C60AC4"/>
    <w:rsid w:val="00CA2837"/>
    <w:rsid w:val="00CC56B5"/>
    <w:rsid w:val="00CD76B5"/>
    <w:rsid w:val="00CE6AD4"/>
    <w:rsid w:val="00CF5319"/>
    <w:rsid w:val="00CF536E"/>
    <w:rsid w:val="00D03769"/>
    <w:rsid w:val="00D04CCB"/>
    <w:rsid w:val="00D11D7E"/>
    <w:rsid w:val="00D1438A"/>
    <w:rsid w:val="00D148F4"/>
    <w:rsid w:val="00D66BD6"/>
    <w:rsid w:val="00D70DA2"/>
    <w:rsid w:val="00D84E31"/>
    <w:rsid w:val="00D94D30"/>
    <w:rsid w:val="00DA40E8"/>
    <w:rsid w:val="00DC00C5"/>
    <w:rsid w:val="00DD3DDA"/>
    <w:rsid w:val="00DE211A"/>
    <w:rsid w:val="00DF64E9"/>
    <w:rsid w:val="00E01058"/>
    <w:rsid w:val="00E06B1A"/>
    <w:rsid w:val="00E3678D"/>
    <w:rsid w:val="00E4603A"/>
    <w:rsid w:val="00E65E3D"/>
    <w:rsid w:val="00E661D7"/>
    <w:rsid w:val="00E81D17"/>
    <w:rsid w:val="00EB3DB6"/>
    <w:rsid w:val="00EB5C25"/>
    <w:rsid w:val="00EB62C9"/>
    <w:rsid w:val="00EC017C"/>
    <w:rsid w:val="00ED464D"/>
    <w:rsid w:val="00ED6479"/>
    <w:rsid w:val="00EF287C"/>
    <w:rsid w:val="00F107E8"/>
    <w:rsid w:val="00F30EB4"/>
    <w:rsid w:val="00F42459"/>
    <w:rsid w:val="00F536E7"/>
    <w:rsid w:val="00F65259"/>
    <w:rsid w:val="00F72D50"/>
    <w:rsid w:val="00F806DE"/>
    <w:rsid w:val="00F8584F"/>
    <w:rsid w:val="00FA5A91"/>
    <w:rsid w:val="00FA7230"/>
    <w:rsid w:val="00FB2FE4"/>
    <w:rsid w:val="00FB4BC8"/>
    <w:rsid w:val="00FB6D14"/>
    <w:rsid w:val="00FC0DA5"/>
    <w:rsid w:val="00FC7C76"/>
    <w:rsid w:val="00FD51CF"/>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B1547F78-A591-454F-B6E9-816C1C0D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7</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Kon21</b:Tag>
    <b:SourceType>JournalArticle</b:SourceType>
    <b:Guid>{A63FFAB3-AE55-4629-9219-39CF66B7B140}</b:Guid>
    <b:Author>
      <b:Author>
        <b:NameList>
          <b:Person>
            <b:Last>Konstantinos Perifanos</b:Last>
            <b:First>Dionysis</b:First>
            <b:Middle>Goutsos</b:Middle>
          </b:Person>
        </b:NameList>
      </b:Author>
    </b:Author>
    <b:Title>Multimodal Hate Speech Detection in Greek Social Media </b:Title>
    <b:Year>2021</b:Year>
    <b:RefOrder>6</b:RefOrder>
  </b:Source>
  <b:Source>
    <b:Tag>Ana21</b:Tag>
    <b:SourceType>Report</b:SourceType>
    <b:Guid>{4AF7BB40-F482-4AFB-B5B2-C1A132D13213}</b:Guid>
    <b:Author>
      <b:Author>
        <b:NameList>
          <b:Person>
            <b:Last>Anagnostopoulos</b:Last>
            <b:First>Theodoros</b:First>
          </b:Person>
        </b:NameList>
      </b:Author>
    </b:Author>
    <b:Title>Toxicity Detection on Greek Tweets</b:Title>
    <b:Year>2021</b:Year>
    <b:City>Athens</b:City>
    <b:RefOrder>5</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s>
</file>

<file path=customXml/itemProps1.xml><?xml version="1.0" encoding="utf-8"?>
<ds:datastoreItem xmlns:ds="http://schemas.openxmlformats.org/officeDocument/2006/customXml" ds:itemID="{EBC425D4-E8C4-4BF1-A784-1630B9F24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2132</TotalTime>
  <Pages>22</Pages>
  <Words>2484</Words>
  <Characters>14160</Characters>
  <Application>Microsoft Office Word</Application>
  <DocSecurity>0</DocSecurity>
  <Lines>118</Lines>
  <Paragraphs>33</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16611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GEORGIOS ATTALOGLOU</cp:lastModifiedBy>
  <cp:revision>82</cp:revision>
  <dcterms:created xsi:type="dcterms:W3CDTF">2016-06-06T09:57:00Z</dcterms:created>
  <dcterms:modified xsi:type="dcterms:W3CDTF">2025-09-06T11:01:00Z</dcterms:modified>
</cp:coreProperties>
</file>