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F56" w:rsidRDefault="00632CF8">
      <w:r>
        <w:t>No se desea así:</w:t>
      </w:r>
    </w:p>
    <w:p w:rsidR="00632CF8" w:rsidRDefault="00632CF8">
      <w:r>
        <w:rPr>
          <w:noProof/>
          <w:lang w:eastAsia="es-VE"/>
        </w:rPr>
        <w:drawing>
          <wp:inline distT="0" distB="0" distL="0" distR="0" wp14:anchorId="3F322024" wp14:editId="260B2E87">
            <wp:extent cx="2622620" cy="589299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0316" cy="591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CF8" w:rsidRDefault="00632CF8">
      <w:r>
        <w:br w:type="page"/>
      </w:r>
    </w:p>
    <w:p w:rsidR="00632CF8" w:rsidRDefault="00632CF8">
      <w:r>
        <w:lastRenderedPageBreak/>
        <w:t>Se desea así:</w:t>
      </w:r>
    </w:p>
    <w:p w:rsidR="00632CF8" w:rsidRDefault="00632CF8">
      <w:r>
        <w:rPr>
          <w:noProof/>
          <w:lang w:eastAsia="es-VE"/>
        </w:rPr>
        <w:drawing>
          <wp:inline distT="0" distB="0" distL="0" distR="0" wp14:anchorId="08E57272" wp14:editId="525B8AB7">
            <wp:extent cx="5612130" cy="45135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2C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F8"/>
    <w:rsid w:val="000F0F56"/>
    <w:rsid w:val="00632CF8"/>
    <w:rsid w:val="00755444"/>
    <w:rsid w:val="0087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A526"/>
  <w15:chartTrackingRefBased/>
  <w15:docId w15:val="{79F996E9-2053-435E-9C60-651BED023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Avdel Sistemas</dc:creator>
  <cp:keywords/>
  <dc:description/>
  <cp:lastModifiedBy>Avdel Sistemas</cp:lastModifiedBy>
  <cp:revision>1</cp:revision>
  <dcterms:created xsi:type="dcterms:W3CDTF">2026-08-21T13:44:00Z</dcterms:created>
  <dcterms:modified xsi:type="dcterms:W3CDTF">2026-08-21T13:46:00Z</dcterms:modified>
</cp:coreProperties>
</file>