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30" w:rsidRDefault="001B599E" w:rsidP="00733FC8">
      <w:pPr>
        <w:pStyle w:val="1"/>
      </w:pPr>
      <w:r>
        <w:t>Описание паттерна «Фасад»</w:t>
      </w:r>
    </w:p>
    <w:p w:rsidR="00797E48" w:rsidRDefault="00797E48" w:rsidP="00733FC8">
      <w:r>
        <w:t xml:space="preserve">Шаблон «фасад» - структурный шаблон проектирования, позволяющий скрыть сложность системы путём сведения всех возможных вызовов к одному объекту. </w:t>
      </w:r>
    </w:p>
    <w:p w:rsidR="00733FC8" w:rsidRPr="00733FC8" w:rsidRDefault="00797E48" w:rsidP="00733FC8">
      <w:r>
        <w:t>Фасад – внешний объект, обеспечивающий общую точку доступа для всех подсистем сложной системы. Данный объект предоставляет упрощенный унифицированный интерфейс для работы с системой без необходимости обращения к внутренним подсистемам. Фасад устойчив к изменениям подсистем.</w:t>
      </w:r>
    </w:p>
    <w:p w:rsidR="001B599E" w:rsidRDefault="001B599E" w:rsidP="00733FC8">
      <w:pPr>
        <w:pStyle w:val="1"/>
      </w:pPr>
      <w:r>
        <w:t>Постановка задачи</w:t>
      </w:r>
    </w:p>
    <w:p w:rsidR="00114D33" w:rsidRDefault="00797E48" w:rsidP="00733FC8">
      <w:r>
        <w:t xml:space="preserve">Имеется </w:t>
      </w:r>
      <w:proofErr w:type="gramStart"/>
      <w:r>
        <w:t>файловое хранилище</w:t>
      </w:r>
      <w:proofErr w:type="gramEnd"/>
      <w:r>
        <w:t xml:space="preserve"> в котором находятся некоторые файлы (например, различные документы, изображения и т.д.).</w:t>
      </w:r>
      <w:r w:rsidR="00114D33">
        <w:t xml:space="preserve"> Доступ к хранилищу происходит через логин/пароль. Требуется реализовать следующий функционал:</w:t>
      </w:r>
    </w:p>
    <w:p w:rsidR="00733FC8" w:rsidRDefault="00114D33" w:rsidP="00114D33">
      <w:pPr>
        <w:pStyle w:val="a3"/>
        <w:numPr>
          <w:ilvl w:val="0"/>
          <w:numId w:val="1"/>
        </w:numPr>
      </w:pPr>
      <w:r>
        <w:t>Взятие файла</w:t>
      </w:r>
    </w:p>
    <w:p w:rsidR="00114D33" w:rsidRDefault="00114D33" w:rsidP="00114D33">
      <w:pPr>
        <w:pStyle w:val="a3"/>
        <w:numPr>
          <w:ilvl w:val="0"/>
          <w:numId w:val="1"/>
        </w:numPr>
      </w:pPr>
      <w:r>
        <w:t>Загрузка файла в хранилище</w:t>
      </w:r>
    </w:p>
    <w:p w:rsidR="00114D33" w:rsidRPr="00733FC8" w:rsidRDefault="00114D33" w:rsidP="00114D33">
      <w:pPr>
        <w:pStyle w:val="a3"/>
        <w:numPr>
          <w:ilvl w:val="0"/>
          <w:numId w:val="1"/>
        </w:numPr>
      </w:pPr>
      <w:r>
        <w:t>Редактирование файла с блокировкой от изменений другими пользователями</w:t>
      </w:r>
    </w:p>
    <w:p w:rsidR="001B599E" w:rsidRDefault="001B599E" w:rsidP="00733FC8">
      <w:pPr>
        <w:pStyle w:val="1"/>
      </w:pPr>
      <w:r>
        <w:t>Описание проблемы</w:t>
      </w:r>
    </w:p>
    <w:p w:rsidR="00733FC8" w:rsidRDefault="00114D33" w:rsidP="00733FC8">
      <w:r>
        <w:t>В системе используется много различных сущностей: пользователь, хранилище, различные файловые редакторы. Каждая из описанных выше функций требует использования сразу нескольких из них. Таким образом, возникает несколько проблем:</w:t>
      </w:r>
    </w:p>
    <w:p w:rsidR="00114D33" w:rsidRDefault="00114D33" w:rsidP="00114D33">
      <w:pPr>
        <w:pStyle w:val="a3"/>
        <w:numPr>
          <w:ilvl w:val="0"/>
          <w:numId w:val="2"/>
        </w:numPr>
      </w:pPr>
      <w:r>
        <w:t>Код неустойчив к изменениям подсистем.</w:t>
      </w:r>
    </w:p>
    <w:p w:rsidR="00114D33" w:rsidRDefault="00114D33" w:rsidP="00114D33">
      <w:pPr>
        <w:pStyle w:val="a3"/>
        <w:numPr>
          <w:ilvl w:val="0"/>
          <w:numId w:val="2"/>
        </w:numPr>
      </w:pPr>
      <w:r>
        <w:t>Код тяжело масштабировать.</w:t>
      </w:r>
    </w:p>
    <w:p w:rsidR="00114D33" w:rsidRPr="00733FC8" w:rsidRDefault="00114D33" w:rsidP="00114D33">
      <w:pPr>
        <w:pStyle w:val="a3"/>
        <w:numPr>
          <w:ilvl w:val="0"/>
          <w:numId w:val="2"/>
        </w:numPr>
      </w:pPr>
      <w:r>
        <w:t>Общая запутанность кода.</w:t>
      </w:r>
    </w:p>
    <w:p w:rsidR="001B599E" w:rsidRDefault="001B599E" w:rsidP="00733FC8">
      <w:pPr>
        <w:pStyle w:val="1"/>
      </w:pPr>
      <w:r>
        <w:t>Аргументация выбора паттерна</w:t>
      </w:r>
    </w:p>
    <w:p w:rsidR="00733FC8" w:rsidRDefault="00797E48" w:rsidP="00733FC8">
      <w:pPr>
        <w:rPr>
          <w:lang w:val="en-US"/>
        </w:rPr>
      </w:pPr>
      <w:r>
        <w:t xml:space="preserve"> </w:t>
      </w:r>
      <w:r w:rsidR="00114D33">
        <w:t>Использование шаблона «Фасад» п</w:t>
      </w:r>
      <w:r w:rsidR="00BA0CD6">
        <w:t xml:space="preserve">редоставляет общий интерфейс, не зависящий от внутреннего устройства подсистем. При необходимости интерфейс можно легко расширить, добавляя новые функции. </w:t>
      </w:r>
    </w:p>
    <w:p w:rsidR="00640018" w:rsidRDefault="00640018" w:rsidP="00733FC8">
      <w:r>
        <w:t xml:space="preserve">Существует очень похожий на фасад паттерн, решающий подобную задачу – паттерн </w:t>
      </w:r>
      <w:r>
        <w:rPr>
          <w:lang w:val="en-US"/>
        </w:rPr>
        <w:t>Front</w:t>
      </w:r>
      <w:r w:rsidRPr="00640018">
        <w:t xml:space="preserve"> </w:t>
      </w:r>
      <w:r>
        <w:rPr>
          <w:lang w:val="en-US"/>
        </w:rPr>
        <w:t>Controller</w:t>
      </w:r>
      <w:r w:rsidRPr="00640018">
        <w:t xml:space="preserve">. </w:t>
      </w:r>
      <w:r>
        <w:t>Данный шаблон предоставляет общую точку входа для всех запросов, приходящих системе</w:t>
      </w:r>
      <w:r w:rsidR="007E41AC">
        <w:t xml:space="preserve"> и обрабатывает их с помощью функций подсистем. Основная разница между этими шаблонами состоит в том, что фасад лишь является оберткой над подсистемами и не содержит дополнительной логики, в то время как </w:t>
      </w:r>
      <w:r w:rsidR="007E41AC">
        <w:rPr>
          <w:lang w:val="en-US"/>
        </w:rPr>
        <w:t>Front</w:t>
      </w:r>
      <w:r w:rsidR="007E41AC" w:rsidRPr="007E41AC">
        <w:t xml:space="preserve"> </w:t>
      </w:r>
      <w:r w:rsidR="007E41AC">
        <w:rPr>
          <w:lang w:val="en-US"/>
        </w:rPr>
        <w:t>Controller</w:t>
      </w:r>
      <w:r w:rsidR="007E41AC" w:rsidRPr="007E41AC">
        <w:t xml:space="preserve"> </w:t>
      </w:r>
      <w:r w:rsidR="007E41AC">
        <w:t>не имеет таких ограничений.</w:t>
      </w:r>
    </w:p>
    <w:p w:rsidR="007E41AC" w:rsidRPr="007E41AC" w:rsidRDefault="007E41AC" w:rsidP="00733FC8">
      <w:r>
        <w:t xml:space="preserve">Выбор одного из двух шаблонов сводится к тому, можно ли реализовать необходимые функции только с помощью использования функций подсистем. </w:t>
      </w:r>
      <w:r w:rsidR="006E747F">
        <w:t>В данном примере можно обойтись без применения дополнительной логики, поэтому выберем фасад.</w:t>
      </w:r>
      <w:bookmarkStart w:id="0" w:name="_GoBack"/>
      <w:bookmarkEnd w:id="0"/>
      <w:r w:rsidR="006E747F">
        <w:t xml:space="preserve">  </w:t>
      </w:r>
    </w:p>
    <w:sectPr w:rsidR="007E41AC" w:rsidRPr="007E4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17969"/>
    <w:multiLevelType w:val="hybridMultilevel"/>
    <w:tmpl w:val="FE56E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27F7E"/>
    <w:multiLevelType w:val="hybridMultilevel"/>
    <w:tmpl w:val="96CED68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43"/>
    <w:rsid w:val="00114D33"/>
    <w:rsid w:val="001B599E"/>
    <w:rsid w:val="004E736A"/>
    <w:rsid w:val="00640018"/>
    <w:rsid w:val="006E747F"/>
    <w:rsid w:val="00733FC8"/>
    <w:rsid w:val="00742469"/>
    <w:rsid w:val="00797E48"/>
    <w:rsid w:val="007E41AC"/>
    <w:rsid w:val="00BA0CD6"/>
    <w:rsid w:val="00E2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5B7C"/>
  <w15:chartTrackingRefBased/>
  <w15:docId w15:val="{01424220-80D5-4738-AEDE-F93C853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D40F-39A3-4675-98FB-DF8E6C02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2020-06-19T15:03:00Z</dcterms:created>
  <dcterms:modified xsi:type="dcterms:W3CDTF">2020-06-19T16:33:00Z</dcterms:modified>
</cp:coreProperties>
</file>