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8855D83" w14:textId="77777777" w:rsidR="00F13A00" w:rsidRPr="00F13A00" w:rsidRDefault="00F13A00" w:rsidP="00F13A00">
      <w:pPr>
        <w:pStyle w:val="a4"/>
        <w:outlineLvl w:val="0"/>
        <w:rPr>
          <w:smallCaps/>
        </w:rPr>
      </w:pPr>
      <w:bookmarkStart w:id="0" w:name="h.1sdni2md5k14" w:colFirst="0" w:colLast="0"/>
      <w:bookmarkStart w:id="1" w:name="_Toc450043127"/>
      <w:bookmarkStart w:id="2" w:name="_Toc450648332"/>
      <w:bookmarkStart w:id="3" w:name="_Toc450660376"/>
      <w:bookmarkStart w:id="4" w:name="_Toc451361071"/>
      <w:bookmarkEnd w:id="0"/>
      <w:r w:rsidRPr="00F13A00">
        <w:rPr>
          <w:smallCaps/>
        </w:rPr>
        <w:t>Санкт-Петербургский государственный университет</w:t>
      </w:r>
      <w:bookmarkEnd w:id="1"/>
      <w:bookmarkEnd w:id="2"/>
      <w:bookmarkEnd w:id="3"/>
      <w:bookmarkEnd w:id="4"/>
    </w:p>
    <w:p w14:paraId="2F616E3D" w14:textId="77777777" w:rsidR="00F13A00" w:rsidRPr="00F13A00" w:rsidRDefault="00F13A00" w:rsidP="00F13A00">
      <w:pPr>
        <w:pStyle w:val="a4"/>
        <w:rPr>
          <w:b/>
          <w:smallCaps/>
        </w:rPr>
      </w:pPr>
      <w:r w:rsidRPr="00F13A00">
        <w:rPr>
          <w:b/>
          <w:smallCaps/>
        </w:rPr>
        <w:t>Факультет прикладной математики – процессов управления</w:t>
      </w:r>
    </w:p>
    <w:p w14:paraId="47CEF98B" w14:textId="77777777" w:rsidR="00F13A00" w:rsidRPr="00F13A00" w:rsidRDefault="00F13A00" w:rsidP="00F13A00">
      <w:pPr>
        <w:pStyle w:val="a4"/>
        <w:rPr>
          <w:b/>
          <w:smallCaps/>
        </w:rPr>
      </w:pPr>
      <w:r w:rsidRPr="00F13A00">
        <w:rPr>
          <w:b/>
          <w:smallCaps/>
        </w:rPr>
        <w:t>Кафедра компьютерного моделирования и многопроцессорных систем</w:t>
      </w:r>
    </w:p>
    <w:p w14:paraId="6A482C19" w14:textId="77777777" w:rsidR="00F13A00" w:rsidRPr="00F13A00" w:rsidRDefault="00F13A00" w:rsidP="00F13A00">
      <w:pPr>
        <w:pStyle w:val="a4"/>
      </w:pPr>
    </w:p>
    <w:p w14:paraId="6DD0BCC8" w14:textId="77777777" w:rsidR="00F13A00" w:rsidRPr="00F13A00" w:rsidRDefault="00F13A00" w:rsidP="00F13A00">
      <w:pPr>
        <w:pStyle w:val="a4"/>
      </w:pPr>
    </w:p>
    <w:p w14:paraId="7BE72E9A" w14:textId="77777777" w:rsidR="00F13A00" w:rsidRPr="00F13A00" w:rsidRDefault="00F13A00" w:rsidP="00F13A00">
      <w:pPr>
        <w:pStyle w:val="a4"/>
      </w:pPr>
    </w:p>
    <w:p w14:paraId="6EF3C427" w14:textId="77777777" w:rsidR="00F13A00" w:rsidRPr="00F13A00" w:rsidRDefault="00F13A00" w:rsidP="00F13A00">
      <w:pPr>
        <w:pStyle w:val="a4"/>
        <w:outlineLvl w:val="0"/>
        <w:rPr>
          <w:b/>
          <w:sz w:val="40"/>
        </w:rPr>
      </w:pPr>
      <w:bookmarkStart w:id="5" w:name="_Toc451361072"/>
      <w:r w:rsidRPr="00F13A00">
        <w:rPr>
          <w:b/>
          <w:sz w:val="40"/>
        </w:rPr>
        <w:t>Федосеев Георгий Александрович</w:t>
      </w:r>
      <w:bookmarkEnd w:id="5"/>
    </w:p>
    <w:p w14:paraId="18B8EFE6" w14:textId="77777777" w:rsidR="00F13A00" w:rsidRPr="00F13A00" w:rsidRDefault="00F13A00" w:rsidP="00F13A00">
      <w:pPr>
        <w:pStyle w:val="a4"/>
        <w:rPr>
          <w:sz w:val="36"/>
        </w:rPr>
      </w:pPr>
    </w:p>
    <w:p w14:paraId="09D81B68" w14:textId="77777777" w:rsidR="00F13A00" w:rsidRPr="00F13A00" w:rsidRDefault="00F13A00" w:rsidP="00F13A00">
      <w:pPr>
        <w:pStyle w:val="a4"/>
        <w:outlineLvl w:val="0"/>
        <w:rPr>
          <w:b/>
          <w:sz w:val="36"/>
        </w:rPr>
      </w:pPr>
      <w:bookmarkStart w:id="6" w:name="_Toc450043129"/>
      <w:bookmarkStart w:id="7" w:name="_Toc450648334"/>
      <w:bookmarkStart w:id="8" w:name="_Toc450660378"/>
      <w:bookmarkStart w:id="9" w:name="_Toc451361073"/>
      <w:r w:rsidRPr="00F13A00">
        <w:rPr>
          <w:b/>
          <w:sz w:val="36"/>
        </w:rPr>
        <w:t>Курсовая работа</w:t>
      </w:r>
      <w:bookmarkEnd w:id="6"/>
      <w:bookmarkEnd w:id="7"/>
      <w:bookmarkEnd w:id="8"/>
      <w:bookmarkEnd w:id="9"/>
    </w:p>
    <w:p w14:paraId="42A017E2" w14:textId="77777777" w:rsidR="00F13A00" w:rsidRPr="00F13A00" w:rsidRDefault="00F13A00" w:rsidP="00F13A00">
      <w:pPr>
        <w:pStyle w:val="a4"/>
      </w:pPr>
    </w:p>
    <w:p w14:paraId="12C10E4C" w14:textId="77777777" w:rsidR="00F13A00" w:rsidRPr="00F13A00" w:rsidRDefault="00F13A00" w:rsidP="00F13A00">
      <w:pPr>
        <w:pStyle w:val="a4"/>
      </w:pPr>
    </w:p>
    <w:p w14:paraId="134E413E" w14:textId="77777777" w:rsidR="00F13A00" w:rsidRPr="00F13A00" w:rsidRDefault="00F13A00" w:rsidP="00F13A00">
      <w:pPr>
        <w:pStyle w:val="a4"/>
        <w:rPr>
          <w:b/>
          <w:color w:val="000000"/>
          <w:sz w:val="40"/>
        </w:rPr>
      </w:pPr>
      <w:r w:rsidRPr="00F13A00">
        <w:rPr>
          <w:b/>
          <w:color w:val="000000"/>
          <w:sz w:val="40"/>
        </w:rPr>
        <w:t xml:space="preserve">Развертывание и настройка системы непрерывной интеграции для проекта MPD </w:t>
      </w:r>
      <w:proofErr w:type="spellStart"/>
      <w:r w:rsidRPr="00F13A00">
        <w:rPr>
          <w:b/>
          <w:color w:val="000000"/>
          <w:sz w:val="40"/>
        </w:rPr>
        <w:t>Root</w:t>
      </w:r>
      <w:proofErr w:type="spellEnd"/>
      <w:r w:rsidRPr="00F13A00">
        <w:rPr>
          <w:b/>
          <w:color w:val="000000"/>
          <w:sz w:val="40"/>
        </w:rPr>
        <w:t xml:space="preserve"> в среде </w:t>
      </w:r>
      <w:proofErr w:type="spellStart"/>
      <w:r w:rsidRPr="00F13A00">
        <w:rPr>
          <w:b/>
          <w:color w:val="000000"/>
          <w:sz w:val="40"/>
        </w:rPr>
        <w:t>GitLab</w:t>
      </w:r>
      <w:proofErr w:type="spellEnd"/>
    </w:p>
    <w:p w14:paraId="3C29B3E0" w14:textId="77777777" w:rsidR="00F13A00" w:rsidRPr="00F13A00" w:rsidRDefault="00F13A00" w:rsidP="00F13A00">
      <w:pPr>
        <w:pStyle w:val="a4"/>
      </w:pPr>
      <w:r w:rsidRPr="00F13A00">
        <w:t>Направление 010400</w:t>
      </w:r>
    </w:p>
    <w:p w14:paraId="26E675BD" w14:textId="77777777" w:rsidR="00F13A00" w:rsidRPr="00F13A00" w:rsidRDefault="00F13A00" w:rsidP="00F13A00">
      <w:pPr>
        <w:pStyle w:val="a4"/>
      </w:pPr>
      <w:r w:rsidRPr="00F13A00">
        <w:t xml:space="preserve">Прикладная математика и </w:t>
      </w:r>
      <w:bookmarkStart w:id="10" w:name="_GoBack"/>
      <w:bookmarkEnd w:id="10"/>
      <w:r w:rsidRPr="00F13A00">
        <w:t>информатика</w:t>
      </w:r>
    </w:p>
    <w:p w14:paraId="723F9392" w14:textId="77777777" w:rsidR="00F13A00" w:rsidRPr="00F13A00" w:rsidRDefault="00F13A00" w:rsidP="00F13A00">
      <w:pPr>
        <w:pStyle w:val="a4"/>
      </w:pPr>
    </w:p>
    <w:p w14:paraId="0C0D45EC" w14:textId="77777777" w:rsidR="00F13A00" w:rsidRPr="00F13A00" w:rsidRDefault="00F13A00" w:rsidP="00F13A00">
      <w:pPr>
        <w:pStyle w:val="a4"/>
      </w:pPr>
    </w:p>
    <w:p w14:paraId="74402834" w14:textId="77777777" w:rsidR="00F13A00" w:rsidRPr="00F13A00" w:rsidRDefault="00F13A00" w:rsidP="00F13A00">
      <w:pPr>
        <w:pStyle w:val="a4"/>
        <w:tabs>
          <w:tab w:val="right" w:pos="9356"/>
        </w:tabs>
        <w:ind w:left="5670"/>
        <w:jc w:val="left"/>
      </w:pPr>
      <w:r w:rsidRPr="00F13A00">
        <w:t>Научный руководитель,</w:t>
      </w:r>
      <w:r w:rsidRPr="00F13A00">
        <w:br/>
        <w:t xml:space="preserve">доктор. </w:t>
      </w:r>
      <w:proofErr w:type="spellStart"/>
      <w:r w:rsidRPr="00F13A00">
        <w:t>техн</w:t>
      </w:r>
      <w:proofErr w:type="spellEnd"/>
      <w:r w:rsidRPr="00F13A00">
        <w:t>. наук,</w:t>
      </w:r>
      <w:r w:rsidRPr="00F13A00">
        <w:br/>
        <w:t>профессор,</w:t>
      </w:r>
      <w:r w:rsidRPr="00F13A00">
        <w:br/>
        <w:t>Дегтярёв А. Б.</w:t>
      </w:r>
    </w:p>
    <w:p w14:paraId="5C5338F1" w14:textId="77777777" w:rsidR="00F13A00" w:rsidRPr="00F13A00" w:rsidRDefault="00F13A00" w:rsidP="00F13A00">
      <w:pPr>
        <w:pStyle w:val="a4"/>
      </w:pPr>
    </w:p>
    <w:p w14:paraId="7FBC5EAC" w14:textId="77777777" w:rsidR="00F13A00" w:rsidRPr="00F13A00" w:rsidRDefault="00F13A00" w:rsidP="00F13A00">
      <w:pPr>
        <w:pStyle w:val="a4"/>
      </w:pPr>
    </w:p>
    <w:p w14:paraId="7888E69D" w14:textId="77777777" w:rsidR="00F13A00" w:rsidRPr="00F13A00" w:rsidRDefault="00F13A00" w:rsidP="00F13A00">
      <w:pPr>
        <w:pStyle w:val="a4"/>
      </w:pPr>
    </w:p>
    <w:p w14:paraId="3704183C" w14:textId="77777777" w:rsidR="00F13A00" w:rsidRPr="00F13A00" w:rsidRDefault="00F13A00" w:rsidP="00F13A00">
      <w:pPr>
        <w:pStyle w:val="a4"/>
      </w:pPr>
    </w:p>
    <w:p w14:paraId="332291BC" w14:textId="77777777" w:rsidR="00F13A00" w:rsidRPr="00F13A00" w:rsidRDefault="00F13A00" w:rsidP="00F13A00">
      <w:pPr>
        <w:pStyle w:val="a4"/>
        <w:outlineLvl w:val="0"/>
      </w:pPr>
      <w:bookmarkStart w:id="11" w:name="_Toc450043130"/>
      <w:bookmarkStart w:id="12" w:name="_Toc450648335"/>
      <w:bookmarkStart w:id="13" w:name="_Toc450660379"/>
      <w:bookmarkStart w:id="14" w:name="_Toc451361074"/>
      <w:r w:rsidRPr="00F13A00">
        <w:t>Санкт-Петербург</w:t>
      </w:r>
      <w:bookmarkEnd w:id="11"/>
      <w:bookmarkEnd w:id="12"/>
      <w:bookmarkEnd w:id="13"/>
      <w:bookmarkEnd w:id="14"/>
    </w:p>
    <w:p w14:paraId="503DAE44" w14:textId="77777777" w:rsidR="00F13A00" w:rsidRPr="00F13A00" w:rsidRDefault="00F13A00" w:rsidP="00F13A00">
      <w:pPr>
        <w:pStyle w:val="a4"/>
        <w:sectPr w:rsidR="00F13A00" w:rsidRPr="00F13A00" w:rsidSect="00037682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13A00">
        <w:t>2016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321186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33FCA" w14:textId="77777777" w:rsidR="00B8425A" w:rsidRPr="00BE63E9" w:rsidRDefault="00B8425A" w:rsidP="00B8425A">
          <w:pPr>
            <w:pStyle w:val="TOCHeading"/>
            <w:jc w:val="center"/>
            <w:rPr>
              <w:rFonts w:ascii="Arial" w:hAnsi="Arial" w:cs="Arial"/>
              <w:b/>
              <w:color w:val="auto"/>
              <w:sz w:val="36"/>
            </w:rPr>
          </w:pPr>
          <w:r w:rsidRPr="00BE63E9">
            <w:rPr>
              <w:rFonts w:ascii="Arial" w:hAnsi="Arial" w:cs="Arial"/>
              <w:b/>
              <w:color w:val="auto"/>
              <w:sz w:val="36"/>
            </w:rPr>
            <w:t>Содержание</w:t>
          </w:r>
        </w:p>
        <w:p w14:paraId="39C32776" w14:textId="77777777" w:rsidR="00B8425A" w:rsidRPr="00B8425A" w:rsidRDefault="00B8425A" w:rsidP="00B8425A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ECDB61B" w14:textId="77777777" w:rsidR="00B8425A" w:rsidRPr="00B8425A" w:rsidRDefault="00A12760" w:rsidP="00BE63E9">
          <w:pPr>
            <w:pStyle w:val="TOC2"/>
          </w:pPr>
          <w:hyperlink w:anchor="_Toc451361075" w:history="1">
            <w:r w:rsidR="00B8425A" w:rsidRPr="00B8425A">
              <w:rPr>
                <w:rStyle w:val="Hyperlink"/>
                <w:rFonts w:eastAsia="Arial"/>
              </w:rPr>
              <w:t>Введение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3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04CFF44B" w14:textId="77777777" w:rsidR="00B8425A" w:rsidRPr="00B8425A" w:rsidRDefault="00A12760" w:rsidP="00BE63E9">
          <w:pPr>
            <w:pStyle w:val="TOC2"/>
          </w:pPr>
          <w:hyperlink w:anchor="_Toc451361076" w:history="1">
            <w:r w:rsidR="00B8425A" w:rsidRPr="00B8425A">
              <w:rPr>
                <w:rStyle w:val="Hyperlink"/>
              </w:rPr>
              <w:t>Определения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_Toc451361076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4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38DB837D" w14:textId="77777777" w:rsidR="00B8425A" w:rsidRPr="00B8425A" w:rsidRDefault="00A12760" w:rsidP="00BE63E9">
          <w:pPr>
            <w:pStyle w:val="TOC2"/>
          </w:pPr>
          <w:hyperlink w:anchor="_Toc451361077" w:history="1">
            <w:r w:rsidR="00B8425A" w:rsidRPr="00B8425A">
              <w:rPr>
                <w:rStyle w:val="Hyperlink"/>
                <w:rFonts w:eastAsia="Arial"/>
              </w:rPr>
              <w:t>Постановка задачи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_Toc451361077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5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58502C9F" w14:textId="77777777" w:rsidR="00B8425A" w:rsidRPr="00B8425A" w:rsidRDefault="00A12760" w:rsidP="00BE63E9">
          <w:pPr>
            <w:pStyle w:val="TOC2"/>
          </w:pPr>
          <w:hyperlink w:anchor="_Toc451361078" w:history="1">
            <w:r w:rsidR="00B8425A" w:rsidRPr="00B8425A">
              <w:rPr>
                <w:rStyle w:val="Hyperlink"/>
                <w:rFonts w:eastAsia="Arial"/>
              </w:rPr>
              <w:t>Глава 1. Обзор использованных технологий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_Toc451361078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6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16CCC447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79" w:history="1">
            <w:r w:rsidR="00B8425A" w:rsidRPr="00B8425A">
              <w:rPr>
                <w:rStyle w:val="Hyperlink"/>
                <w:szCs w:val="28"/>
              </w:rPr>
              <w:t>1.1 GitLab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_Toc451361079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8929C94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80" w:history="1">
            <w:r w:rsidR="00B8425A" w:rsidRPr="00B8425A">
              <w:rPr>
                <w:rStyle w:val="Hyperlink"/>
                <w:szCs w:val="28"/>
              </w:rPr>
              <w:t>1.2 GitLab CI Runner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_Toc451361080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B8DA9DD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81" w:history="1">
            <w:r w:rsidR="00B8425A" w:rsidRPr="00B8425A">
              <w:rPr>
                <w:rStyle w:val="Hyperlink"/>
                <w:szCs w:val="28"/>
              </w:rPr>
              <w:t>1.3 Docker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_Toc451361081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4BA63CB" w14:textId="77777777" w:rsidR="00B8425A" w:rsidRPr="00B8425A" w:rsidRDefault="00A12760" w:rsidP="00BE63E9">
          <w:pPr>
            <w:pStyle w:val="TOC2"/>
          </w:pPr>
          <w:hyperlink w:anchor="_Toc451361082" w:history="1">
            <w:r w:rsidR="00B8425A" w:rsidRPr="00B8425A">
              <w:rPr>
                <w:rStyle w:val="Hyperlink"/>
                <w:rFonts w:eastAsia="Arial"/>
              </w:rPr>
              <w:t>Глава 2. Установка и настройка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_Toc451361082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7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3D933ACA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83" w:history="1">
            <w:r w:rsidR="00B8425A" w:rsidRPr="00B8425A">
              <w:rPr>
                <w:rStyle w:val="Hyperlink"/>
                <w:szCs w:val="28"/>
              </w:rPr>
              <w:t>2.1 GitLab и GitLab Runner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_Toc451361083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7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54431B44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84" w:history="1">
            <w:r w:rsidR="00B8425A" w:rsidRPr="00B8425A">
              <w:rPr>
                <w:rStyle w:val="Hyperlink"/>
                <w:szCs w:val="28"/>
              </w:rPr>
              <w:t>2.2 Docker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_Toc451361084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2D79EF46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85" w:history="1">
            <w:r w:rsidR="00B8425A" w:rsidRPr="00B8425A">
              <w:rPr>
                <w:rStyle w:val="Hyperlink"/>
                <w:szCs w:val="28"/>
              </w:rPr>
              <w:t>2.3 CI-скрипт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_Toc451361085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9DD15AA" w14:textId="77777777" w:rsidR="00B8425A" w:rsidRPr="00B8425A" w:rsidRDefault="00A12760" w:rsidP="00BE63E9">
          <w:pPr>
            <w:pStyle w:val="TOC2"/>
          </w:pPr>
          <w:hyperlink w:anchor="_Toc451361086" w:history="1">
            <w:r w:rsidR="00B8425A" w:rsidRPr="00B8425A">
              <w:rPr>
                <w:rStyle w:val="Hyperlink"/>
                <w:rFonts w:eastAsia="Arial"/>
              </w:rPr>
              <w:t>Глава 3. Эксперименты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_Toc451361086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10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7194EE4D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87" w:history="1">
            <w:r w:rsidR="00B8425A" w:rsidRPr="00B8425A">
              <w:rPr>
                <w:rStyle w:val="Hyperlink"/>
                <w:szCs w:val="28"/>
              </w:rPr>
              <w:t>3.1 Одна CI-задача с различным числом потоков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_Toc451361087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11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7986EE1D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88" w:history="1">
            <w:r w:rsidR="00B8425A" w:rsidRPr="00B8425A">
              <w:rPr>
                <w:rStyle w:val="Hyperlink"/>
                <w:szCs w:val="28"/>
              </w:rPr>
              <w:t>3.2 Две CI-задачи параллельно с различным числом потоков и сдвигами во времени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_Toc451361088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14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869CF56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90" w:history="1">
            <w:r w:rsidR="00B8425A" w:rsidRPr="00B8425A">
              <w:rPr>
                <w:rStyle w:val="Hyperlink"/>
                <w:szCs w:val="28"/>
              </w:rPr>
              <w:t>3.3 Четыре CI-задачи параллельно с различным числом потоков и сдвигами во времени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_Toc451361090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15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1E43F960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91" w:history="1">
            <w:r w:rsidR="00B8425A" w:rsidRPr="00B8425A">
              <w:rPr>
                <w:rStyle w:val="Hyperlink"/>
                <w:szCs w:val="28"/>
              </w:rPr>
              <w:t>3.4 Восемь CI-задач параллельно с различным числом потоков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_Toc451361091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17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0C29744" w14:textId="77777777" w:rsidR="00B8425A" w:rsidRPr="00B8425A" w:rsidRDefault="00A12760" w:rsidP="00B8425A">
          <w:pPr>
            <w:pStyle w:val="TOC3"/>
            <w:rPr>
              <w:szCs w:val="28"/>
            </w:rPr>
          </w:pPr>
          <w:hyperlink w:anchor="_Toc451361092" w:history="1">
            <w:r w:rsidR="00B8425A" w:rsidRPr="00B8425A">
              <w:rPr>
                <w:rStyle w:val="Hyperlink"/>
                <w:szCs w:val="28"/>
              </w:rPr>
              <w:t>3.5 Одна CI-задача - сборка “с нуля”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_Toc451361092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431D8CE" w14:textId="77777777" w:rsidR="00B8425A" w:rsidRPr="00B8425A" w:rsidRDefault="00B8425A" w:rsidP="00BE63E9">
          <w:pPr>
            <w:pStyle w:val="TOC2"/>
          </w:pPr>
          <w:r w:rsidRPr="00B8425A">
            <w:rPr>
              <w:rStyle w:val="Hyperlink"/>
              <w:u w:val="none"/>
            </w:rPr>
            <w:t xml:space="preserve">   </w:t>
          </w:r>
          <w:hyperlink w:anchor="_Toc451361093" w:history="1">
            <w:r w:rsidRPr="00B8425A">
              <w:rPr>
                <w:rStyle w:val="Hyperlink"/>
                <w:rFonts w:eastAsia="Arial"/>
              </w:rPr>
              <w:t>3.6 Вывод</w:t>
            </w:r>
            <w:r w:rsidRPr="00B8425A">
              <w:rPr>
                <w:webHidden/>
              </w:rPr>
              <w:tab/>
            </w:r>
            <w:r w:rsidRPr="00B8425A">
              <w:rPr>
                <w:webHidden/>
              </w:rPr>
              <w:fldChar w:fldCharType="begin"/>
            </w:r>
            <w:r w:rsidRPr="00B8425A">
              <w:rPr>
                <w:webHidden/>
              </w:rPr>
              <w:instrText xml:space="preserve"> PAGEREF _Toc451361093 \h </w:instrText>
            </w:r>
            <w:r w:rsidRPr="00B8425A">
              <w:rPr>
                <w:webHidden/>
              </w:rPr>
            </w:r>
            <w:r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18</w:t>
            </w:r>
            <w:r w:rsidRPr="00B8425A">
              <w:rPr>
                <w:webHidden/>
              </w:rPr>
              <w:fldChar w:fldCharType="end"/>
            </w:r>
          </w:hyperlink>
        </w:p>
        <w:p w14:paraId="77572D26" w14:textId="77777777" w:rsidR="00B8425A" w:rsidRPr="00B8425A" w:rsidRDefault="00A12760" w:rsidP="00BE63E9">
          <w:pPr>
            <w:pStyle w:val="TOC2"/>
          </w:pPr>
          <w:hyperlink w:anchor="_Toc451361094" w:history="1">
            <w:r w:rsidR="00B8425A" w:rsidRPr="00B8425A">
              <w:rPr>
                <w:rStyle w:val="Hyperlink"/>
                <w:rFonts w:eastAsia="Arial"/>
              </w:rPr>
              <w:t>Заключение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_Toc451361094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20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666C1499" w14:textId="77777777" w:rsidR="00B8425A" w:rsidRDefault="00A12760" w:rsidP="00BE63E9">
          <w:pPr>
            <w:pStyle w:val="TOC2"/>
            <w:rPr>
              <w:rStyle w:val="Hyperlink"/>
            </w:rPr>
          </w:pPr>
          <w:hyperlink w:anchor="_Toc451361095" w:history="1">
            <w:r w:rsidR="00B8425A" w:rsidRPr="00B8425A">
              <w:rPr>
                <w:rStyle w:val="Hyperlink"/>
              </w:rPr>
              <w:t>Список литературы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21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5B5F0CEB" w14:textId="143984AC" w:rsidR="00B8425A" w:rsidRPr="007826FD" w:rsidRDefault="00A12760" w:rsidP="00BE63E9">
          <w:pPr>
            <w:pStyle w:val="TOC2"/>
            <w:rPr>
              <w:rStyle w:val="Hyperlink"/>
              <w:lang w:val="ru-RU"/>
            </w:rPr>
          </w:pPr>
          <w:hyperlink w:anchor="_Toc451361095" w:history="1">
            <w:r w:rsidR="00B8425A">
              <w:rPr>
                <w:rStyle w:val="Hyperlink"/>
              </w:rPr>
              <w:t>Приложени</w:t>
            </w:r>
            <w:r w:rsidR="00BE63E9">
              <w:rPr>
                <w:rStyle w:val="Hyperlink"/>
                <w:lang w:val="ru-RU"/>
              </w:rPr>
              <w:t>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="00B8425A" w:rsidRPr="00B8425A">
              <w:rPr>
                <w:webHidden/>
              </w:rPr>
              <w:fldChar w:fldCharType="end"/>
            </w:r>
          </w:hyperlink>
          <w:r w:rsidR="007826FD">
            <w:rPr>
              <w:lang w:val="ru-RU"/>
            </w:rPr>
            <w:t>2</w:t>
          </w:r>
        </w:p>
        <w:p w14:paraId="687F7D51" w14:textId="6AC3BF51" w:rsidR="00B8425A" w:rsidRDefault="00B8425A" w:rsidP="00BE63E9">
          <w:pPr>
            <w:pStyle w:val="TOC2"/>
            <w:rPr>
              <w:rStyle w:val="Hyperlink"/>
            </w:rPr>
          </w:pPr>
          <w:r w:rsidRPr="00B8425A">
            <w:rPr>
              <w:rStyle w:val="Hyperlink"/>
              <w:u w:val="none"/>
            </w:rPr>
            <w:t xml:space="preserve">   </w:t>
          </w:r>
          <w:r w:rsidR="00BE63E9" w:rsidRPr="00BE63E9">
            <w:rPr>
              <w:rStyle w:val="Hyperlink"/>
              <w:color w:val="auto"/>
              <w:u w:val="none"/>
              <w:lang w:val="ru-RU"/>
            </w:rPr>
            <w:t xml:space="preserve">Файл </w:t>
          </w:r>
          <w:hyperlink w:anchor="_Toc451361095" w:history="1">
            <w:r w:rsidR="00BE63E9">
              <w:rPr>
                <w:rStyle w:val="Hyperlink"/>
              </w:rPr>
              <w:t>Dockerfile</w:t>
            </w:r>
            <w:r w:rsidRPr="00B8425A">
              <w:rPr>
                <w:webHidden/>
              </w:rPr>
              <w:tab/>
            </w:r>
            <w:r w:rsidRPr="00B8425A">
              <w:rPr>
                <w:webHidden/>
              </w:rPr>
              <w:fldChar w:fldCharType="begin"/>
            </w:r>
            <w:r w:rsidRPr="00B8425A">
              <w:rPr>
                <w:webHidden/>
              </w:rPr>
              <w:instrText xml:space="preserve"> PAGEREF _Toc451361095 \h </w:instrText>
            </w:r>
            <w:r w:rsidRPr="00B8425A">
              <w:rPr>
                <w:webHidden/>
              </w:rPr>
            </w:r>
            <w:r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="007826FD">
              <w:rPr>
                <w:webHidden/>
                <w:lang w:val="ru-RU"/>
              </w:rPr>
              <w:t>2</w:t>
            </w:r>
            <w:r w:rsidRPr="00B8425A">
              <w:rPr>
                <w:webHidden/>
              </w:rPr>
              <w:fldChar w:fldCharType="end"/>
            </w:r>
          </w:hyperlink>
        </w:p>
        <w:p w14:paraId="7DF7867B" w14:textId="783ED75C" w:rsidR="00BE63E9" w:rsidRPr="00037682" w:rsidRDefault="00BE63E9" w:rsidP="00BE63E9">
          <w:pPr>
            <w:pStyle w:val="TOC2"/>
            <w:rPr>
              <w:rStyle w:val="Hyperlink"/>
              <w:u w:val="none"/>
              <w:lang w:val="ru-RU"/>
            </w:rPr>
          </w:pPr>
          <w:r w:rsidRPr="00B8425A">
            <w:rPr>
              <w:rStyle w:val="Hyperlink"/>
              <w:u w:val="none"/>
            </w:rPr>
            <w:t xml:space="preserve">   </w:t>
          </w:r>
          <w:r w:rsidRPr="00BE63E9">
            <w:rPr>
              <w:rStyle w:val="Hyperlink"/>
              <w:color w:val="auto"/>
              <w:u w:val="none"/>
              <w:lang w:val="ru-RU"/>
            </w:rPr>
            <w:t xml:space="preserve">Файл </w:t>
          </w:r>
          <w:hyperlink w:anchor="_Toc451361095" w:history="1">
            <w:r w:rsidRPr="00BE63E9">
              <w:rPr>
                <w:rStyle w:val="Hyperlink"/>
                <w:u w:val="none"/>
              </w:rPr>
              <w:t>.gilab-ci.yml</w:t>
            </w:r>
            <w:r w:rsidRPr="00BE63E9">
              <w:rPr>
                <w:webHidden/>
              </w:rPr>
              <w:tab/>
            </w:r>
            <w:r w:rsidRPr="00BE63E9">
              <w:rPr>
                <w:webHidden/>
              </w:rPr>
              <w:fldChar w:fldCharType="begin"/>
            </w:r>
            <w:r w:rsidRPr="00BE63E9">
              <w:rPr>
                <w:webHidden/>
              </w:rPr>
              <w:instrText xml:space="preserve"> PAGEREF _Toc451361095 \h </w:instrText>
            </w:r>
            <w:r w:rsidRPr="00BE63E9">
              <w:rPr>
                <w:webHidden/>
              </w:rPr>
            </w:r>
            <w:r w:rsidRPr="00BE63E9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Pr="00BE63E9">
              <w:rPr>
                <w:webHidden/>
              </w:rPr>
              <w:fldChar w:fldCharType="end"/>
            </w:r>
          </w:hyperlink>
          <w:r w:rsidR="00037682" w:rsidRPr="00037682">
            <w:rPr>
              <w:rStyle w:val="Hyperlink"/>
              <w:color w:val="auto"/>
              <w:u w:val="none"/>
              <w:lang w:val="ru-RU"/>
            </w:rPr>
            <w:t>3</w:t>
          </w:r>
        </w:p>
        <w:p w14:paraId="1BEF18C4" w14:textId="77777777" w:rsidR="00B8425A" w:rsidRDefault="00B8425A">
          <w:r>
            <w:rPr>
              <w:b/>
              <w:bCs/>
            </w:rPr>
            <w:fldChar w:fldCharType="end"/>
          </w:r>
        </w:p>
      </w:sdtContent>
    </w:sdt>
    <w:p w14:paraId="3E95E940" w14:textId="77777777" w:rsidR="00B8425A" w:rsidRPr="00B8425A" w:rsidRDefault="00B8425A" w:rsidP="00B8425A">
      <w:bookmarkStart w:id="15" w:name="_Toc451361075"/>
    </w:p>
    <w:p w14:paraId="1822121F" w14:textId="77777777" w:rsidR="00D65754" w:rsidRPr="00BE63E9" w:rsidRDefault="00B8425A" w:rsidP="00F13A00">
      <w:pPr>
        <w:pStyle w:val="Heading2"/>
        <w:contextualSpacing w:val="0"/>
        <w:jc w:val="center"/>
        <w:rPr>
          <w:rFonts w:ascii="Arial" w:eastAsia="Arial" w:hAnsi="Arial" w:cs="Arial"/>
          <w:szCs w:val="28"/>
        </w:rPr>
      </w:pPr>
      <w:r w:rsidRPr="00BE63E9">
        <w:rPr>
          <w:rFonts w:ascii="Arial" w:eastAsia="Arial" w:hAnsi="Arial" w:cs="Arial"/>
          <w:szCs w:val="28"/>
        </w:rPr>
        <w:lastRenderedPageBreak/>
        <w:t>Введение</w:t>
      </w:r>
      <w:bookmarkEnd w:id="15"/>
    </w:p>
    <w:p w14:paraId="6E1DE8E1" w14:textId="77777777" w:rsidR="00F13A00" w:rsidRPr="00F13A00" w:rsidRDefault="00F13A00" w:rsidP="00F13A00"/>
    <w:p w14:paraId="0C7BF3B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Системы непрерывной интеграции (англ.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Continuous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Integration</w:t>
      </w:r>
      <w:proofErr w:type="spellEnd"/>
      <w:r w:rsidR="00F13A00" w:rsidRPr="00F13A00">
        <w:rPr>
          <w:rFonts w:ascii="Times New Roman" w:eastAsia="Arial" w:hAnsi="Times New Roman" w:cs="Times New Roman"/>
          <w:sz w:val="28"/>
          <w:szCs w:val="28"/>
        </w:rPr>
        <w:t>, CI</w:t>
      </w:r>
      <w:r w:rsidRPr="00F13A00">
        <w:rPr>
          <w:rFonts w:ascii="Times New Roman" w:eastAsia="Arial" w:hAnsi="Times New Roman" w:cs="Times New Roman"/>
          <w:sz w:val="28"/>
          <w:szCs w:val="28"/>
        </w:rPr>
        <w:t>) на сегодняшний день являются неотъемлемой частью крупных проектов по разработке программного обеспечения. Такие системы отлеживают каждое изменение в системе контроля версий и обеспечивают незамедлительную сборку, развертывание и тестирование приложения. [1]</w:t>
      </w:r>
    </w:p>
    <w:p w14:paraId="0A42074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По сравнению с ручной сборкой и тестированием автоматические системы имеют ряд неоспоримых преимуществ:</w:t>
      </w:r>
    </w:p>
    <w:p w14:paraId="221F01EC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Весь процесс автоматизирован. Таким образом исключено влияние человека, </w:t>
      </w:r>
      <w:r w:rsidR="00F13A00" w:rsidRPr="00F13A00">
        <w:rPr>
          <w:rFonts w:ascii="Times New Roman" w:eastAsia="Arial" w:hAnsi="Times New Roman" w:cs="Times New Roman"/>
          <w:sz w:val="28"/>
          <w:szCs w:val="28"/>
        </w:rPr>
        <w:t>а, следовательно,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связанные с этим фактором ошибки. Также у разработчика освобождается дополнительное время, которое он может потратить на разработку продукта.</w:t>
      </w:r>
    </w:p>
    <w:p w14:paraId="1A997242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Однотипное окружение - каждая сборка происходит в выделенном контейнере, где создается окружение, максимально приближенное к тому, в котором будет развернут готовый продукт.</w:t>
      </w:r>
    </w:p>
    <w:p w14:paraId="0BC1184F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Быстрота - программе не нужно тратить время на набор команд и сверку с инструкциями.</w:t>
      </w:r>
    </w:p>
    <w:p w14:paraId="09CE495F" w14:textId="77777777" w:rsidR="00D65754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Автоматически генерируемые отчеты о сборках, которые разработчик может проверить в любое время и найти место возникновения ошибки.</w:t>
      </w:r>
    </w:p>
    <w:p w14:paraId="49E17D9B" w14:textId="77777777" w:rsidR="00F13A00" w:rsidRPr="00F13A00" w:rsidRDefault="00F13A00" w:rsidP="00F13A00">
      <w:pPr>
        <w:ind w:left="720"/>
        <w:contextualSpacing/>
        <w:rPr>
          <w:rFonts w:ascii="Times New Roman" w:eastAsia="Arial" w:hAnsi="Times New Roman" w:cs="Times New Roman"/>
          <w:sz w:val="28"/>
          <w:szCs w:val="28"/>
        </w:rPr>
      </w:pPr>
    </w:p>
    <w:p w14:paraId="6A9C70B5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этой работе будет рассмотрен процесс развертывания и настройки системы Непрерывной интеграции для проекта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, а также представлены эксперименты по оптимизации скорости выполнения сборок.</w:t>
      </w:r>
    </w:p>
    <w:p w14:paraId="0E9CC1F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Проект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это программные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фреймворки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симуляции и анализа данных, полученных на Многоцелевом Детекторе (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Multi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Purpose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Detector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MPD), созданном для изучения ядерной материи при экстремальных значениях плотности и температуры. Эксперимент MPD будет проводиться на создаваемом в ОИЯИ на основе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Нуклотрона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коллайдерном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комплексе для ускорения тяжелых ионов (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Nuclotron-based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Ion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Collider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fAcility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NICA) [2]. </w:t>
      </w:r>
    </w:p>
    <w:p w14:paraId="2EC933D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77D75BAE" w14:textId="77777777" w:rsidR="00CE3088" w:rsidRDefault="00CE3088" w:rsidP="00CE3088">
      <w:pPr>
        <w:pStyle w:val="Heading2"/>
        <w:jc w:val="center"/>
        <w:rPr>
          <w:rFonts w:ascii="Times New Roman" w:hAnsi="Times New Roman" w:cs="Times New Roman"/>
          <w:szCs w:val="28"/>
        </w:rPr>
      </w:pPr>
      <w:bookmarkStart w:id="16" w:name="h.72kk7yvqa8qh" w:colFirst="0" w:colLast="0"/>
      <w:bookmarkStart w:id="17" w:name="h.6q2zf74t3bpn" w:colFirst="0" w:colLast="0"/>
      <w:bookmarkEnd w:id="16"/>
      <w:bookmarkEnd w:id="17"/>
    </w:p>
    <w:p w14:paraId="1BE51D78" w14:textId="77777777" w:rsidR="00CE3088" w:rsidRPr="00BE63E9" w:rsidRDefault="00CE3088" w:rsidP="00CE3088">
      <w:pPr>
        <w:pStyle w:val="Heading2"/>
        <w:jc w:val="center"/>
        <w:rPr>
          <w:rFonts w:ascii="Arial" w:hAnsi="Arial" w:cs="Arial"/>
          <w:szCs w:val="28"/>
        </w:rPr>
      </w:pPr>
      <w:bookmarkStart w:id="18" w:name="_Toc451361076"/>
      <w:r w:rsidRPr="00BE63E9">
        <w:rPr>
          <w:rFonts w:ascii="Arial" w:hAnsi="Arial" w:cs="Arial"/>
          <w:szCs w:val="28"/>
        </w:rPr>
        <w:t>Определения</w:t>
      </w:r>
      <w:bookmarkEnd w:id="18"/>
    </w:p>
    <w:p w14:paraId="3FA856CA" w14:textId="77777777" w:rsidR="00CE3088" w:rsidRDefault="00CE3088" w:rsidP="00CE3088"/>
    <w:p w14:paraId="38166730" w14:textId="77777777" w:rsidR="00CE3088" w:rsidRPr="00CE3088" w:rsidRDefault="00CE3088" w:rsidP="00CE3088"/>
    <w:p w14:paraId="4E81742E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Непрерывная интеграция (</w:t>
      </w:r>
      <w:proofErr w:type="spellStart"/>
      <w:r w:rsidRPr="00CE3088">
        <w:rPr>
          <w:b/>
          <w:bCs/>
          <w:color w:val="000000"/>
          <w:sz w:val="28"/>
          <w:szCs w:val="28"/>
        </w:rPr>
        <w:t>Continous</w:t>
      </w:r>
      <w:proofErr w:type="spellEnd"/>
      <w:r w:rsidRPr="00CE308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CE3088">
        <w:rPr>
          <w:b/>
          <w:bCs/>
          <w:color w:val="000000"/>
          <w:sz w:val="28"/>
          <w:szCs w:val="28"/>
        </w:rPr>
        <w:t>Integration</w:t>
      </w:r>
      <w:proofErr w:type="spellEnd"/>
      <w:r w:rsidRPr="00CE3088">
        <w:rPr>
          <w:b/>
          <w:bCs/>
          <w:color w:val="000000"/>
          <w:sz w:val="28"/>
          <w:szCs w:val="28"/>
        </w:rPr>
        <w:t>, CI)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практика частой сборки и тестирования программного проекта с целью выявления ошибок на ранней стадии.</w:t>
      </w:r>
    </w:p>
    <w:p w14:paraId="5752D716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201240AF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Система контроля версий</w:t>
      </w:r>
      <w:r w:rsidR="009B6A8A" w:rsidRPr="009B6A8A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CE3088">
        <w:rPr>
          <w:color w:val="000000"/>
          <w:sz w:val="28"/>
          <w:szCs w:val="28"/>
        </w:rPr>
        <w:t>ПО для облегчения работы с изменяющейся информацией, позволяет хранить несколько версий одного документа и, при необходимости, возвращаться к более ранним, определять, кто и когда сделал то или иное изменение, а также многое другое.</w:t>
      </w:r>
    </w:p>
    <w:p w14:paraId="77483D4E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2964E155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CE3088">
        <w:rPr>
          <w:b/>
          <w:bCs/>
          <w:color w:val="000000"/>
          <w:sz w:val="28"/>
          <w:szCs w:val="28"/>
        </w:rPr>
        <w:t>Репозиторий</w:t>
      </w:r>
      <w:proofErr w:type="spellEnd"/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хранилище в системе контроля версий, отведенное под конкретный проект.</w:t>
      </w:r>
    </w:p>
    <w:p w14:paraId="1E25476F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73220BA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CE3088">
        <w:rPr>
          <w:b/>
          <w:bCs/>
          <w:color w:val="000000"/>
          <w:sz w:val="28"/>
          <w:szCs w:val="28"/>
        </w:rPr>
        <w:t>Коммит</w:t>
      </w:r>
      <w:proofErr w:type="spellEnd"/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объект, характеризующий изменения в </w:t>
      </w:r>
      <w:proofErr w:type="spellStart"/>
      <w:r w:rsidRPr="00CE3088">
        <w:rPr>
          <w:color w:val="000000"/>
          <w:sz w:val="28"/>
          <w:szCs w:val="28"/>
        </w:rPr>
        <w:t>репозитории</w:t>
      </w:r>
      <w:proofErr w:type="spellEnd"/>
      <w:r w:rsidRPr="00CE3088">
        <w:rPr>
          <w:color w:val="000000"/>
          <w:sz w:val="28"/>
          <w:szCs w:val="28"/>
        </w:rPr>
        <w:t>.</w:t>
      </w:r>
    </w:p>
    <w:p w14:paraId="791E4A45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A143CF1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CE3088">
        <w:rPr>
          <w:b/>
          <w:bCs/>
          <w:color w:val="000000"/>
          <w:sz w:val="28"/>
          <w:szCs w:val="28"/>
        </w:rPr>
        <w:t>Docker</w:t>
      </w:r>
      <w:proofErr w:type="spellEnd"/>
      <w:r w:rsidRPr="00CE3088">
        <w:rPr>
          <w:b/>
          <w:bCs/>
          <w:color w:val="000000"/>
          <w:sz w:val="28"/>
          <w:szCs w:val="28"/>
        </w:rPr>
        <w:t>-контейнер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изолированная оболочка для приложения, запущенная на базе операционной системы </w:t>
      </w:r>
      <w:proofErr w:type="spellStart"/>
      <w:r w:rsidRPr="00CE3088">
        <w:rPr>
          <w:color w:val="000000"/>
          <w:sz w:val="28"/>
          <w:szCs w:val="28"/>
        </w:rPr>
        <w:t>Linux</w:t>
      </w:r>
      <w:proofErr w:type="spellEnd"/>
      <w:r w:rsidRPr="00CE3088">
        <w:rPr>
          <w:color w:val="000000"/>
          <w:sz w:val="28"/>
          <w:szCs w:val="28"/>
        </w:rPr>
        <w:t>.</w:t>
      </w:r>
    </w:p>
    <w:p w14:paraId="1572B767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6CF2B9B1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Образ (</w:t>
      </w:r>
      <w:proofErr w:type="spellStart"/>
      <w:r w:rsidRPr="00CE3088">
        <w:rPr>
          <w:b/>
          <w:bCs/>
          <w:color w:val="000000"/>
          <w:sz w:val="28"/>
          <w:szCs w:val="28"/>
        </w:rPr>
        <w:t>image</w:t>
      </w:r>
      <w:proofErr w:type="spellEnd"/>
      <w:r w:rsidRPr="00CE3088">
        <w:rPr>
          <w:b/>
          <w:bCs/>
          <w:color w:val="000000"/>
          <w:sz w:val="28"/>
          <w:szCs w:val="28"/>
        </w:rPr>
        <w:t xml:space="preserve">) </w:t>
      </w:r>
      <w:proofErr w:type="spellStart"/>
      <w:r w:rsidRPr="00CE3088">
        <w:rPr>
          <w:b/>
          <w:bCs/>
          <w:color w:val="000000"/>
          <w:sz w:val="28"/>
          <w:szCs w:val="28"/>
        </w:rPr>
        <w:t>docker</w:t>
      </w:r>
      <w:proofErr w:type="spellEnd"/>
      <w:r w:rsidRPr="00CE3088">
        <w:rPr>
          <w:b/>
          <w:bCs/>
          <w:color w:val="000000"/>
          <w:sz w:val="28"/>
          <w:szCs w:val="28"/>
        </w:rPr>
        <w:t>-контейнера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объект, хранящий состояние </w:t>
      </w:r>
      <w:proofErr w:type="spellStart"/>
      <w:r w:rsidRPr="00CE3088">
        <w:rPr>
          <w:color w:val="000000"/>
          <w:sz w:val="28"/>
          <w:szCs w:val="28"/>
        </w:rPr>
        <w:t>docker</w:t>
      </w:r>
      <w:proofErr w:type="spellEnd"/>
      <w:r w:rsidRPr="00CE3088">
        <w:rPr>
          <w:color w:val="000000"/>
          <w:sz w:val="28"/>
          <w:szCs w:val="28"/>
        </w:rPr>
        <w:t>-контейнера. При запуске контейнера указывается образ, на базе которого его нужно запустить.</w:t>
      </w:r>
    </w:p>
    <w:p w14:paraId="36CA9BE2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5CB0C30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Программное окружение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совокупность доступных для запуска программ в данной ОС.</w:t>
      </w:r>
    </w:p>
    <w:p w14:paraId="299F542C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606CE171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Сборка</w:t>
      </w:r>
      <w:r w:rsidR="009B6A8A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процесс компиляции ПО.</w:t>
      </w:r>
    </w:p>
    <w:p w14:paraId="4C119480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597AD448" w14:textId="77777777" w:rsidR="00CE3088" w:rsidRPr="00CE3088" w:rsidRDefault="00CE3088" w:rsidP="00CE3088">
      <w:pPr>
        <w:pStyle w:val="NormalWeb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Развертывание ПО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процесс настройки и запуска ПО.</w:t>
      </w:r>
    </w:p>
    <w:p w14:paraId="582EA991" w14:textId="77777777" w:rsidR="00D65754" w:rsidRDefault="00D65754">
      <w:pPr>
        <w:pStyle w:val="Heading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12C1099" w14:textId="77777777" w:rsidR="00CE3088" w:rsidRDefault="00CE3088" w:rsidP="00CE3088"/>
    <w:p w14:paraId="628566CA" w14:textId="77777777" w:rsidR="00CE3088" w:rsidRDefault="00CE3088" w:rsidP="00CE3088"/>
    <w:p w14:paraId="32C54FD7" w14:textId="77777777" w:rsidR="00CE3088" w:rsidRDefault="00CE3088" w:rsidP="00CE3088"/>
    <w:p w14:paraId="5694B9A1" w14:textId="77777777" w:rsidR="00CE3088" w:rsidRDefault="00CE3088" w:rsidP="00CE3088"/>
    <w:p w14:paraId="22A23D1E" w14:textId="77777777" w:rsidR="00CE3088" w:rsidRDefault="00CE3088" w:rsidP="00CE3088"/>
    <w:p w14:paraId="450F6364" w14:textId="77777777" w:rsidR="00D65754" w:rsidRPr="00BE63E9" w:rsidRDefault="00B8425A" w:rsidP="00CE3088">
      <w:pPr>
        <w:pStyle w:val="Heading2"/>
        <w:contextualSpacing w:val="0"/>
        <w:jc w:val="center"/>
        <w:rPr>
          <w:rFonts w:ascii="Arial" w:eastAsia="Arial" w:hAnsi="Arial" w:cs="Arial"/>
          <w:szCs w:val="28"/>
        </w:rPr>
      </w:pPr>
      <w:bookmarkStart w:id="19" w:name="h.m6sk6ib672eh" w:colFirst="0" w:colLast="0"/>
      <w:bookmarkStart w:id="20" w:name="_Toc451361077"/>
      <w:bookmarkEnd w:id="19"/>
      <w:r w:rsidRPr="00BE63E9">
        <w:rPr>
          <w:rFonts w:ascii="Arial" w:eastAsia="Arial" w:hAnsi="Arial" w:cs="Arial"/>
          <w:szCs w:val="28"/>
        </w:rPr>
        <w:lastRenderedPageBreak/>
        <w:t>Постановка задачи</w:t>
      </w:r>
      <w:bookmarkEnd w:id="20"/>
    </w:p>
    <w:p w14:paraId="7A64D5B5" w14:textId="77777777" w:rsidR="00CE3088" w:rsidRPr="00CE3088" w:rsidRDefault="00CE3088" w:rsidP="00CE3088"/>
    <w:p w14:paraId="09676D8E" w14:textId="2666880E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Пусть имеется</w:t>
      </w:r>
      <w:r w:rsidR="00DE618E">
        <w:rPr>
          <w:rFonts w:ascii="Times New Roman" w:eastAsia="Arial" w:hAnsi="Times New Roman" w:cs="Times New Roman"/>
          <w:sz w:val="28"/>
          <w:szCs w:val="28"/>
        </w:rPr>
        <w:t xml:space="preserve"> виртуальная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E618E">
        <w:rPr>
          <w:rFonts w:ascii="Times New Roman" w:eastAsia="Arial" w:hAnsi="Times New Roman" w:cs="Times New Roman"/>
          <w:sz w:val="28"/>
          <w:szCs w:val="28"/>
        </w:rPr>
        <w:t xml:space="preserve">машина </w:t>
      </w:r>
      <w:r w:rsidR="00DE618E">
        <w:rPr>
          <w:rFonts w:ascii="Times New Roman" w:eastAsia="Arial" w:hAnsi="Times New Roman" w:cs="Times New Roman"/>
          <w:sz w:val="28"/>
          <w:szCs w:val="28"/>
          <w:lang w:val="en-US"/>
        </w:rPr>
        <w:t>VM</w:t>
      </w:r>
      <w:r w:rsidR="00DE618E" w:rsidRPr="00DE618E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E618E">
        <w:rPr>
          <w:rFonts w:ascii="Times New Roman" w:eastAsia="Arial" w:hAnsi="Times New Roman" w:cs="Times New Roman"/>
          <w:sz w:val="28"/>
          <w:szCs w:val="28"/>
          <w:lang w:val="en-US"/>
        </w:rPr>
        <w:t>Microsoft</w:t>
      </w:r>
      <w:r w:rsidR="00DE618E" w:rsidRPr="00DE618E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E618E">
        <w:rPr>
          <w:rFonts w:ascii="Times New Roman" w:eastAsia="Arial" w:hAnsi="Times New Roman" w:cs="Times New Roman"/>
          <w:sz w:val="28"/>
          <w:szCs w:val="28"/>
          <w:lang w:val="en-US"/>
        </w:rPr>
        <w:t>Azure</w:t>
      </w:r>
      <w:r w:rsidR="00DE618E">
        <w:rPr>
          <w:rFonts w:ascii="Times New Roman" w:eastAsia="Arial" w:hAnsi="Times New Roman" w:cs="Times New Roman"/>
          <w:sz w:val="28"/>
          <w:szCs w:val="28"/>
        </w:rPr>
        <w:t xml:space="preserve"> с установленной на ней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ОС с ядром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Linux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5FE28A2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Характеристики сервера:</w:t>
      </w:r>
    </w:p>
    <w:p w14:paraId="10DB8C8F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  <w:lang w:val="en-US"/>
        </w:rPr>
        <w:t>CPU</w:t>
      </w:r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>Octa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core Intel Xeon CPU E5-2673 v3 (-HT-MCP-)</w:t>
      </w:r>
    </w:p>
    <w:p w14:paraId="51AC03DE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Количество ядер: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8</w:t>
      </w:r>
    </w:p>
    <w:p w14:paraId="4F1D4526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Потоков на ядро: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1</w:t>
      </w:r>
    </w:p>
    <w:p w14:paraId="30F2930E" w14:textId="29455ED0" w:rsidR="00D65754" w:rsidRPr="00F13A00" w:rsidRDefault="00DE618E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  <w:lang w:val="en-US"/>
        </w:rPr>
        <w:t>SS</w:t>
      </w:r>
      <w:r w:rsidR="00B8425A" w:rsidRPr="00F13A00">
        <w:rPr>
          <w:rFonts w:ascii="Times New Roman" w:eastAsia="Arial" w:hAnsi="Times New Roman" w:cs="Times New Roman"/>
          <w:b/>
          <w:sz w:val="28"/>
          <w:szCs w:val="28"/>
        </w:rPr>
        <w:t>D:</w:t>
      </w:r>
      <w:r w:rsidR="00B8425A" w:rsidRPr="00F13A00">
        <w:rPr>
          <w:rFonts w:ascii="Times New Roman" w:eastAsia="Arial" w:hAnsi="Times New Roman" w:cs="Times New Roman"/>
          <w:sz w:val="28"/>
          <w:szCs w:val="28"/>
        </w:rPr>
        <w:t xml:space="preserve"> 91.6GB</w:t>
      </w:r>
    </w:p>
    <w:p w14:paraId="6500482A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ОС: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Ubuntu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14.04</w:t>
      </w:r>
    </w:p>
    <w:p w14:paraId="56DD696B" w14:textId="77777777" w:rsidR="00D65754" w:rsidRDefault="00B8425A">
      <w:pPr>
        <w:rPr>
          <w:rFonts w:ascii="Times New Roman" w:eastAsia="Arial" w:hAnsi="Times New Roman" w:cs="Times New Roman"/>
          <w:i/>
          <w:sz w:val="28"/>
          <w:szCs w:val="28"/>
        </w:rPr>
      </w:pPr>
      <w:r w:rsidRPr="00F13A00">
        <w:rPr>
          <w:rFonts w:ascii="Times New Roman" w:eastAsia="Arial" w:hAnsi="Times New Roman" w:cs="Times New Roman"/>
          <w:i/>
          <w:sz w:val="28"/>
          <w:szCs w:val="28"/>
        </w:rPr>
        <w:t xml:space="preserve">(для получения характеристик использовались утилиты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080C29D3" wp14:editId="55AD4A9C">
            <wp:extent cx="457200" cy="1524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i/>
          <w:sz w:val="28"/>
          <w:szCs w:val="28"/>
        </w:rPr>
        <w:t xml:space="preserve">и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4141D08" wp14:editId="42AABE5B">
            <wp:extent cx="381000" cy="180975"/>
            <wp:effectExtent l="0" t="0" r="0" b="0"/>
            <wp:docPr id="3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i/>
          <w:sz w:val="28"/>
          <w:szCs w:val="28"/>
        </w:rPr>
        <w:t>)</w:t>
      </w:r>
    </w:p>
    <w:p w14:paraId="072218DF" w14:textId="77777777" w:rsidR="004C0FA1" w:rsidRPr="00F13A00" w:rsidRDefault="004C0FA1">
      <w:pPr>
        <w:rPr>
          <w:rFonts w:ascii="Times New Roman" w:hAnsi="Times New Roman" w:cs="Times New Roman"/>
          <w:sz w:val="28"/>
          <w:szCs w:val="28"/>
        </w:rPr>
      </w:pPr>
    </w:p>
    <w:p w14:paraId="4220E52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Также на сервере установлена система менеджмента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репозиториев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где расположен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репозиторий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, для которого необходимо развернуть систему непрерывной интеграции.</w:t>
      </w:r>
    </w:p>
    <w:p w14:paraId="0304B1BD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Конечная система должна удовлетворять следующим требованиям:</w:t>
      </w:r>
    </w:p>
    <w:p w14:paraId="66235096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сборка и тестирование ПО должно проводится при каждом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коммите</w:t>
      </w:r>
      <w:proofErr w:type="spellEnd"/>
    </w:p>
    <w:p w14:paraId="73D77BC9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процесс сборки и тестирования не должен занимать по времени более 10 минут [3]</w:t>
      </w:r>
    </w:p>
    <w:p w14:paraId="2CB4B114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каждая сборка должна производиться в выделенном контейнере, для обеспечения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независимости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от окружения и обеспечения среды, максимально приближенной к рабочей среде готового продукта</w:t>
      </w:r>
    </w:p>
    <w:p w14:paraId="2AFA04D7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по каждой сборке должен генерироваться отчет с выводом информации о процессе сборки и результатах тестирования</w:t>
      </w:r>
    </w:p>
    <w:p w14:paraId="549864E6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весь процесс сборки должен описываться в текстовом файле(-ах), который включен 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репозиторий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может меняться от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коммиту</w:t>
      </w:r>
      <w:proofErr w:type="spellEnd"/>
    </w:p>
    <w:p w14:paraId="7563BF9E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система должна легко развертываться на описанном выше выделенном сервере и производить сборку и тестирование ПО проекта</w:t>
      </w:r>
    </w:p>
    <w:p w14:paraId="0EBAF81A" w14:textId="77777777" w:rsidR="004C0FA1" w:rsidRDefault="004C0FA1">
      <w:pPr>
        <w:pStyle w:val="Heading2"/>
        <w:contextualSpacing w:val="0"/>
        <w:rPr>
          <w:rFonts w:ascii="Times New Roman" w:eastAsia="Arial" w:hAnsi="Times New Roman" w:cs="Times New Roman"/>
          <w:sz w:val="28"/>
          <w:szCs w:val="28"/>
        </w:rPr>
      </w:pPr>
      <w:bookmarkStart w:id="21" w:name="h.gde7lw1m3leo" w:colFirst="0" w:colLast="0"/>
      <w:bookmarkEnd w:id="21"/>
    </w:p>
    <w:p w14:paraId="35CCBFE8" w14:textId="77777777" w:rsidR="004C0FA1" w:rsidRPr="004C0FA1" w:rsidRDefault="004C0FA1" w:rsidP="004C0FA1"/>
    <w:p w14:paraId="0AEB058B" w14:textId="77777777" w:rsidR="00D65754" w:rsidRPr="00BE63E9" w:rsidRDefault="004C0FA1" w:rsidP="004C0FA1">
      <w:pPr>
        <w:pStyle w:val="Heading2"/>
        <w:contextualSpacing w:val="0"/>
        <w:jc w:val="center"/>
        <w:rPr>
          <w:rFonts w:ascii="Arial" w:hAnsi="Arial" w:cs="Arial"/>
          <w:szCs w:val="28"/>
        </w:rPr>
      </w:pPr>
      <w:bookmarkStart w:id="22" w:name="_Toc451361078"/>
      <w:r w:rsidRPr="00BE63E9">
        <w:rPr>
          <w:rFonts w:ascii="Arial" w:eastAsia="Arial" w:hAnsi="Arial" w:cs="Arial"/>
          <w:szCs w:val="28"/>
        </w:rPr>
        <w:lastRenderedPageBreak/>
        <w:t>Глава 1</w:t>
      </w:r>
      <w:r w:rsidRPr="0098753D">
        <w:rPr>
          <w:rFonts w:ascii="Arial" w:eastAsia="Arial" w:hAnsi="Arial" w:cs="Arial"/>
          <w:szCs w:val="28"/>
        </w:rPr>
        <w:t xml:space="preserve">. </w:t>
      </w:r>
      <w:r w:rsidR="00B8425A" w:rsidRPr="00BE63E9">
        <w:rPr>
          <w:rFonts w:ascii="Arial" w:eastAsia="Arial" w:hAnsi="Arial" w:cs="Arial"/>
          <w:szCs w:val="28"/>
        </w:rPr>
        <w:t>Обзор использованных технологий</w:t>
      </w:r>
      <w:bookmarkEnd w:id="22"/>
    </w:p>
    <w:p w14:paraId="75406C4D" w14:textId="77777777" w:rsidR="004C0FA1" w:rsidRDefault="004C0FA1">
      <w:pPr>
        <w:rPr>
          <w:rFonts w:ascii="Times New Roman" w:eastAsia="Arial" w:hAnsi="Times New Roman" w:cs="Times New Roman"/>
          <w:sz w:val="28"/>
          <w:szCs w:val="28"/>
        </w:rPr>
      </w:pPr>
    </w:p>
    <w:p w14:paraId="4387B8C3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Для решения поставленной задачи потребовались следующие инструменты:</w:t>
      </w:r>
    </w:p>
    <w:p w14:paraId="48C7F52B" w14:textId="77777777" w:rsidR="004C0FA1" w:rsidRPr="00BE63E9" w:rsidRDefault="004C0FA1" w:rsidP="004C0FA1">
      <w:pPr>
        <w:pStyle w:val="Heading3"/>
        <w:ind w:left="540"/>
        <w:contextualSpacing w:val="0"/>
        <w:jc w:val="center"/>
        <w:rPr>
          <w:rFonts w:ascii="Arial" w:hAnsi="Arial" w:cs="Arial"/>
          <w:sz w:val="24"/>
        </w:rPr>
      </w:pPr>
      <w:bookmarkStart w:id="23" w:name="h.29g3ampwracc" w:colFirst="0" w:colLast="0"/>
      <w:bookmarkStart w:id="24" w:name="_Toc451361079"/>
      <w:bookmarkEnd w:id="23"/>
      <w:r w:rsidRPr="00BE63E9">
        <w:rPr>
          <w:rFonts w:ascii="Arial" w:eastAsia="Arial" w:hAnsi="Arial" w:cs="Arial"/>
          <w:sz w:val="32"/>
        </w:rPr>
        <w:t xml:space="preserve">1.1 </w:t>
      </w:r>
      <w:proofErr w:type="spellStart"/>
      <w:r w:rsidR="00B8425A" w:rsidRPr="00BE63E9">
        <w:rPr>
          <w:rFonts w:ascii="Arial" w:eastAsia="Arial" w:hAnsi="Arial" w:cs="Arial"/>
          <w:sz w:val="32"/>
        </w:rPr>
        <w:t>GitLab</w:t>
      </w:r>
      <w:bookmarkEnd w:id="24"/>
      <w:proofErr w:type="spellEnd"/>
    </w:p>
    <w:p w14:paraId="3A1554C7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приложение с открытым исходным кодом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менеджер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репозиториев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используемый в проекте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 С приложением удобно работать через предоставляемый веб-интерфейс.</w:t>
      </w:r>
    </w:p>
    <w:p w14:paraId="5F622E2F" w14:textId="77777777" w:rsidR="004C0FA1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24"/>
        </w:rPr>
      </w:pPr>
      <w:bookmarkStart w:id="25" w:name="h.5u53psuqk37z" w:colFirst="0" w:colLast="0"/>
      <w:bookmarkStart w:id="26" w:name="_Toc451361080"/>
      <w:bookmarkEnd w:id="25"/>
      <w:r w:rsidRPr="00BB1A74">
        <w:rPr>
          <w:rFonts w:ascii="Arial" w:eastAsia="Arial" w:hAnsi="Arial" w:cs="Arial"/>
          <w:sz w:val="32"/>
        </w:rPr>
        <w:t xml:space="preserve">1.2 </w:t>
      </w:r>
      <w:proofErr w:type="spellStart"/>
      <w:r w:rsidR="00B8425A" w:rsidRPr="00BE63E9">
        <w:rPr>
          <w:rFonts w:ascii="Arial" w:eastAsia="Arial" w:hAnsi="Arial" w:cs="Arial"/>
          <w:sz w:val="32"/>
        </w:rPr>
        <w:t>GitLab</w:t>
      </w:r>
      <w:proofErr w:type="spellEnd"/>
      <w:r w:rsidR="00B8425A" w:rsidRPr="00BE63E9">
        <w:rPr>
          <w:rFonts w:ascii="Arial" w:eastAsia="Arial" w:hAnsi="Arial" w:cs="Arial"/>
          <w:sz w:val="32"/>
        </w:rPr>
        <w:t xml:space="preserve"> CI </w:t>
      </w:r>
      <w:proofErr w:type="spellStart"/>
      <w:r w:rsidR="00B8425A" w:rsidRPr="00BE63E9">
        <w:rPr>
          <w:rFonts w:ascii="Arial" w:eastAsia="Arial" w:hAnsi="Arial" w:cs="Arial"/>
          <w:sz w:val="32"/>
        </w:rPr>
        <w:t>Runner</w:t>
      </w:r>
      <w:bookmarkEnd w:id="26"/>
      <w:proofErr w:type="spellEnd"/>
    </w:p>
    <w:p w14:paraId="54929D6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приложение с открытым исходным кодом, созданное для запуска задач непрерывной интеграции. На рынке существует множество решений для непрерывной интеграции, </w:t>
      </w:r>
      <w:r w:rsidR="004C0FA1">
        <w:rPr>
          <w:rFonts w:ascii="Times New Roman" w:eastAsia="Arial" w:hAnsi="Times New Roman" w:cs="Times New Roman"/>
          <w:sz w:val="28"/>
          <w:szCs w:val="28"/>
        </w:rPr>
        <w:t>например: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Jenkins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Travis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-CI, </w:t>
      </w:r>
      <w:proofErr w:type="spellStart"/>
      <w:r w:rsidRPr="00F13A00">
        <w:rPr>
          <w:rFonts w:ascii="Times New Roman" w:eastAsia="Verdana" w:hAnsi="Times New Roman" w:cs="Times New Roman"/>
          <w:sz w:val="28"/>
          <w:szCs w:val="28"/>
          <w:highlight w:val="white"/>
        </w:rPr>
        <w:t>Bamboo</w:t>
      </w:r>
      <w:proofErr w:type="spellEnd"/>
      <w:r w:rsidRPr="00F13A00">
        <w:rPr>
          <w:rFonts w:ascii="Times New Roman" w:eastAsia="Verdana" w:hAnsi="Times New Roman" w:cs="Times New Roman"/>
          <w:sz w:val="28"/>
          <w:szCs w:val="28"/>
          <w:highlight w:val="white"/>
        </w:rPr>
        <w:t xml:space="preserve"> и др.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Для реализации задачи был выбран именно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CI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так как этот инструмент легко интегрируется с менеджером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репозиториев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который применяется в проекте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17ACB06A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К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GitLab-репозиторию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можно привязать множество удаленных серверов с установленным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CI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которые будут выполнять задачи построения и тестирования. Для данной работы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 установлен локально: на том же сервере, где запущен менеджер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репозиториев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56F896FE" w14:textId="77777777" w:rsidR="004C0FA1" w:rsidRPr="00F13A00" w:rsidRDefault="004C0FA1">
      <w:pPr>
        <w:rPr>
          <w:rFonts w:ascii="Times New Roman" w:hAnsi="Times New Roman" w:cs="Times New Roman"/>
          <w:sz w:val="28"/>
          <w:szCs w:val="28"/>
        </w:rPr>
      </w:pPr>
    </w:p>
    <w:p w14:paraId="19C568DD" w14:textId="77777777" w:rsidR="004C0FA1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24"/>
        </w:rPr>
      </w:pPr>
      <w:bookmarkStart w:id="27" w:name="h.9mfxom3cn2c" w:colFirst="0" w:colLast="0"/>
      <w:bookmarkStart w:id="28" w:name="_Toc451361081"/>
      <w:bookmarkEnd w:id="27"/>
      <w:r w:rsidRPr="00BB1A74">
        <w:rPr>
          <w:rFonts w:ascii="Arial" w:eastAsia="Arial" w:hAnsi="Arial" w:cs="Arial"/>
          <w:sz w:val="32"/>
        </w:rPr>
        <w:t xml:space="preserve">1.3 </w:t>
      </w:r>
      <w:proofErr w:type="spellStart"/>
      <w:r w:rsidR="00B8425A" w:rsidRPr="00BE63E9">
        <w:rPr>
          <w:rFonts w:ascii="Arial" w:eastAsia="Arial" w:hAnsi="Arial" w:cs="Arial"/>
          <w:sz w:val="32"/>
        </w:rPr>
        <w:t>Docker</w:t>
      </w:r>
      <w:bookmarkEnd w:id="28"/>
      <w:proofErr w:type="spellEnd"/>
    </w:p>
    <w:p w14:paraId="4554B0EA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проект с открытым исходным кодом, созданный для развертывания приложений внутри программных контейнеров.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предоставляет дополнительный уровень абстракции от других процессов на уровне операционной системы.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также позволяет запускать несколько независимых контейнеров на одной операционной системе одновременно и, в отличии от виртуальных машин, не теряет время на старт полноценной гостевой операционной системы.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это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фреймворк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виртуализации,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сфокусированный не вокруг эмуляции аппаратных средств, а вокруг запуска приложений [4].</w:t>
      </w:r>
    </w:p>
    <w:p w14:paraId="5D13D78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данной работе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используется как инструмент для изоляции параллельно запущенных задач непрерывной интеграции друг от друга.</w:t>
      </w:r>
    </w:p>
    <w:p w14:paraId="5D410E31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lastRenderedPageBreak/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на данный момент является одной из самых популярных и развивающихся технологий контейнеризации приложений, что гарантирует наличие подробной документации и поддержки сообщества, поэтому данная технология и была выбрана для решения поставленной задачи.</w:t>
      </w:r>
    </w:p>
    <w:p w14:paraId="23CA6311" w14:textId="77777777" w:rsidR="00D65754" w:rsidRPr="00BE63E9" w:rsidRDefault="004C0FA1" w:rsidP="004C0FA1">
      <w:pPr>
        <w:pStyle w:val="Heading2"/>
        <w:contextualSpacing w:val="0"/>
        <w:jc w:val="center"/>
        <w:rPr>
          <w:rFonts w:ascii="Arial" w:hAnsi="Arial" w:cs="Arial"/>
          <w:szCs w:val="28"/>
        </w:rPr>
      </w:pPr>
      <w:bookmarkStart w:id="29" w:name="h.o18tff2b48x" w:colFirst="0" w:colLast="0"/>
      <w:bookmarkStart w:id="30" w:name="_Toc451361082"/>
      <w:bookmarkEnd w:id="29"/>
      <w:r w:rsidRPr="00BE63E9">
        <w:rPr>
          <w:rFonts w:ascii="Arial" w:eastAsia="Arial" w:hAnsi="Arial" w:cs="Arial"/>
          <w:szCs w:val="28"/>
        </w:rPr>
        <w:t xml:space="preserve">Глава 2. </w:t>
      </w:r>
      <w:r w:rsidR="00B8425A" w:rsidRPr="00BE63E9">
        <w:rPr>
          <w:rFonts w:ascii="Arial" w:eastAsia="Arial" w:hAnsi="Arial" w:cs="Arial"/>
          <w:szCs w:val="28"/>
        </w:rPr>
        <w:t>Установка и настройка</w:t>
      </w:r>
      <w:bookmarkEnd w:id="30"/>
    </w:p>
    <w:p w14:paraId="264740EB" w14:textId="77E16BE8" w:rsidR="00D65754" w:rsidRPr="00F13A00" w:rsidRDefault="002656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На</w:t>
      </w:r>
      <w:r w:rsidR="00B8425A" w:rsidRPr="00F13A00">
        <w:rPr>
          <w:rFonts w:ascii="Times New Roman" w:eastAsia="Arial" w:hAnsi="Times New Roman" w:cs="Times New Roman"/>
          <w:sz w:val="28"/>
          <w:szCs w:val="28"/>
        </w:rPr>
        <w:t xml:space="preserve"> выделенный сервер с помощью команды </w:t>
      </w:r>
      <w:r w:rsidR="00B8425A"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2B558C0A" wp14:editId="0BEA3374">
            <wp:extent cx="1314450" cy="180975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425A" w:rsidRPr="00F13A00">
        <w:rPr>
          <w:rFonts w:ascii="Times New Roman" w:eastAsia="Arial" w:hAnsi="Times New Roman" w:cs="Times New Roman"/>
          <w:sz w:val="28"/>
          <w:szCs w:val="28"/>
        </w:rPr>
        <w:t xml:space="preserve"> были установлены пакеты</w:t>
      </w:r>
      <w:r w:rsidR="00B8425A"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32C4981F" wp14:editId="3B0CB2D5">
            <wp:extent cx="790575" cy="1905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425A" w:rsidRPr="00F13A00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="00B8425A"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135597C" wp14:editId="26B6EE86">
            <wp:extent cx="1724025" cy="20002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425A"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="00B8425A"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2E9438D" wp14:editId="59D14CE4">
            <wp:extent cx="809625" cy="171450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425A" w:rsidRPr="00F13A00">
        <w:rPr>
          <w:rFonts w:ascii="Times New Roman" w:eastAsia="Arial" w:hAnsi="Times New Roman" w:cs="Times New Roman"/>
          <w:sz w:val="28"/>
          <w:szCs w:val="28"/>
        </w:rPr>
        <w:t xml:space="preserve">. </w:t>
      </w:r>
    </w:p>
    <w:p w14:paraId="169244A0" w14:textId="77777777" w:rsidR="004C0FA1" w:rsidRPr="00BE63E9" w:rsidRDefault="004C0FA1" w:rsidP="004C0FA1">
      <w:pPr>
        <w:pStyle w:val="Heading3"/>
        <w:spacing w:after="0" w:line="240" w:lineRule="auto"/>
        <w:contextualSpacing w:val="0"/>
        <w:jc w:val="center"/>
        <w:rPr>
          <w:rFonts w:ascii="Arial" w:eastAsia="Arial" w:hAnsi="Arial" w:cs="Arial"/>
          <w:sz w:val="32"/>
        </w:rPr>
      </w:pPr>
      <w:bookmarkStart w:id="31" w:name="h.avnt6631qqf9" w:colFirst="0" w:colLast="0"/>
      <w:bookmarkStart w:id="32" w:name="_Toc451361083"/>
      <w:bookmarkEnd w:id="31"/>
      <w:r w:rsidRPr="00BB1A74">
        <w:rPr>
          <w:rFonts w:ascii="Arial" w:eastAsia="Arial" w:hAnsi="Arial" w:cs="Arial"/>
          <w:sz w:val="32"/>
        </w:rPr>
        <w:t xml:space="preserve">2.1 </w:t>
      </w:r>
      <w:proofErr w:type="spellStart"/>
      <w:r w:rsidR="00B8425A" w:rsidRPr="00BE63E9">
        <w:rPr>
          <w:rFonts w:ascii="Arial" w:eastAsia="Arial" w:hAnsi="Arial" w:cs="Arial"/>
          <w:sz w:val="32"/>
        </w:rPr>
        <w:t>GitLab</w:t>
      </w:r>
      <w:proofErr w:type="spellEnd"/>
      <w:r w:rsidR="00B8425A" w:rsidRPr="00BE63E9">
        <w:rPr>
          <w:rFonts w:ascii="Arial" w:eastAsia="Arial" w:hAnsi="Arial" w:cs="Arial"/>
          <w:sz w:val="32"/>
        </w:rPr>
        <w:t xml:space="preserve"> и </w:t>
      </w:r>
      <w:proofErr w:type="spellStart"/>
      <w:r w:rsidR="00B8425A" w:rsidRPr="00BE63E9">
        <w:rPr>
          <w:rFonts w:ascii="Arial" w:eastAsia="Arial" w:hAnsi="Arial" w:cs="Arial"/>
          <w:sz w:val="32"/>
        </w:rPr>
        <w:t>GitLab</w:t>
      </w:r>
      <w:proofErr w:type="spellEnd"/>
      <w:r w:rsidR="00B8425A" w:rsidRPr="00BE63E9">
        <w:rPr>
          <w:rFonts w:ascii="Arial" w:eastAsia="Arial" w:hAnsi="Arial" w:cs="Arial"/>
          <w:sz w:val="32"/>
        </w:rPr>
        <w:t xml:space="preserve"> </w:t>
      </w:r>
      <w:proofErr w:type="spellStart"/>
      <w:r w:rsidR="00B8425A" w:rsidRPr="00BE63E9">
        <w:rPr>
          <w:rFonts w:ascii="Arial" w:eastAsia="Arial" w:hAnsi="Arial" w:cs="Arial"/>
          <w:sz w:val="32"/>
        </w:rPr>
        <w:t>Runner</w:t>
      </w:r>
      <w:bookmarkEnd w:id="32"/>
      <w:proofErr w:type="spellEnd"/>
    </w:p>
    <w:p w14:paraId="045F6C05" w14:textId="77777777" w:rsidR="004C0FA1" w:rsidRPr="004C0FA1" w:rsidRDefault="004C0FA1" w:rsidP="004C0FA1"/>
    <w:p w14:paraId="5BBFB0A4" w14:textId="77777777" w:rsidR="00D65754" w:rsidRPr="00F13A00" w:rsidRDefault="00B842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конфигурационном файле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D7FAA68" wp14:editId="35B940FB">
            <wp:extent cx="2343150" cy="17145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для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были заданы следующие параметры:</w:t>
      </w:r>
    </w:p>
    <w:p w14:paraId="63E85F97" w14:textId="77777777" w:rsidR="00D65754" w:rsidRPr="00F13A00" w:rsidRDefault="00B8425A">
      <w:pPr>
        <w:numPr>
          <w:ilvl w:val="0"/>
          <w:numId w:val="6"/>
        </w:numPr>
        <w:spacing w:after="0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EFEB7ED" wp14:editId="2CE2B14D">
            <wp:extent cx="1152525" cy="228600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 максимальное число одновременных построений для данного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раннера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было увеличено с 1 до 8 (в целях эксперимента)</w:t>
      </w:r>
    </w:p>
    <w:p w14:paraId="64A7FFCA" w14:textId="77777777" w:rsidR="00D65754" w:rsidRPr="00F13A00" w:rsidRDefault="00B8425A">
      <w:pPr>
        <w:numPr>
          <w:ilvl w:val="0"/>
          <w:numId w:val="6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0FB8A547" wp14:editId="39A94127">
            <wp:extent cx="1466850" cy="180975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CI скрипты будут выполняться локально в среде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shell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из-под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пользователя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gitlab-runner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Также есть варианты запуска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раннера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ssh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из контейнера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или из виртуальной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 xml:space="preserve">машины </w:t>
      </w:r>
      <w:proofErr w:type="spellStart"/>
      <w:r w:rsidR="004C0FA1" w:rsidRPr="00F13A00">
        <w:rPr>
          <w:rFonts w:ascii="Times New Roman" w:eastAsia="Arial" w:hAnsi="Times New Roman" w:cs="Times New Roman"/>
          <w:sz w:val="28"/>
          <w:szCs w:val="28"/>
        </w:rPr>
        <w:t>Parallels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но вариант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shell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дает больше свободы, что будет понятно далее. Это даст возможность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пересобирать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образ для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прямо из CI скрипта.</w:t>
      </w:r>
    </w:p>
    <w:p w14:paraId="1C0CE3B8" w14:textId="77777777" w:rsidR="00D65754" w:rsidRPr="00F13A00" w:rsidRDefault="00B8425A">
      <w:pPr>
        <w:numPr>
          <w:ilvl w:val="0"/>
          <w:numId w:val="2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2D353D07" wp14:editId="6E72F06F">
            <wp:extent cx="1104900" cy="17145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максимальное время сборки в секундах. Сборка “с нуля” занимает около 40 минут, поэтому было выставлено максимальное время в 1.5 часа на случай параллельно запущенных сборок.</w:t>
      </w:r>
    </w:p>
    <w:p w14:paraId="3588BC92" w14:textId="77777777" w:rsidR="00D65754" w:rsidRPr="00F13A00" w:rsidRDefault="00B8425A">
      <w:pPr>
        <w:numPr>
          <w:ilvl w:val="0"/>
          <w:numId w:val="2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A7EC9AF" wp14:editId="7D0C260C">
            <wp:extent cx="1562100" cy="180975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лимит лога для одной сборки в килобайтах. Значения, установленного по умолчанию в 4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МБ,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было мало для сборки “с нуля”, поэтому был установлен лимит в 15 МБ.</w:t>
      </w:r>
    </w:p>
    <w:p w14:paraId="59B705C1" w14:textId="77777777" w:rsidR="00D65754" w:rsidRPr="00F13A00" w:rsidRDefault="00D657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649959" w14:textId="77777777" w:rsidR="00D65754" w:rsidRPr="00F13A00" w:rsidRDefault="00B842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Остальные значения были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осталены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исходными.</w:t>
      </w:r>
    </w:p>
    <w:p w14:paraId="775BDC2C" w14:textId="77777777" w:rsidR="00D65754" w:rsidRPr="00F13A00" w:rsidRDefault="00D657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1A72F5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помощью веб-интерфейса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 клонирован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репозиторий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проекта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hyperlink r:id="rId20">
        <w:r w:rsidRPr="00037682">
          <w:rPr>
            <w:rFonts w:ascii="Times New Roman" w:eastAsia="Arial" w:hAnsi="Times New Roman" w:cs="Times New Roman"/>
            <w:color w:val="auto"/>
            <w:sz w:val="28"/>
            <w:szCs w:val="28"/>
            <w:u w:val="single"/>
          </w:rPr>
          <w:t>https://git.jinr.ru/nica/mpdroot.git</w:t>
        </w:r>
      </w:hyperlink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А из терминала к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репозиторию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командой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61C94A4" wp14:editId="217F4234">
            <wp:extent cx="2409825" cy="200025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Consolas" w:hAnsi="Times New Roman" w:cs="Times New Roman"/>
          <w:color w:val="333333"/>
          <w:sz w:val="28"/>
          <w:szCs w:val="28"/>
          <w:highlight w:val="white"/>
        </w:rPr>
        <w:t xml:space="preserve"> </w:t>
      </w:r>
      <w:r w:rsidRPr="00F13A00">
        <w:rPr>
          <w:rFonts w:ascii="Times New Roman" w:eastAsia="Consolas" w:hAnsi="Times New Roman" w:cs="Times New Roman"/>
          <w:color w:val="333333"/>
          <w:sz w:val="28"/>
          <w:szCs w:val="28"/>
          <w:highlight w:val="white"/>
        </w:rPr>
        <w:br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был подключен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</w:t>
      </w:r>
    </w:p>
    <w:p w14:paraId="03B8D4EF" w14:textId="77777777" w:rsidR="004C0FA1" w:rsidRDefault="004C0FA1">
      <w:pPr>
        <w:rPr>
          <w:rFonts w:ascii="Times New Roman" w:eastAsia="Arial" w:hAnsi="Times New Roman" w:cs="Times New Roman"/>
          <w:sz w:val="28"/>
          <w:szCs w:val="28"/>
        </w:rPr>
      </w:pPr>
    </w:p>
    <w:p w14:paraId="64CD8394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eastAsia="Arial" w:hAnsi="Arial" w:cs="Arial"/>
          <w:sz w:val="32"/>
        </w:rPr>
      </w:pPr>
      <w:bookmarkStart w:id="33" w:name="h.jmv4srff139j" w:colFirst="0" w:colLast="0"/>
      <w:bookmarkStart w:id="34" w:name="_Toc451361084"/>
      <w:bookmarkEnd w:id="33"/>
      <w:r w:rsidRPr="00BB1A74">
        <w:rPr>
          <w:rFonts w:ascii="Arial" w:eastAsia="Arial" w:hAnsi="Arial" w:cs="Arial"/>
          <w:sz w:val="32"/>
        </w:rPr>
        <w:lastRenderedPageBreak/>
        <w:t xml:space="preserve">2.2 </w:t>
      </w:r>
      <w:proofErr w:type="spellStart"/>
      <w:r w:rsidR="00B8425A" w:rsidRPr="00BE63E9">
        <w:rPr>
          <w:rFonts w:ascii="Arial" w:eastAsia="Arial" w:hAnsi="Arial" w:cs="Arial"/>
          <w:sz w:val="32"/>
        </w:rPr>
        <w:t>Docker</w:t>
      </w:r>
      <w:bookmarkEnd w:id="34"/>
      <w:proofErr w:type="spellEnd"/>
    </w:p>
    <w:p w14:paraId="3B3DABCB" w14:textId="77777777" w:rsidR="004C0FA1" w:rsidRPr="004C0FA1" w:rsidRDefault="004C0FA1" w:rsidP="004C0FA1"/>
    <w:p w14:paraId="47F45B38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корне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репозитория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проекта был создан файл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где описано построение образа контейнера, в котором будет происходить построение проекта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045C5055" w14:textId="680ABC0A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В начале файла, с помощью команды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2A1B8A93" wp14:editId="7DA00064">
            <wp:extent cx="352425" cy="161925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можно задать другой образ, на котором будет основываться данный. В нашем случае мы зададим образ ОС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Ubuntu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14.04, который будет скачен с сервера готовых образов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Hub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Далее в файле описываются команды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E3BF81B" wp14:editId="5DAA26B5">
            <wp:extent cx="314325" cy="161925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загрузки и установки всех необходимых для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зависимостей</w:t>
      </w:r>
      <w:r w:rsidR="00D87BBC" w:rsidRPr="00D87BBC">
        <w:rPr>
          <w:rFonts w:ascii="Times New Roman" w:eastAsia="Arial" w:hAnsi="Times New Roman" w:cs="Times New Roman"/>
          <w:sz w:val="28"/>
          <w:szCs w:val="28"/>
        </w:rPr>
        <w:t>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том числе и установка зависимости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FairSoft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 В конце файла, с помощью команды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639BD42E" wp14:editId="6C27CE29">
            <wp:extent cx="285750" cy="171450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мы копируем содержание корня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репозитория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независимую файловую систему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-образа.</w:t>
      </w:r>
    </w:p>
    <w:p w14:paraId="64829050" w14:textId="29E2C08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Очень важной особенностью построения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-образов является к</w:t>
      </w:r>
      <w:r w:rsidR="006A0304">
        <w:rPr>
          <w:rFonts w:ascii="Times New Roman" w:eastAsia="Arial" w:hAnsi="Times New Roman" w:cs="Times New Roman"/>
          <w:sz w:val="28"/>
          <w:szCs w:val="28"/>
        </w:rPr>
        <w:t>э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ширование команд. В первый раз при построении образа будут выполнены все команды. Далее, при последующих запусках, если мы не будем менять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результат большинства команд будет получен из кэша (существуют команды, которые не кэшируются, например, команда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E1CF8D9" wp14:editId="488383B5">
            <wp:extent cx="285750" cy="171450"/>
            <wp:effectExtent l="0" t="0" r="0" b="0"/>
            <wp:docPr id="2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>). Если же мы изменим какую-либо команду, то при следующем построении результаты измененной и всех последующих команд будут вычисляться “с нуля”.</w:t>
      </w:r>
    </w:p>
    <w:p w14:paraId="7FE7392E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Поэтому в нашем случае очень удобно вынести построение всех зависимостей в построение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-образа. В первый раз построение займет более получаса, но зато в последующие разы (при условии неизменности зависимостей) будет происходить за минуты.</w:t>
      </w:r>
    </w:p>
    <w:p w14:paraId="64899E08" w14:textId="77777777" w:rsidR="004C0FA1" w:rsidRPr="00145243" w:rsidRDefault="00145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Содержание файла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Dockerfile</w:t>
      </w:r>
      <w:proofErr w:type="spellEnd"/>
      <w:r w:rsidRPr="00145243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см</w:t>
      </w:r>
      <w:r w:rsidRPr="00145243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 приложении</w:t>
      </w:r>
      <w:r w:rsidRPr="00145243">
        <w:rPr>
          <w:rFonts w:ascii="Times New Roman" w:eastAsia="Arial" w:hAnsi="Times New Roman" w:cs="Times New Roman"/>
          <w:sz w:val="28"/>
          <w:szCs w:val="28"/>
        </w:rPr>
        <w:t>.</w:t>
      </w:r>
    </w:p>
    <w:p w14:paraId="0E8090B8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35" w:name="h.ld8kcpx9gemc" w:colFirst="0" w:colLast="0"/>
      <w:bookmarkStart w:id="36" w:name="_Toc451361085"/>
      <w:bookmarkEnd w:id="35"/>
      <w:r w:rsidRPr="00BE63E9">
        <w:rPr>
          <w:rFonts w:ascii="Arial" w:eastAsia="Arial" w:hAnsi="Arial" w:cs="Arial"/>
          <w:sz w:val="32"/>
        </w:rPr>
        <w:t xml:space="preserve">2.3 </w:t>
      </w:r>
      <w:r w:rsidR="00B8425A" w:rsidRPr="00BE63E9">
        <w:rPr>
          <w:rFonts w:ascii="Arial" w:eastAsia="Arial" w:hAnsi="Arial" w:cs="Arial"/>
          <w:sz w:val="32"/>
        </w:rPr>
        <w:t>CI-скрипт</w:t>
      </w:r>
      <w:bookmarkEnd w:id="36"/>
    </w:p>
    <w:p w14:paraId="753CA753" w14:textId="0E785EE5" w:rsidR="00D50806" w:rsidRPr="0098753D" w:rsidRDefault="00D50806">
      <w:pPr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D50806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 xml:space="preserve">скрипт в системе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GitLab</w:t>
      </w:r>
      <w:proofErr w:type="spellEnd"/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 xml:space="preserve">хранится в корне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под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 xml:space="preserve">именем </w:t>
      </w:r>
      <w:r w:rsidRPr="00D50806">
        <w:rPr>
          <w:rFonts w:ascii="Times New Roman" w:eastAsia="Arial" w:hAnsi="Times New Roman" w:cs="Times New Roman"/>
          <w:b/>
          <w:sz w:val="28"/>
          <w:szCs w:val="28"/>
        </w:rPr>
        <w:t>.</w:t>
      </w:r>
      <w:proofErr w:type="spellStart"/>
      <w:proofErr w:type="gramEnd"/>
      <w:r w:rsidRPr="00D50806">
        <w:rPr>
          <w:rFonts w:ascii="Times New Roman" w:eastAsia="Arial" w:hAnsi="Times New Roman" w:cs="Times New Roman"/>
          <w:b/>
          <w:sz w:val="28"/>
          <w:szCs w:val="28"/>
        </w:rPr>
        <w:t>gitlab-ci.yml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и имеет формат данных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YAML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 xml:space="preserve">В скрипте могут быть описаны задачи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D50806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>процесса (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jobs</w:t>
      </w:r>
      <w:r>
        <w:rPr>
          <w:rFonts w:ascii="Times New Roman" w:eastAsia="Arial" w:hAnsi="Times New Roman" w:cs="Times New Roman"/>
          <w:sz w:val="28"/>
          <w:szCs w:val="28"/>
        </w:rPr>
        <w:t>)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Каждая задач</w:t>
      </w:r>
      <w:r w:rsidR="00E62D81">
        <w:rPr>
          <w:rFonts w:ascii="Times New Roman" w:eastAsia="Arial" w:hAnsi="Times New Roman" w:cs="Times New Roman"/>
          <w:sz w:val="28"/>
          <w:szCs w:val="28"/>
        </w:rPr>
        <w:t>а</w:t>
      </w:r>
      <w:r>
        <w:rPr>
          <w:rFonts w:ascii="Times New Roman" w:eastAsia="Arial" w:hAnsi="Times New Roman" w:cs="Times New Roman"/>
          <w:sz w:val="28"/>
          <w:szCs w:val="28"/>
        </w:rPr>
        <w:t xml:space="preserve"> имеет обязательную секцию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script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>где описываются команды задачи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Также в начале можно перечислить различные этапы (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stages</w:t>
      </w:r>
      <w:r>
        <w:rPr>
          <w:rFonts w:ascii="Times New Roman" w:eastAsia="Arial" w:hAnsi="Times New Roman" w:cs="Times New Roman"/>
          <w:sz w:val="28"/>
          <w:szCs w:val="28"/>
        </w:rPr>
        <w:t xml:space="preserve">)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>
        <w:rPr>
          <w:rFonts w:ascii="Times New Roman" w:eastAsia="Arial" w:hAnsi="Times New Roman" w:cs="Times New Roman"/>
          <w:sz w:val="28"/>
          <w:szCs w:val="28"/>
        </w:rPr>
        <w:t>-процесса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и определить их последовательность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>а потом отнести каждую из задач к определенному этапу.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 xml:space="preserve">Задачи одного этапа </w:t>
      </w:r>
      <w:r>
        <w:rPr>
          <w:rFonts w:ascii="Times New Roman" w:eastAsia="Arial" w:hAnsi="Times New Roman" w:cs="Times New Roman"/>
          <w:sz w:val="28"/>
          <w:szCs w:val="28"/>
        </w:rPr>
        <w:lastRenderedPageBreak/>
        <w:t>выполняются параллельно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Задачи следующего этапа не выполняются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 xml:space="preserve">пока не выполнены задачи </w:t>
      </w:r>
      <w:r w:rsidR="002B32E1">
        <w:rPr>
          <w:rFonts w:ascii="Times New Roman" w:eastAsia="Arial" w:hAnsi="Times New Roman" w:cs="Times New Roman"/>
          <w:sz w:val="28"/>
          <w:szCs w:val="28"/>
        </w:rPr>
        <w:t>текущего</w:t>
      </w:r>
      <w:r>
        <w:rPr>
          <w:rFonts w:ascii="Times New Roman" w:eastAsia="Arial" w:hAnsi="Times New Roman" w:cs="Times New Roman"/>
          <w:sz w:val="28"/>
          <w:szCs w:val="28"/>
        </w:rPr>
        <w:t xml:space="preserve"> этапа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</w:t>
      </w:r>
      <w:r w:rsidRPr="00082CC9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нашем</w:t>
      </w:r>
      <w:r w:rsidRPr="00082CC9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случае</w:t>
      </w:r>
      <w:r w:rsidRPr="00082CC9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будет</w:t>
      </w:r>
      <w:r w:rsidRPr="00082CC9">
        <w:rPr>
          <w:rFonts w:ascii="Times New Roman" w:eastAsia="Arial" w:hAnsi="Times New Roman" w:cs="Times New Roman"/>
          <w:sz w:val="28"/>
          <w:szCs w:val="28"/>
        </w:rPr>
        <w:t xml:space="preserve"> 3 </w:t>
      </w:r>
      <w:r>
        <w:rPr>
          <w:rFonts w:ascii="Times New Roman" w:eastAsia="Arial" w:hAnsi="Times New Roman" w:cs="Times New Roman"/>
          <w:sz w:val="28"/>
          <w:szCs w:val="28"/>
        </w:rPr>
        <w:t>этапа</w:t>
      </w:r>
      <w:r w:rsidRPr="00082CC9">
        <w:rPr>
          <w:rFonts w:ascii="Times New Roman" w:eastAsia="Arial" w:hAnsi="Times New Roman" w:cs="Times New Roman"/>
          <w:sz w:val="28"/>
          <w:szCs w:val="28"/>
        </w:rPr>
        <w:t>:</w:t>
      </w:r>
      <w:r w:rsidR="00082CC9" w:rsidRPr="00082CC9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082CC9">
        <w:rPr>
          <w:rFonts w:ascii="Times New Roman" w:eastAsia="Arial" w:hAnsi="Times New Roman" w:cs="Times New Roman"/>
          <w:sz w:val="28"/>
          <w:szCs w:val="28"/>
          <w:lang w:val="en-US"/>
        </w:rPr>
        <w:t>build</w:t>
      </w:r>
      <w:r w:rsidR="00082CC9" w:rsidRPr="00082CC9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="00082CC9">
        <w:rPr>
          <w:rFonts w:ascii="Times New Roman" w:eastAsia="Arial" w:hAnsi="Times New Roman" w:cs="Times New Roman"/>
          <w:sz w:val="28"/>
          <w:szCs w:val="28"/>
          <w:lang w:val="en-US"/>
        </w:rPr>
        <w:t>test</w:t>
      </w:r>
      <w:r w:rsidR="00082CC9" w:rsidRPr="00082CC9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082CC9">
        <w:rPr>
          <w:rFonts w:ascii="Times New Roman" w:eastAsia="Arial" w:hAnsi="Times New Roman" w:cs="Times New Roman"/>
          <w:sz w:val="28"/>
          <w:szCs w:val="28"/>
        </w:rPr>
        <w:t>и</w:t>
      </w:r>
      <w:r w:rsidR="00082CC9" w:rsidRPr="00082CC9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082CC9">
        <w:rPr>
          <w:rFonts w:ascii="Times New Roman" w:eastAsia="Arial" w:hAnsi="Times New Roman" w:cs="Times New Roman"/>
          <w:sz w:val="28"/>
          <w:szCs w:val="28"/>
          <w:lang w:val="en-US"/>
        </w:rPr>
        <w:t>cleanup</w:t>
      </w:r>
      <w:r w:rsidR="00082CC9" w:rsidRPr="00082CC9">
        <w:rPr>
          <w:rFonts w:ascii="Times New Roman" w:eastAsia="Arial" w:hAnsi="Times New Roman" w:cs="Times New Roman"/>
          <w:sz w:val="28"/>
          <w:szCs w:val="28"/>
        </w:rPr>
        <w:t xml:space="preserve">. </w:t>
      </w:r>
      <w:r w:rsidR="00082CC9">
        <w:rPr>
          <w:rFonts w:ascii="Times New Roman" w:eastAsia="Arial" w:hAnsi="Times New Roman" w:cs="Times New Roman"/>
          <w:sz w:val="28"/>
          <w:szCs w:val="28"/>
        </w:rPr>
        <w:t>Соответствующие</w:t>
      </w:r>
      <w:r w:rsidR="00082CC9" w:rsidRPr="0098753D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082CC9">
        <w:rPr>
          <w:rFonts w:ascii="Times New Roman" w:eastAsia="Arial" w:hAnsi="Times New Roman" w:cs="Times New Roman"/>
          <w:sz w:val="28"/>
          <w:szCs w:val="28"/>
        </w:rPr>
        <w:t>им</w:t>
      </w:r>
      <w:r w:rsidR="00082CC9" w:rsidRPr="0098753D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082CC9">
        <w:rPr>
          <w:rFonts w:ascii="Times New Roman" w:eastAsia="Arial" w:hAnsi="Times New Roman" w:cs="Times New Roman"/>
          <w:sz w:val="28"/>
          <w:szCs w:val="28"/>
        </w:rPr>
        <w:t>задачи</w:t>
      </w:r>
      <w:r w:rsidR="00082CC9" w:rsidRPr="0098753D">
        <w:rPr>
          <w:rFonts w:ascii="Times New Roman" w:eastAsia="Arial" w:hAnsi="Times New Roman" w:cs="Times New Roman"/>
          <w:sz w:val="28"/>
          <w:szCs w:val="28"/>
        </w:rPr>
        <w:t>:</w:t>
      </w:r>
      <w:r w:rsidRPr="0098753D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build</w:t>
      </w:r>
      <w:r w:rsidRPr="0098753D">
        <w:rPr>
          <w:rFonts w:ascii="Times New Roman" w:eastAsia="Arial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mpd</w:t>
      </w:r>
      <w:proofErr w:type="spellEnd"/>
      <w:r w:rsidRPr="0098753D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test</w:t>
      </w:r>
      <w:r w:rsidRPr="0098753D">
        <w:rPr>
          <w:rFonts w:ascii="Times New Roman" w:eastAsia="Arial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mpd</w:t>
      </w:r>
      <w:proofErr w:type="spellEnd"/>
      <w:r w:rsidRPr="0098753D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clea</w:t>
      </w:r>
      <w:r w:rsidR="007826FD">
        <w:rPr>
          <w:rFonts w:ascii="Times New Roman" w:eastAsia="Arial" w:hAnsi="Times New Roman" w:cs="Times New Roman"/>
          <w:sz w:val="28"/>
          <w:szCs w:val="28"/>
          <w:lang w:val="en-US"/>
        </w:rPr>
        <w:t>n</w:t>
      </w:r>
      <w:r w:rsidRPr="0098753D">
        <w:rPr>
          <w:rFonts w:ascii="Times New Roman" w:eastAsia="Arial" w:hAnsi="Times New Roman" w:cs="Times New Roman"/>
          <w:sz w:val="28"/>
          <w:szCs w:val="28"/>
        </w:rPr>
        <w:t>_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allocated</w:t>
      </w:r>
      <w:r w:rsidRPr="0098753D">
        <w:rPr>
          <w:rFonts w:ascii="Times New Roman" w:eastAsia="Arial" w:hAnsi="Times New Roman" w:cs="Times New Roman"/>
          <w:sz w:val="28"/>
          <w:szCs w:val="28"/>
        </w:rPr>
        <w:t>_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container</w:t>
      </w:r>
      <w:r w:rsidRPr="0098753D">
        <w:rPr>
          <w:rFonts w:ascii="Times New Roman" w:eastAsia="Arial" w:hAnsi="Times New Roman" w:cs="Times New Roman"/>
          <w:sz w:val="28"/>
          <w:szCs w:val="28"/>
        </w:rPr>
        <w:t>.</w:t>
      </w:r>
    </w:p>
    <w:p w14:paraId="32EC1C1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Приведем основные этапы нашего CI-процесса:</w:t>
      </w:r>
    </w:p>
    <w:p w14:paraId="26FF0284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Происходит изменение в системе контроля версий проекта (регистрируется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)</w:t>
      </w:r>
    </w:p>
    <w:p w14:paraId="2010391A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связывается со свободным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раннером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отдает ему задачу сборки версии проекта, заданной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коммитом</w:t>
      </w:r>
      <w:proofErr w:type="spellEnd"/>
    </w:p>
    <w:p w14:paraId="296B684C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Раннер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клонирует к себе в локальную папку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репозиторий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проекта</w:t>
      </w:r>
    </w:p>
    <w:p w14:paraId="188CFAE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Далее управление передается CI-скрипту со стартовой точкой в корне клонированного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репозитория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738190AE" w14:textId="19451780" w:rsidR="00D65754" w:rsidRPr="00F13A00" w:rsidRDefault="00D50806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Начинается этап построения</w:t>
      </w:r>
      <w:r w:rsidR="00082CC9" w:rsidRPr="00082CC9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="00082CC9">
        <w:rPr>
          <w:rFonts w:ascii="Times New Roman" w:eastAsia="Arial" w:hAnsi="Times New Roman" w:cs="Times New Roman"/>
          <w:sz w:val="28"/>
          <w:szCs w:val="28"/>
        </w:rPr>
        <w:t>задача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build_mpd</w:t>
      </w:r>
      <w:proofErr w:type="spellEnd"/>
    </w:p>
    <w:p w14:paraId="4C986895" w14:textId="77777777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Перед запуском построения проекта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секции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before_script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мы описываем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пересборку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-образа с помощью команды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8609FA7" wp14:editId="2DD9AEE6">
            <wp:extent cx="3533775" cy="228600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  <w:t xml:space="preserve">В команде используется переменная среды, которой присвоен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id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проекта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Также в конце команды указана директория (текущая) в которой лежит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Данное построение, как было описано выше, займет немного времени, если есть возможность получить результаты выполнения команд 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из кэша.</w:t>
      </w:r>
    </w:p>
    <w:p w14:paraId="0DF10242" w14:textId="52775E8A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основной секции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script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мы запускаем построенный образ и передаем в параметре все команды, которые надо выполнить внутри контейнера (команды построения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).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3177052" wp14:editId="053CA733">
            <wp:extent cx="4572000" cy="514350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  <w:t>Будет создан отдельный контейнер. После успешного выполнения команд в контейнере нам нужно сохранить этот результат в новый образ, который мы будем использовать на этапе тестирования: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02E705DB" wp14:editId="73D84A1E">
            <wp:extent cx="4333875" cy="21907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  <w:t xml:space="preserve">Название </w:t>
      </w:r>
      <w:r w:rsidR="00082CC9">
        <w:rPr>
          <w:rFonts w:ascii="Times New Roman" w:eastAsia="Arial" w:hAnsi="Times New Roman" w:cs="Times New Roman"/>
          <w:sz w:val="28"/>
          <w:szCs w:val="28"/>
        </w:rPr>
        <w:t>нового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образа</w:t>
      </w:r>
      <w:r w:rsidR="00082CC9">
        <w:rPr>
          <w:rFonts w:ascii="Times New Roman" w:eastAsia="Arial" w:hAnsi="Times New Roman" w:cs="Times New Roman"/>
          <w:sz w:val="28"/>
          <w:szCs w:val="28"/>
        </w:rPr>
        <w:t xml:space="preserve"> теперь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уже связано с текущим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коммитом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71F0678E" w14:textId="02B40438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Этап тестирования</w:t>
      </w:r>
      <w:r w:rsidR="00082CC9" w:rsidRPr="00082CC9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="00082CC9">
        <w:rPr>
          <w:rFonts w:ascii="Times New Roman" w:eastAsia="Arial" w:hAnsi="Times New Roman" w:cs="Times New Roman"/>
          <w:sz w:val="28"/>
          <w:szCs w:val="28"/>
        </w:rPr>
        <w:t>задача</w:t>
      </w:r>
      <w:r w:rsidR="00D50806" w:rsidRPr="00082CC9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test</w:t>
      </w:r>
      <w:r w:rsidR="00D50806" w:rsidRPr="00082CC9">
        <w:rPr>
          <w:rFonts w:ascii="Times New Roman" w:eastAsia="Arial" w:hAnsi="Times New Roman" w:cs="Times New Roman"/>
          <w:sz w:val="28"/>
          <w:szCs w:val="28"/>
        </w:rPr>
        <w:t>_</w:t>
      </w:r>
      <w:proofErr w:type="spellStart"/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mpd</w:t>
      </w:r>
      <w:proofErr w:type="spellEnd"/>
    </w:p>
    <w:p w14:paraId="2EC19AAA" w14:textId="77777777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lastRenderedPageBreak/>
        <w:t xml:space="preserve">Запускаем образ, построенный на предыдущем этапе, с помощью команды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передаем команды тестирования проекта</w:t>
      </w:r>
    </w:p>
    <w:p w14:paraId="54572AC6" w14:textId="2643ECA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Этап отчистки</w:t>
      </w:r>
      <w:r w:rsidR="00082CC9" w:rsidRPr="00082CC9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="00082CC9">
        <w:rPr>
          <w:rFonts w:ascii="Times New Roman" w:eastAsia="Arial" w:hAnsi="Times New Roman" w:cs="Times New Roman"/>
          <w:sz w:val="28"/>
          <w:szCs w:val="28"/>
        </w:rPr>
        <w:t>задача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clea</w:t>
      </w:r>
      <w:r w:rsidR="007826FD">
        <w:rPr>
          <w:rFonts w:ascii="Times New Roman" w:eastAsia="Arial" w:hAnsi="Times New Roman" w:cs="Times New Roman"/>
          <w:sz w:val="28"/>
          <w:szCs w:val="28"/>
          <w:lang w:val="en-US"/>
        </w:rPr>
        <w:t>n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>_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allocated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>_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container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на этом этапе с помощью команд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rm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rmi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удаляются контейнеры и образы, связанные с текущим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коммитом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2F10BE8E" w14:textId="5809DE1D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На данном этапе CI-скрипт закончил свою работу. Напротив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веб-интерфейсе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появится зеленая галочка, если построение и тестирование прошло успешно, и красный крестик, если возникли ошибки. Доступ ко всем логам процесса CI можно получить из веб-интерфейса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  <w:r w:rsidR="007826FD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0D9ADE12" w14:textId="4F576AC3" w:rsidR="007826FD" w:rsidRPr="00F13A00" w:rsidRDefault="007826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Полный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7826FD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>скрипт см</w:t>
      </w:r>
      <w:r w:rsidRPr="007826FD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 приложении</w:t>
      </w:r>
      <w:r w:rsidRPr="007826FD">
        <w:rPr>
          <w:rFonts w:ascii="Times New Roman" w:eastAsia="Arial" w:hAnsi="Times New Roman" w:cs="Times New Roman"/>
          <w:sz w:val="28"/>
          <w:szCs w:val="28"/>
        </w:rPr>
        <w:t>.</w:t>
      </w:r>
    </w:p>
    <w:p w14:paraId="306B122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6A3F700" w14:textId="77777777" w:rsidR="004C0FA1" w:rsidRPr="00BE63E9" w:rsidRDefault="004C0FA1" w:rsidP="009317BE">
      <w:pPr>
        <w:pStyle w:val="Heading2"/>
        <w:contextualSpacing w:val="0"/>
        <w:jc w:val="center"/>
        <w:rPr>
          <w:rFonts w:ascii="Arial" w:eastAsia="Arial" w:hAnsi="Arial" w:cs="Arial"/>
          <w:szCs w:val="28"/>
        </w:rPr>
      </w:pPr>
      <w:bookmarkStart w:id="37" w:name="h.nn7fj8hh4yvp" w:colFirst="0" w:colLast="0"/>
      <w:bookmarkStart w:id="38" w:name="_Toc451361086"/>
      <w:bookmarkEnd w:id="37"/>
      <w:r w:rsidRPr="00BE63E9">
        <w:rPr>
          <w:rFonts w:ascii="Arial" w:eastAsia="Arial" w:hAnsi="Arial" w:cs="Arial"/>
          <w:szCs w:val="28"/>
        </w:rPr>
        <w:t>Глава 3</w:t>
      </w:r>
      <w:r w:rsidRPr="007826FD">
        <w:rPr>
          <w:rFonts w:ascii="Arial" w:eastAsia="Arial" w:hAnsi="Arial" w:cs="Arial"/>
          <w:szCs w:val="28"/>
        </w:rPr>
        <w:t xml:space="preserve">. </w:t>
      </w:r>
      <w:r w:rsidR="00B8425A" w:rsidRPr="00BE63E9">
        <w:rPr>
          <w:rFonts w:ascii="Arial" w:eastAsia="Arial" w:hAnsi="Arial" w:cs="Arial"/>
          <w:szCs w:val="28"/>
        </w:rPr>
        <w:t>Эксперименты</w:t>
      </w:r>
      <w:bookmarkEnd w:id="38"/>
    </w:p>
    <w:p w14:paraId="2B478182" w14:textId="77777777" w:rsidR="009B6A8A" w:rsidRPr="009B6A8A" w:rsidRDefault="009B6A8A" w:rsidP="009B6A8A"/>
    <w:p w14:paraId="71402F24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В экспериментах менялось 3 параметра:</w:t>
      </w:r>
    </w:p>
    <w:p w14:paraId="465D6CE4" w14:textId="77777777" w:rsidR="00D65754" w:rsidRPr="00F13A00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число одновременно запущенных CI-задач,</w:t>
      </w:r>
    </w:p>
    <w:p w14:paraId="09274790" w14:textId="77777777" w:rsidR="00D65754" w:rsidRPr="00F13A00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число потоков для каждой задачи </w:t>
      </w:r>
    </w:p>
    <w:p w14:paraId="42F125E5" w14:textId="77777777" w:rsidR="00D65754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и сдвиг во времени каждой следующей параллельно выполняющейся задачи.</w:t>
      </w:r>
    </w:p>
    <w:p w14:paraId="3847A014" w14:textId="77777777" w:rsidR="004C0FA1" w:rsidRPr="00F13A00" w:rsidRDefault="004C0FA1" w:rsidP="004C0FA1">
      <w:pPr>
        <w:ind w:left="720"/>
        <w:contextualSpacing/>
        <w:rPr>
          <w:rFonts w:ascii="Times New Roman" w:eastAsia="Arial" w:hAnsi="Times New Roman" w:cs="Times New Roman"/>
          <w:sz w:val="28"/>
          <w:szCs w:val="28"/>
        </w:rPr>
      </w:pPr>
    </w:p>
    <w:p w14:paraId="2ED4E99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Большинство экспериментов проводились с заранее собранным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-образом. Также в конце рассмотрена задача в случае сборки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docker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-образа 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  </w:t>
      </w:r>
      <w:r w:rsidRPr="00F13A00">
        <w:rPr>
          <w:rFonts w:ascii="Times New Roman" w:eastAsia="Arial" w:hAnsi="Times New Roman" w:cs="Times New Roman"/>
          <w:sz w:val="28"/>
          <w:szCs w:val="28"/>
        </w:rPr>
        <w:t>“с нуля”.</w:t>
      </w:r>
    </w:p>
    <w:p w14:paraId="39124D40" w14:textId="77777777" w:rsidR="009317BE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Для запуска задач в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репозитории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изменялся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единственный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файл, в который записывалась текущая дата и время, после чего создавался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В случае запуска нескольких сборок одновременно, все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команды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 отправке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записывались в терминале в одну строку и исполнялись с задержкой максимум в 2-3 секунды. В экспериментах со сдвигом во времени между командами создания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коммитов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вставлялась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команда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sleep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 соответствующим числом секунд сдвига.</w:t>
      </w:r>
    </w:p>
    <w:p w14:paraId="0E2A72B6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Для снятия показаний с я</w:t>
      </w:r>
      <w:r w:rsidR="009317BE">
        <w:rPr>
          <w:rFonts w:ascii="Times New Roman" w:eastAsia="Arial" w:hAnsi="Times New Roman" w:cs="Times New Roman"/>
          <w:sz w:val="28"/>
          <w:szCs w:val="28"/>
        </w:rPr>
        <w:t>дер процессора использовалась ут</w:t>
      </w:r>
      <w:r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="009317BE">
        <w:rPr>
          <w:rFonts w:ascii="Times New Roman" w:eastAsia="Arial" w:hAnsi="Times New Roman" w:cs="Times New Roman"/>
          <w:sz w:val="28"/>
          <w:szCs w:val="28"/>
        </w:rPr>
        <w:t>л</w:t>
      </w:r>
      <w:r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="009317BE">
        <w:rPr>
          <w:rFonts w:ascii="Times New Roman" w:eastAsia="Arial" w:hAnsi="Times New Roman" w:cs="Times New Roman"/>
          <w:sz w:val="28"/>
          <w:szCs w:val="28"/>
        </w:rPr>
        <w:t>т</w:t>
      </w:r>
      <w:r w:rsidRPr="00F13A00">
        <w:rPr>
          <w:rFonts w:ascii="Times New Roman" w:eastAsia="Arial" w:hAnsi="Times New Roman" w:cs="Times New Roman"/>
          <w:sz w:val="28"/>
          <w:szCs w:val="28"/>
        </w:rPr>
        <w:t>а</w:t>
      </w:r>
      <w:r w:rsidR="004C0FA1" w:rsidRPr="004C0FA1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4C0FA1"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BA05D82" wp14:editId="62301153">
            <wp:extent cx="419100" cy="17145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данные записывались в файл формата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csv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для последующего графического представления. </w:t>
      </w:r>
    </w:p>
    <w:p w14:paraId="40DEF589" w14:textId="77777777" w:rsidR="003C6456" w:rsidRDefault="003C6456">
      <w:pPr>
        <w:rPr>
          <w:rFonts w:ascii="Times New Roman" w:eastAsia="Arial" w:hAnsi="Times New Roman" w:cs="Times New Roman"/>
          <w:sz w:val="28"/>
          <w:szCs w:val="28"/>
        </w:rPr>
      </w:pPr>
    </w:p>
    <w:p w14:paraId="0D7F5729" w14:textId="14815678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качестве результатов экспериментов будем рассматривать профили сборок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это графики зависимости загрузки каждого из 8 ядер процессора от времени. Загрузка ядра может меняться от 0% до 100%. Время указано в секундах.</w:t>
      </w:r>
    </w:p>
    <w:p w14:paraId="693F655B" w14:textId="77777777" w:rsidR="009317BE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График загрузки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каждого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ядра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отрисован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линией своего цвета, средняя загрузка по всем ядрам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отрисована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более жирной синей линией.  </w:t>
      </w:r>
    </w:p>
    <w:p w14:paraId="40204D5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Для начала приведем профиль загрузки ядер при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отсутствии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задач сборки и тестирования: </w:t>
      </w:r>
    </w:p>
    <w:p w14:paraId="3244EBE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691599D5" wp14:editId="7CBB63CE">
            <wp:extent cx="5891566" cy="2028825"/>
            <wp:effectExtent l="0" t="0" r="0" b="0"/>
            <wp:docPr id="3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281" cy="2030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B1E8A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Среднее значение колеблется в близи нуля. Резкие скачки отдельных ядер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связаны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 другими процессами, запущенными на сервере, в частности, с процессом веб-представления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 Скачки вызваны обновлением веб-страницы статуса сборок каждые 2 секунды в целях наблюдения.</w:t>
      </w:r>
    </w:p>
    <w:p w14:paraId="406F6641" w14:textId="77777777" w:rsidR="009317BE" w:rsidRDefault="00B8425A" w:rsidP="009317BE">
      <w:r w:rsidRPr="00F13A00">
        <w:rPr>
          <w:rFonts w:ascii="Times New Roman" w:eastAsia="Arial" w:hAnsi="Times New Roman" w:cs="Times New Roman"/>
          <w:sz w:val="28"/>
          <w:szCs w:val="28"/>
        </w:rPr>
        <w:t>Далее рассмотрим различные варианты сборок.</w:t>
      </w:r>
    </w:p>
    <w:p w14:paraId="0CB2A874" w14:textId="77777777" w:rsidR="009317BE" w:rsidRPr="009317BE" w:rsidRDefault="009317BE" w:rsidP="009317BE"/>
    <w:p w14:paraId="1659EAD6" w14:textId="77777777" w:rsidR="00082CC9" w:rsidRDefault="00082CC9" w:rsidP="004C0FA1">
      <w:pPr>
        <w:pStyle w:val="Heading3"/>
        <w:contextualSpacing w:val="0"/>
        <w:jc w:val="center"/>
        <w:rPr>
          <w:rFonts w:ascii="Arial" w:eastAsia="Arial" w:hAnsi="Arial" w:cs="Arial"/>
          <w:sz w:val="32"/>
        </w:rPr>
      </w:pPr>
      <w:bookmarkStart w:id="39" w:name="_Toc451361087"/>
    </w:p>
    <w:p w14:paraId="0023A6B0" w14:textId="77777777" w:rsidR="00082CC9" w:rsidRDefault="00082CC9" w:rsidP="004C0FA1">
      <w:pPr>
        <w:pStyle w:val="Heading3"/>
        <w:contextualSpacing w:val="0"/>
        <w:jc w:val="center"/>
        <w:rPr>
          <w:rFonts w:ascii="Arial" w:eastAsia="Arial" w:hAnsi="Arial" w:cs="Arial"/>
          <w:sz w:val="32"/>
        </w:rPr>
      </w:pPr>
    </w:p>
    <w:p w14:paraId="3CF51FA4" w14:textId="1E9974D4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r w:rsidRPr="00BE63E9">
        <w:rPr>
          <w:rFonts w:ascii="Arial" w:eastAsia="Arial" w:hAnsi="Arial" w:cs="Arial"/>
          <w:sz w:val="32"/>
        </w:rPr>
        <w:t xml:space="preserve">3.1 </w:t>
      </w:r>
      <w:r w:rsidR="00B8425A" w:rsidRPr="00BE63E9">
        <w:rPr>
          <w:rFonts w:ascii="Arial" w:eastAsia="Arial" w:hAnsi="Arial" w:cs="Arial"/>
          <w:sz w:val="32"/>
        </w:rPr>
        <w:t>Одна CI-задача с различным числом потоков</w:t>
      </w:r>
      <w:bookmarkEnd w:id="39"/>
    </w:p>
    <w:p w14:paraId="22CBA495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На графиках также отмечены моменты во времени, где начинались задачи построения основного проекта (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mpdroot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) и тестирования. Как видно из графиков, больше всего времени занимает процесс сборки проекта, тогда как тест занимает около 10-30 секунд.</w:t>
      </w:r>
    </w:p>
    <w:p w14:paraId="79759EF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3BF0D776" wp14:editId="2186AD00">
            <wp:extent cx="5981700" cy="189375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139" cy="1899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0B52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6A79864" wp14:editId="268E016E">
            <wp:extent cx="5934075" cy="1957172"/>
            <wp:effectExtent l="0" t="0" r="0" b="5080"/>
            <wp:docPr id="2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754" cy="196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2C5B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30D9AF48" wp14:editId="2A261A39">
            <wp:extent cx="5924550" cy="1842993"/>
            <wp:effectExtent l="0" t="0" r="0" b="508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041" cy="1845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856A0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2C8D7F9" wp14:editId="3E122813">
            <wp:extent cx="6057900" cy="1970421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89" cy="1975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FFAB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"/>
        <w:tblW w:w="931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71"/>
        <w:gridCol w:w="4942"/>
      </w:tblGrid>
      <w:tr w:rsidR="00D65754" w:rsidRPr="00F13A00" w14:paraId="36426E91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2EA7F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lastRenderedPageBreak/>
              <w:t>Условия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C8B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7DFFC97B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8DF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1 поток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F5AD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271</w:t>
            </w:r>
          </w:p>
        </w:tc>
      </w:tr>
      <w:tr w:rsidR="00D65754" w:rsidRPr="00F13A00" w14:paraId="456AE6A5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1798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2 потока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339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171</w:t>
            </w:r>
          </w:p>
        </w:tc>
      </w:tr>
      <w:tr w:rsidR="00D65754" w:rsidRPr="00F13A00" w14:paraId="61B03AE0" w14:textId="77777777" w:rsidTr="009317BE">
        <w:trPr>
          <w:trHeight w:val="284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2A0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4 потока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F91B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121</w:t>
            </w:r>
          </w:p>
        </w:tc>
      </w:tr>
      <w:tr w:rsidR="00D65754" w:rsidRPr="00F13A00" w14:paraId="0DDDDADF" w14:textId="77777777" w:rsidTr="009317BE">
        <w:trPr>
          <w:trHeight w:val="258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F9AD0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8 потоков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2E59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102</w:t>
            </w:r>
          </w:p>
        </w:tc>
      </w:tr>
    </w:tbl>
    <w:p w14:paraId="132265C5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9A6F85B" w14:textId="77777777" w:rsidR="00D65754" w:rsidRPr="00F13A00" w:rsidRDefault="00B8425A" w:rsidP="009317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99838B8" wp14:editId="3FC4C030">
            <wp:extent cx="5511564" cy="5293088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564" cy="529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280F8" w14:textId="4A3234D3" w:rsidR="00D65754" w:rsidRPr="00F13A00" w:rsidRDefault="00B8425A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можно видеть</w:t>
      </w:r>
      <w:r w:rsidR="009317BE">
        <w:rPr>
          <w:rFonts w:ascii="Times New Roman" w:eastAsia="Arial" w:hAnsi="Times New Roman" w:cs="Times New Roman"/>
          <w:sz w:val="28"/>
          <w:szCs w:val="28"/>
        </w:rPr>
        <w:t xml:space="preserve"> на рисунке выше</w:t>
      </w:r>
      <w:r w:rsidRPr="00F13A00">
        <w:rPr>
          <w:rFonts w:ascii="Times New Roman" w:eastAsia="Arial" w:hAnsi="Times New Roman" w:cs="Times New Roman"/>
          <w:sz w:val="28"/>
          <w:szCs w:val="28"/>
        </w:rPr>
        <w:t>, при увеличении числа потоков снижается время выполнения задачи. При увеличении числа потоков с 1 до 8 можно выиграть около 3 минут.</w:t>
      </w:r>
      <w:bookmarkStart w:id="40" w:name="h.m9yhuxho4sp5" w:colFirst="0" w:colLast="0"/>
      <w:bookmarkEnd w:id="40"/>
    </w:p>
    <w:p w14:paraId="606A6FA0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41" w:name="h.c4mvksljyjot" w:colFirst="0" w:colLast="0"/>
      <w:bookmarkStart w:id="42" w:name="_Toc451361088"/>
      <w:bookmarkEnd w:id="41"/>
      <w:r w:rsidRPr="00BE63E9">
        <w:rPr>
          <w:rFonts w:ascii="Arial" w:eastAsia="Arial" w:hAnsi="Arial" w:cs="Arial"/>
          <w:sz w:val="32"/>
        </w:rPr>
        <w:lastRenderedPageBreak/>
        <w:t xml:space="preserve">3.2 </w:t>
      </w:r>
      <w:r w:rsidR="009B6A8A" w:rsidRPr="00BE63E9">
        <w:rPr>
          <w:rFonts w:ascii="Arial" w:eastAsia="Arial" w:hAnsi="Arial" w:cs="Arial"/>
          <w:sz w:val="32"/>
        </w:rPr>
        <w:t>Две</w:t>
      </w:r>
      <w:r w:rsidR="00B8425A" w:rsidRPr="00BE63E9">
        <w:rPr>
          <w:rFonts w:ascii="Arial" w:eastAsia="Arial" w:hAnsi="Arial" w:cs="Arial"/>
          <w:sz w:val="32"/>
        </w:rPr>
        <w:t xml:space="preserve"> CI-задачи параллельно с различным числом потоков и сдвигами во времени</w:t>
      </w:r>
      <w:bookmarkEnd w:id="42"/>
    </w:p>
    <w:p w14:paraId="6E493C8A" w14:textId="77777777" w:rsidR="00D65754" w:rsidRPr="00F13A00" w:rsidRDefault="00B8425A">
      <w:pPr>
        <w:pStyle w:val="Heading3"/>
        <w:contextualSpacing w:val="0"/>
        <w:rPr>
          <w:rFonts w:ascii="Times New Roman" w:hAnsi="Times New Roman" w:cs="Times New Roman"/>
        </w:rPr>
      </w:pPr>
      <w:bookmarkStart w:id="43" w:name="h.y5wxv3rx1ygc" w:colFirst="0" w:colLast="0"/>
      <w:bookmarkStart w:id="44" w:name="_Toc451361089"/>
      <w:bookmarkEnd w:id="43"/>
      <w:r w:rsidRPr="00F13A00">
        <w:rPr>
          <w:rFonts w:ascii="Times New Roman" w:hAnsi="Times New Roman" w:cs="Times New Roman"/>
          <w:noProof/>
          <w:lang w:val="en-US" w:eastAsia="en-US"/>
        </w:rPr>
        <w:drawing>
          <wp:inline distT="114300" distB="114300" distL="114300" distR="114300" wp14:anchorId="7A0DC701" wp14:editId="7D985BD5">
            <wp:extent cx="5924550" cy="3982967"/>
            <wp:effectExtent l="0" t="0" r="0" b="0"/>
            <wp:docPr id="3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134" cy="3987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44"/>
    </w:p>
    <w:p w14:paraId="0AA47E2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907FEED" wp14:editId="22CBB060">
            <wp:extent cx="6019800" cy="4074658"/>
            <wp:effectExtent l="0" t="0" r="0" b="254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241" cy="407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8A077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0"/>
        <w:tblW w:w="937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96"/>
        <w:gridCol w:w="3278"/>
      </w:tblGrid>
      <w:tr w:rsidR="00D65754" w:rsidRPr="00F13A00" w14:paraId="5C385122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F09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9D6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5677B3FF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D619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4 потока на каждую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5A85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175</w:t>
            </w:r>
          </w:p>
        </w:tc>
      </w:tr>
      <w:tr w:rsidR="00D65754" w:rsidRPr="00F13A00" w14:paraId="14D40EC8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25C9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7C4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174</w:t>
            </w:r>
          </w:p>
        </w:tc>
      </w:tr>
      <w:tr w:rsidR="00D65754" w:rsidRPr="00F13A00" w14:paraId="6F143414" w14:textId="77777777" w:rsidTr="009317BE">
        <w:trPr>
          <w:trHeight w:val="359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D7B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20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3EC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160</w:t>
            </w:r>
          </w:p>
        </w:tc>
      </w:tr>
      <w:tr w:rsidR="00D65754" w:rsidRPr="00F13A00" w14:paraId="0882EB9D" w14:textId="77777777" w:rsidTr="009317BE">
        <w:trPr>
          <w:trHeight w:val="167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D0A8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30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C4B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165</w:t>
            </w:r>
          </w:p>
        </w:tc>
      </w:tr>
      <w:tr w:rsidR="00D65754" w:rsidRPr="00F13A00" w14:paraId="149961CA" w14:textId="77777777" w:rsidTr="009317BE">
        <w:trPr>
          <w:trHeight w:val="167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A9E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50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8BF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187</w:t>
            </w:r>
          </w:p>
        </w:tc>
      </w:tr>
    </w:tbl>
    <w:p w14:paraId="5B492F90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1B29576" w14:textId="72327D7F" w:rsidR="00D65754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можно видеть из таблицы, увеличение числа потоков с 4 до 8 при одновременном выполнении 2</w:t>
      </w:r>
      <w:r w:rsidR="005D7D95">
        <w:rPr>
          <w:rFonts w:ascii="Times New Roman" w:eastAsia="Arial" w:hAnsi="Times New Roman" w:cs="Times New Roman"/>
          <w:sz w:val="28"/>
          <w:szCs w:val="28"/>
        </w:rPr>
        <w:t>-х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CI-задач не дает видимого эффекта. Сокращения времени построения можно добиться сдвигом на пару десятков секунд второй задачи относительно первой.</w:t>
      </w:r>
      <w:r w:rsidR="009317BE" w:rsidRPr="00F13A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C83CB" w14:textId="77777777" w:rsidR="009B6A8A" w:rsidRPr="00F13A00" w:rsidRDefault="009B6A8A">
      <w:pPr>
        <w:rPr>
          <w:rFonts w:ascii="Times New Roman" w:hAnsi="Times New Roman" w:cs="Times New Roman"/>
          <w:sz w:val="28"/>
          <w:szCs w:val="28"/>
        </w:rPr>
      </w:pPr>
    </w:p>
    <w:p w14:paraId="6FF8D7DD" w14:textId="77777777" w:rsidR="009B6A8A" w:rsidRPr="00BE63E9" w:rsidRDefault="004C0FA1" w:rsidP="009B6A8A">
      <w:pPr>
        <w:pStyle w:val="Heading3"/>
        <w:contextualSpacing w:val="0"/>
        <w:jc w:val="center"/>
        <w:rPr>
          <w:rFonts w:ascii="Arial" w:eastAsia="Arial" w:hAnsi="Arial" w:cs="Arial"/>
          <w:sz w:val="32"/>
        </w:rPr>
      </w:pPr>
      <w:bookmarkStart w:id="45" w:name="h.ai9l26gpk1zu" w:colFirst="0" w:colLast="0"/>
      <w:bookmarkStart w:id="46" w:name="_Toc451361090"/>
      <w:bookmarkEnd w:id="45"/>
      <w:r w:rsidRPr="00BE63E9">
        <w:rPr>
          <w:rFonts w:ascii="Arial" w:eastAsia="Arial" w:hAnsi="Arial" w:cs="Arial"/>
          <w:sz w:val="32"/>
        </w:rPr>
        <w:t xml:space="preserve">3.3 </w:t>
      </w:r>
      <w:r w:rsidR="009B6A8A" w:rsidRPr="00BE63E9">
        <w:rPr>
          <w:rFonts w:ascii="Arial" w:eastAsia="Arial" w:hAnsi="Arial" w:cs="Arial"/>
          <w:sz w:val="32"/>
        </w:rPr>
        <w:t>Четыре</w:t>
      </w:r>
      <w:r w:rsidR="00B8425A" w:rsidRPr="00BE63E9">
        <w:rPr>
          <w:rFonts w:ascii="Arial" w:eastAsia="Arial" w:hAnsi="Arial" w:cs="Arial"/>
          <w:sz w:val="32"/>
        </w:rPr>
        <w:t xml:space="preserve"> CI-задачи параллельно с различным числом потоков и сдвигами во времени</w:t>
      </w:r>
      <w:bookmarkEnd w:id="46"/>
    </w:p>
    <w:p w14:paraId="387E2050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B3A2A63" wp14:editId="01791E2A">
            <wp:extent cx="5905500" cy="3876029"/>
            <wp:effectExtent l="0" t="0" r="0" b="0"/>
            <wp:docPr id="2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2854" cy="3880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A6D9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1E86F106" wp14:editId="39D93CC3">
            <wp:extent cx="6038850" cy="4004711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443" cy="4009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BDD9F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65B228CD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1"/>
        <w:tblW w:w="938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12"/>
        <w:gridCol w:w="3577"/>
      </w:tblGrid>
      <w:tr w:rsidR="00D65754" w:rsidRPr="00F13A00" w14:paraId="643DAE5A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42D0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0E068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714867AD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691DB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4 потока на каждую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4C42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332</w:t>
            </w:r>
          </w:p>
        </w:tc>
      </w:tr>
      <w:tr w:rsidR="00D65754" w:rsidRPr="00F13A00" w14:paraId="482E1A11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40AD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3E4D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329</w:t>
            </w:r>
          </w:p>
        </w:tc>
      </w:tr>
      <w:tr w:rsidR="00D65754" w:rsidRPr="00F13A00" w14:paraId="5FC9B7EC" w14:textId="77777777" w:rsidTr="009317BE">
        <w:trPr>
          <w:trHeight w:val="459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DD90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10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998E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291</w:t>
            </w:r>
          </w:p>
        </w:tc>
      </w:tr>
      <w:tr w:rsidR="00D65754" w:rsidRPr="00F13A00" w14:paraId="057037CA" w14:textId="77777777" w:rsidTr="009317BE">
        <w:trPr>
          <w:trHeight w:val="213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C2AF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20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8745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310</w:t>
            </w:r>
          </w:p>
        </w:tc>
      </w:tr>
      <w:tr w:rsidR="00D65754" w:rsidRPr="00F13A00" w14:paraId="2AFE6BFB" w14:textId="77777777" w:rsidTr="009317BE">
        <w:trPr>
          <w:trHeight w:val="213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8EC1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30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1E0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292</w:t>
            </w:r>
          </w:p>
        </w:tc>
      </w:tr>
    </w:tbl>
    <w:p w14:paraId="7D8149CF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63F97951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и в прошлом эксперименте, при параллельном выполнении нескольких задач, увеличение числа потоков не дает заметных результатов, но выигрыша в пару десятков секунд можно добиться сдвигом во времени задач друг относительно друга.</w:t>
      </w:r>
    </w:p>
    <w:p w14:paraId="74B000A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F15D38C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47" w:name="h.41lulsrjp4in" w:colFirst="0" w:colLast="0"/>
      <w:bookmarkStart w:id="48" w:name="_Toc451361091"/>
      <w:bookmarkEnd w:id="47"/>
      <w:r w:rsidRPr="00BE63E9">
        <w:rPr>
          <w:rFonts w:ascii="Arial" w:eastAsia="Arial" w:hAnsi="Arial" w:cs="Arial"/>
          <w:sz w:val="32"/>
        </w:rPr>
        <w:lastRenderedPageBreak/>
        <w:t xml:space="preserve">3.4 </w:t>
      </w:r>
      <w:r w:rsidR="009B6A8A" w:rsidRPr="00BE63E9">
        <w:rPr>
          <w:rFonts w:ascii="Arial" w:eastAsia="Arial" w:hAnsi="Arial" w:cs="Arial"/>
          <w:sz w:val="32"/>
        </w:rPr>
        <w:t>Восемь</w:t>
      </w:r>
      <w:r w:rsidR="00B8425A" w:rsidRPr="00BE63E9">
        <w:rPr>
          <w:rFonts w:ascii="Arial" w:eastAsia="Arial" w:hAnsi="Arial" w:cs="Arial"/>
          <w:sz w:val="32"/>
        </w:rPr>
        <w:t xml:space="preserve"> CI-задач параллельно с различным числом потоков</w:t>
      </w:r>
      <w:bookmarkEnd w:id="48"/>
    </w:p>
    <w:p w14:paraId="2361636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DFCD20D" wp14:editId="471330B6">
            <wp:extent cx="6153150" cy="4074631"/>
            <wp:effectExtent l="0" t="0" r="0" b="254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144" cy="407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FFD99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4E20CED7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2"/>
        <w:tblW w:w="935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06"/>
        <w:gridCol w:w="4953"/>
      </w:tblGrid>
      <w:tr w:rsidR="00D65754" w:rsidRPr="00F13A00" w14:paraId="1AB04009" w14:textId="77777777" w:rsidTr="009317BE">
        <w:trPr>
          <w:trHeight w:val="225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FC6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EBD4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23ED956F" w14:textId="77777777" w:rsidTr="009317BE">
        <w:trPr>
          <w:trHeight w:val="225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5AD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задач; 1 поток на каждую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74BE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642</w:t>
            </w:r>
          </w:p>
        </w:tc>
      </w:tr>
      <w:tr w:rsidR="00D65754" w:rsidRPr="00F13A00" w14:paraId="247408B9" w14:textId="77777777" w:rsidTr="009317BE">
        <w:trPr>
          <w:trHeight w:val="236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A993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задач; 8 потоков на каждую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CCC9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601</w:t>
            </w:r>
          </w:p>
        </w:tc>
      </w:tr>
    </w:tbl>
    <w:p w14:paraId="127F628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3BF45752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7C6C30D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0F359088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4F67DD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4F4638B5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53FA59E9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49" w:name="h.sqkbw6lc9hk3" w:colFirst="0" w:colLast="0"/>
      <w:bookmarkStart w:id="50" w:name="_Toc451361092"/>
      <w:bookmarkEnd w:id="49"/>
      <w:r w:rsidRPr="00BE63E9">
        <w:rPr>
          <w:rFonts w:ascii="Arial" w:eastAsia="Arial" w:hAnsi="Arial" w:cs="Arial"/>
          <w:sz w:val="32"/>
        </w:rPr>
        <w:lastRenderedPageBreak/>
        <w:t xml:space="preserve">3.5 </w:t>
      </w:r>
      <w:r w:rsidR="00B8425A" w:rsidRPr="00BE63E9">
        <w:rPr>
          <w:rFonts w:ascii="Arial" w:eastAsia="Arial" w:hAnsi="Arial" w:cs="Arial"/>
          <w:sz w:val="32"/>
        </w:rPr>
        <w:t>Одна CI-задача - сборка “с нуля”</w:t>
      </w:r>
      <w:bookmarkEnd w:id="50"/>
    </w:p>
    <w:p w14:paraId="4658178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64096D9" wp14:editId="36E7EFC7">
            <wp:extent cx="5895975" cy="1870324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194" cy="1875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BBF15" w14:textId="77777777" w:rsidR="009B6A8A" w:rsidRDefault="009B6A8A" w:rsidP="009317BE">
      <w:pPr>
        <w:pStyle w:val="Heading2"/>
        <w:contextualSpacing w:val="0"/>
        <w:jc w:val="center"/>
        <w:rPr>
          <w:rFonts w:ascii="Times New Roman" w:eastAsia="Arial" w:hAnsi="Times New Roman" w:cs="Times New Roman"/>
          <w:sz w:val="32"/>
          <w:szCs w:val="28"/>
          <w:lang w:val="en-US"/>
        </w:rPr>
      </w:pPr>
      <w:bookmarkStart w:id="51" w:name="h.i26fbyy4c25i" w:colFirst="0" w:colLast="0"/>
      <w:bookmarkEnd w:id="51"/>
    </w:p>
    <w:p w14:paraId="582E5A13" w14:textId="77777777" w:rsidR="00D65754" w:rsidRDefault="004C0FA1" w:rsidP="009317BE">
      <w:pPr>
        <w:pStyle w:val="Heading2"/>
        <w:contextualSpacing w:val="0"/>
        <w:jc w:val="center"/>
        <w:rPr>
          <w:rFonts w:ascii="Times New Roman" w:eastAsia="Arial" w:hAnsi="Times New Roman" w:cs="Times New Roman"/>
          <w:sz w:val="32"/>
          <w:szCs w:val="28"/>
        </w:rPr>
      </w:pPr>
      <w:bookmarkStart w:id="52" w:name="_Toc451361093"/>
      <w:r w:rsidRPr="004C0FA1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3.6 </w:t>
      </w:r>
      <w:r w:rsidR="00B8425A" w:rsidRPr="004C0FA1">
        <w:rPr>
          <w:rFonts w:ascii="Times New Roman" w:eastAsia="Arial" w:hAnsi="Times New Roman" w:cs="Times New Roman"/>
          <w:sz w:val="32"/>
          <w:szCs w:val="28"/>
        </w:rPr>
        <w:t>Вывод</w:t>
      </w:r>
      <w:bookmarkEnd w:id="52"/>
    </w:p>
    <w:p w14:paraId="054275C1" w14:textId="77777777" w:rsidR="009B6A8A" w:rsidRPr="009B6A8A" w:rsidRDefault="009B6A8A" w:rsidP="009B6A8A"/>
    <w:tbl>
      <w:tblPr>
        <w:tblStyle w:val="a3"/>
        <w:tblW w:w="934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30"/>
        <w:gridCol w:w="3514"/>
      </w:tblGrid>
      <w:tr w:rsidR="00D65754" w:rsidRPr="00F13A00" w14:paraId="2C72C157" w14:textId="77777777" w:rsidTr="009317BE">
        <w:trPr>
          <w:trHeight w:val="393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C215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Количество одновременных задач [лучшие условия]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7D13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Лучшее время (с)</w:t>
            </w:r>
          </w:p>
        </w:tc>
      </w:tr>
      <w:tr w:rsidR="00D65754" w:rsidRPr="00F13A00" w14:paraId="0345A1DE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F89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[8 потоков]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14A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102</w:t>
            </w:r>
          </w:p>
        </w:tc>
      </w:tr>
      <w:tr w:rsidR="00D65754" w:rsidRPr="00F13A00" w14:paraId="27EABC5F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688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[8 потоков; сдвиг 20 сек.]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A340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160</w:t>
            </w:r>
          </w:p>
        </w:tc>
      </w:tr>
      <w:tr w:rsidR="00D65754" w:rsidRPr="00F13A00" w14:paraId="09E729C0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5B7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[8 потоков; сдвиг 10 сек.]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744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291</w:t>
            </w:r>
          </w:p>
        </w:tc>
      </w:tr>
      <w:tr w:rsidR="00D65754" w:rsidRPr="00F13A00" w14:paraId="318AAF57" w14:textId="77777777" w:rsidTr="009317BE">
        <w:trPr>
          <w:trHeight w:val="182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9647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[8 потоков]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3E0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601</w:t>
            </w:r>
          </w:p>
        </w:tc>
      </w:tr>
    </w:tbl>
    <w:p w14:paraId="30756390" w14:textId="77777777" w:rsidR="00D65754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27965AE" w14:textId="77777777" w:rsidR="009317BE" w:rsidRPr="00F13A00" w:rsidRDefault="009317BE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Таким образом во всех приведенных ситуациях самым быстрым вариантом оказывается вариант с использованием 8 потоков. При таком использовании наилучшим образом задействуются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все 8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физических ядер процессора. </w:t>
      </w:r>
    </w:p>
    <w:p w14:paraId="263E79F0" w14:textId="77777777" w:rsidR="009317BE" w:rsidRPr="00F13A00" w:rsidRDefault="009317BE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Также прирост в 20-30 секунд дает сдвиг во времени сборок относительно друг друга. Это объясняется тем, что в процессе построения существуют отрезки времени, когда CPU задействован по-минимуму. Это ситуации, когда происходит скачивание или копирование файлов, а также выполнение других операций, не требующих больших мощностей процессора. При сдвиге сборок во времени удается заполнить эти свободные отрезки задачами построения, которые обычно максимально задействуют процессор.</w:t>
      </w:r>
    </w:p>
    <w:p w14:paraId="45D8A8BB" w14:textId="77777777" w:rsidR="009317BE" w:rsidRPr="00F13A00" w:rsidRDefault="009317BE">
      <w:pPr>
        <w:rPr>
          <w:rFonts w:ascii="Times New Roman" w:hAnsi="Times New Roman" w:cs="Times New Roman"/>
          <w:sz w:val="28"/>
          <w:szCs w:val="28"/>
        </w:rPr>
      </w:pPr>
    </w:p>
    <w:p w14:paraId="23CDDEC9" w14:textId="77777777" w:rsidR="00D65754" w:rsidRPr="00F13A00" w:rsidRDefault="00B8425A" w:rsidP="009317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7AE6832D" wp14:editId="78434609">
            <wp:extent cx="4924425" cy="4763575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687" cy="4780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8781F" w14:textId="6BE7905F" w:rsidR="00D65754" w:rsidRPr="009317BE" w:rsidRDefault="005A7DD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="Arial" w:hAnsi="Times New Roman" w:cs="Times New Roman"/>
          <w:i/>
          <w:color w:val="auto"/>
          <w:sz w:val="28"/>
          <w:szCs w:val="28"/>
        </w:rPr>
        <w:t>График зависимости времени выполнения от числа</w:t>
      </w:r>
      <w:r w:rsidRPr="005A7DD0">
        <w:rPr>
          <w:rFonts w:ascii="Times New Roman" w:eastAsia="Arial" w:hAnsi="Times New Roman" w:cs="Times New Roman"/>
          <w:i/>
          <w:color w:val="auto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i/>
          <w:color w:val="auto"/>
          <w:sz w:val="28"/>
          <w:szCs w:val="28"/>
        </w:rPr>
        <w:t>параллельных задач (каждая задача запущена на 8 потоков)</w:t>
      </w:r>
      <w:r w:rsidRPr="005A7DD0">
        <w:rPr>
          <w:rFonts w:ascii="Times New Roman" w:eastAsia="Arial" w:hAnsi="Times New Roman" w:cs="Times New Roman"/>
          <w:i/>
          <w:color w:val="auto"/>
          <w:sz w:val="28"/>
          <w:szCs w:val="28"/>
        </w:rPr>
        <w:t xml:space="preserve">. </w:t>
      </w:r>
      <w:r w:rsidR="00B8425A" w:rsidRPr="005A7DD0">
        <w:rPr>
          <w:rFonts w:ascii="Times New Roman" w:eastAsia="Arial" w:hAnsi="Times New Roman" w:cs="Times New Roman"/>
          <w:i/>
          <w:color w:val="auto"/>
          <w:sz w:val="28"/>
          <w:szCs w:val="28"/>
        </w:rPr>
        <w:t>Наблюдается линейная зависимость</w:t>
      </w:r>
      <w:r w:rsidR="00B8425A" w:rsidRPr="009317BE">
        <w:rPr>
          <w:rFonts w:ascii="Times New Roman" w:eastAsia="Arial" w:hAnsi="Times New Roman" w:cs="Times New Roman"/>
          <w:i/>
          <w:sz w:val="28"/>
          <w:szCs w:val="28"/>
        </w:rPr>
        <w:t>.</w:t>
      </w:r>
      <w:r w:rsidR="00B8425A" w:rsidRPr="009317B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10551275" w14:textId="77777777" w:rsidR="009B6A8A" w:rsidRDefault="009B6A8A" w:rsidP="004C0FA1">
      <w:pPr>
        <w:pStyle w:val="Heading2"/>
        <w:contextualSpacing w:val="0"/>
        <w:jc w:val="center"/>
        <w:rPr>
          <w:rFonts w:ascii="Times New Roman" w:eastAsia="Arial" w:hAnsi="Times New Roman" w:cs="Times New Roman"/>
          <w:szCs w:val="28"/>
        </w:rPr>
      </w:pPr>
      <w:bookmarkStart w:id="53" w:name="h.6la2owc75hnk" w:colFirst="0" w:colLast="0"/>
      <w:bookmarkEnd w:id="53"/>
    </w:p>
    <w:p w14:paraId="2AB1DA23" w14:textId="77777777" w:rsidR="009B6A8A" w:rsidRDefault="009B6A8A" w:rsidP="004C0FA1">
      <w:pPr>
        <w:pStyle w:val="Heading2"/>
        <w:contextualSpacing w:val="0"/>
        <w:jc w:val="center"/>
        <w:rPr>
          <w:rFonts w:ascii="Times New Roman" w:eastAsia="Arial" w:hAnsi="Times New Roman" w:cs="Times New Roman"/>
          <w:szCs w:val="28"/>
        </w:rPr>
      </w:pPr>
    </w:p>
    <w:p w14:paraId="040A3D12" w14:textId="77777777" w:rsidR="009B6A8A" w:rsidRDefault="009B6A8A" w:rsidP="004C0FA1">
      <w:pPr>
        <w:pStyle w:val="Heading2"/>
        <w:contextualSpacing w:val="0"/>
        <w:jc w:val="center"/>
        <w:rPr>
          <w:rFonts w:ascii="Times New Roman" w:eastAsia="Arial" w:hAnsi="Times New Roman" w:cs="Times New Roman"/>
          <w:szCs w:val="28"/>
        </w:rPr>
      </w:pPr>
    </w:p>
    <w:p w14:paraId="17D5928A" w14:textId="77777777" w:rsidR="009B6A8A" w:rsidRDefault="009B6A8A" w:rsidP="009B6A8A"/>
    <w:p w14:paraId="7763780B" w14:textId="77777777" w:rsidR="009B6A8A" w:rsidRDefault="009B6A8A" w:rsidP="009B6A8A"/>
    <w:p w14:paraId="3E013BE0" w14:textId="77777777" w:rsidR="009B6A8A" w:rsidRDefault="009B6A8A" w:rsidP="009B6A8A"/>
    <w:p w14:paraId="5062E035" w14:textId="77777777" w:rsidR="009B6A8A" w:rsidRPr="009B6A8A" w:rsidRDefault="009B6A8A" w:rsidP="009B6A8A"/>
    <w:p w14:paraId="7C40374E" w14:textId="77777777" w:rsidR="00D65754" w:rsidRPr="00BE63E9" w:rsidRDefault="00B8425A" w:rsidP="004C0FA1">
      <w:pPr>
        <w:pStyle w:val="Heading2"/>
        <w:contextualSpacing w:val="0"/>
        <w:jc w:val="center"/>
        <w:rPr>
          <w:rFonts w:ascii="Arial" w:eastAsia="Arial" w:hAnsi="Arial" w:cs="Arial"/>
          <w:szCs w:val="28"/>
        </w:rPr>
      </w:pPr>
      <w:bookmarkStart w:id="54" w:name="_Toc451361094"/>
      <w:r w:rsidRPr="00BE63E9">
        <w:rPr>
          <w:rFonts w:ascii="Arial" w:eastAsia="Arial" w:hAnsi="Arial" w:cs="Arial"/>
          <w:szCs w:val="28"/>
        </w:rPr>
        <w:lastRenderedPageBreak/>
        <w:t>Заключение</w:t>
      </w:r>
      <w:bookmarkEnd w:id="54"/>
    </w:p>
    <w:p w14:paraId="4696944F" w14:textId="77777777" w:rsidR="009B6A8A" w:rsidRPr="009B6A8A" w:rsidRDefault="009B6A8A" w:rsidP="009B6A8A"/>
    <w:p w14:paraId="19C486F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ходе работы удалось настроить систему непрерывной интеграции для построения и тестирования проекта MPD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Root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.</w:t>
      </w:r>
    </w:p>
    <w:p w14:paraId="237AC3F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Одним из основных принципов систем CI является принцип быстроты сборки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разработчик должен мгновенно убедится в работоспособности своих изменений и, в случае ошибок, внести исправления на ранней стадии. Поэтому время сборки является основным параметром, который нужно оптимизировать.</w:t>
      </w:r>
    </w:p>
    <w:p w14:paraId="37BDB054" w14:textId="49D17445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этом плане самое заметное сокращение времени сборки дает кэширование зависимостей проекта. В данной работе кэширование сборки зависимостей позволило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сократить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время</w:t>
      </w:r>
      <w:r w:rsidR="00D87BBC" w:rsidRPr="00D87BBC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87BBC">
        <w:rPr>
          <w:rFonts w:ascii="Times New Roman" w:eastAsia="Arial" w:hAnsi="Times New Roman" w:cs="Times New Roman"/>
          <w:sz w:val="28"/>
          <w:szCs w:val="28"/>
        </w:rPr>
        <w:t>общей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сборки с 30 до 2-3 минут. На втором месте по эффективности оптимизации идет метод распараллеливания CI-задач, запущенных на одном сервере. Из проведенных экспериментов следует, что чем больше физических ядер процессора и чем меньше отрезков времени, где ядра процессора загружены не полностью, тем эффективнее результат. </w:t>
      </w:r>
    </w:p>
    <w:p w14:paraId="0322642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Также, очевидно, что увеличение количества CI-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</w:rPr>
        <w:t>Runner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</w:rPr>
        <w:t>-серверов (при вынесении их на отдельные машины) даст возможность выполнять большее число CI-задач одновременно.</w:t>
      </w:r>
    </w:p>
    <w:p w14:paraId="5969EE22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Сам процесс непрерывной интеграции требует постоянной настройки и редактирования как CI-скрипта, так и образа контейнера сборки. При добавлении новых блоков кода в проект, нужно покрывать их тестами и добавлять вызов этих тестов в CI-скрипт.</w:t>
      </w:r>
    </w:p>
    <w:p w14:paraId="4FE17BC0" w14:textId="77777777" w:rsidR="009317BE" w:rsidRDefault="009317BE">
      <w:pPr>
        <w:pStyle w:val="Heading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85546B9" w14:textId="77777777" w:rsidR="009317BE" w:rsidRDefault="009317BE">
      <w:pPr>
        <w:pStyle w:val="Heading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A86F61C" w14:textId="77777777" w:rsidR="009317BE" w:rsidRDefault="009317BE">
      <w:pPr>
        <w:pStyle w:val="Heading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69C4DEA" w14:textId="77777777" w:rsidR="009317BE" w:rsidRDefault="009317BE" w:rsidP="009317BE"/>
    <w:p w14:paraId="7565D742" w14:textId="77777777" w:rsidR="009317BE" w:rsidRDefault="009317BE" w:rsidP="009317BE"/>
    <w:p w14:paraId="5EFFE33B" w14:textId="77777777" w:rsidR="009317BE" w:rsidRDefault="009317BE" w:rsidP="009317BE"/>
    <w:p w14:paraId="19BD29C6" w14:textId="77777777" w:rsidR="009317BE" w:rsidRDefault="009317BE" w:rsidP="009317BE"/>
    <w:p w14:paraId="08F85485" w14:textId="77777777" w:rsidR="00D65754" w:rsidRPr="00BE63E9" w:rsidRDefault="00B8425A" w:rsidP="009317BE">
      <w:pPr>
        <w:pStyle w:val="Heading2"/>
        <w:contextualSpacing w:val="0"/>
        <w:jc w:val="center"/>
        <w:rPr>
          <w:rFonts w:ascii="Arial" w:hAnsi="Arial" w:cs="Arial"/>
          <w:szCs w:val="28"/>
        </w:rPr>
      </w:pPr>
      <w:bookmarkStart w:id="55" w:name="_Toc451361095"/>
      <w:r w:rsidRPr="00BE63E9">
        <w:rPr>
          <w:rFonts w:ascii="Arial" w:hAnsi="Arial" w:cs="Arial"/>
          <w:szCs w:val="28"/>
        </w:rPr>
        <w:lastRenderedPageBreak/>
        <w:t>Список литературы</w:t>
      </w:r>
      <w:bookmarkEnd w:id="55"/>
    </w:p>
    <w:p w14:paraId="39CF1FA6" w14:textId="77777777" w:rsidR="009317BE" w:rsidRPr="009317BE" w:rsidRDefault="009317BE" w:rsidP="009317BE"/>
    <w:p w14:paraId="59FDF905" w14:textId="77777777" w:rsidR="00D65754" w:rsidRPr="00F13A00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Fowler M., </w:t>
      </w:r>
      <w:proofErr w:type="spellStart"/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Foemmel</w:t>
      </w:r>
      <w:proofErr w:type="spellEnd"/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 M. Continuous integration //Thought-Works) http://www.thoughtworks.com/Continuous Integration.pdf. – 2006. – 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</w:rPr>
        <w:t>С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. 122.</w:t>
      </w:r>
    </w:p>
    <w:p w14:paraId="0F465985" w14:textId="77777777" w:rsidR="0098753D" w:rsidRDefault="00B8425A" w:rsidP="0098753D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Многоцелевой Детектор - MPD (концептуальный дизайн-проект) </w:t>
      </w:r>
      <w:hyperlink r:id="rId42">
        <w:r w:rsidRPr="00F13A00">
          <w:rPr>
            <w:rFonts w:ascii="Times New Roman" w:eastAsia="Arial" w:hAnsi="Times New Roman" w:cs="Times New Roman"/>
            <w:color w:val="1155CC"/>
            <w:sz w:val="28"/>
            <w:szCs w:val="28"/>
            <w:u w:val="single"/>
          </w:rPr>
          <w:t>http://nica.jinr.ru/files/CDR_MPD/MPD_CDR_ru.pdf</w:t>
        </w:r>
      </w:hyperlink>
    </w:p>
    <w:p w14:paraId="14AA6E34" w14:textId="64403BE3" w:rsidR="0098753D" w:rsidRPr="0098753D" w:rsidRDefault="0098753D" w:rsidP="0098753D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98753D">
        <w:rPr>
          <w:rFonts w:ascii="Times New Roman" w:eastAsia="Arial" w:hAnsi="Times New Roman" w:cs="Times New Roman"/>
          <w:sz w:val="28"/>
          <w:szCs w:val="28"/>
          <w:lang w:val="en-US"/>
        </w:rPr>
        <w:t>Shore J. Continuous Integration on a Dollar a Day. http://www.jamesshore.com/Blog/Continuous-Integration-on-a-Dollar-a-Day.html</w:t>
      </w:r>
    </w:p>
    <w:p w14:paraId="3201DA52" w14:textId="77777777" w:rsidR="00D65754" w:rsidRPr="00145243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Fink J. </w:t>
      </w:r>
      <w:proofErr w:type="spellStart"/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Docker</w:t>
      </w:r>
      <w:proofErr w:type="spellEnd"/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: A software as a service, operating system-level virtualization framework //Code4Lib Journal. – 2014. – 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</w:rPr>
        <w:t>Т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. 25.</w:t>
      </w:r>
    </w:p>
    <w:p w14:paraId="0C21575B" w14:textId="77777777" w:rsidR="00145243" w:rsidRDefault="00145243" w:rsidP="00145243">
      <w:pPr>
        <w:spacing w:line="360" w:lineRule="auto"/>
        <w:contextualSpacing/>
        <w:rPr>
          <w:rFonts w:ascii="Times New Roman" w:eastAsia="Arial" w:hAnsi="Times New Roman" w:cs="Times New Roman"/>
          <w:color w:val="222222"/>
          <w:sz w:val="28"/>
          <w:szCs w:val="28"/>
          <w:lang w:val="en-US"/>
        </w:rPr>
      </w:pPr>
    </w:p>
    <w:p w14:paraId="7620F02F" w14:textId="77777777" w:rsidR="00145243" w:rsidRDefault="00145243" w:rsidP="00145243">
      <w:pPr>
        <w:spacing w:line="360" w:lineRule="auto"/>
        <w:contextualSpacing/>
        <w:rPr>
          <w:rFonts w:ascii="Times New Roman" w:eastAsia="Arial" w:hAnsi="Times New Roman" w:cs="Times New Roman"/>
          <w:color w:val="222222"/>
          <w:sz w:val="28"/>
          <w:szCs w:val="28"/>
          <w:lang w:val="en-US"/>
        </w:rPr>
      </w:pPr>
    </w:p>
    <w:p w14:paraId="68AB28C4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947E469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61257A1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8B879E8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48297885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7A016BD7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3931C08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5DA71B5F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6ED1FBC0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8B3F8B4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7B58BFEB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16C792DC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159B866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6A03D68D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304AD397" w14:textId="77777777" w:rsidR="00145243" w:rsidRPr="00BE63E9" w:rsidRDefault="00145243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color w:val="222222"/>
          <w:sz w:val="36"/>
          <w:szCs w:val="28"/>
        </w:rPr>
      </w:pPr>
      <w:r w:rsidRPr="00BE63E9">
        <w:rPr>
          <w:rFonts w:ascii="Arial" w:eastAsia="Arial" w:hAnsi="Arial" w:cs="Arial"/>
          <w:b/>
          <w:color w:val="222222"/>
          <w:sz w:val="36"/>
          <w:szCs w:val="28"/>
        </w:rPr>
        <w:t>Приложени</w:t>
      </w:r>
      <w:r w:rsidR="00BE63E9" w:rsidRPr="00BE63E9">
        <w:rPr>
          <w:rFonts w:ascii="Arial" w:eastAsia="Arial" w:hAnsi="Arial" w:cs="Arial"/>
          <w:b/>
          <w:color w:val="222222"/>
          <w:sz w:val="36"/>
          <w:szCs w:val="28"/>
        </w:rPr>
        <w:t>е</w:t>
      </w:r>
    </w:p>
    <w:p w14:paraId="41A40A2B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</w:rPr>
      </w:pPr>
    </w:p>
    <w:p w14:paraId="4D26E3F2" w14:textId="77777777" w:rsidR="00145243" w:rsidRPr="00BE63E9" w:rsidRDefault="00BE63E9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color w:val="222222"/>
          <w:sz w:val="28"/>
          <w:szCs w:val="28"/>
          <w:lang w:val="en-US"/>
        </w:rPr>
      </w:pPr>
      <w:r>
        <w:rPr>
          <w:rFonts w:ascii="Arial" w:eastAsia="Arial" w:hAnsi="Arial" w:cs="Arial"/>
          <w:b/>
          <w:color w:val="222222"/>
          <w:sz w:val="28"/>
          <w:szCs w:val="28"/>
        </w:rPr>
        <w:t xml:space="preserve">Файл </w:t>
      </w:r>
      <w:proofErr w:type="spellStart"/>
      <w:r w:rsidR="00145243" w:rsidRPr="00BE63E9">
        <w:rPr>
          <w:rFonts w:ascii="Arial" w:eastAsia="Arial" w:hAnsi="Arial" w:cs="Arial"/>
          <w:b/>
          <w:color w:val="222222"/>
          <w:sz w:val="28"/>
          <w:szCs w:val="28"/>
          <w:lang w:val="en-US"/>
        </w:rPr>
        <w:t>Dockerfile</w:t>
      </w:r>
      <w:proofErr w:type="spellEnd"/>
    </w:p>
    <w:p w14:paraId="680389F6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lang w:val="en-US"/>
        </w:rPr>
      </w:pPr>
    </w:p>
    <w:p w14:paraId="6AD09468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  <w:r w:rsidRPr="00145243">
        <w:rPr>
          <w:rFonts w:ascii="Times New Roman" w:eastAsia="Arial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47E2CEAA" wp14:editId="631F3249">
            <wp:extent cx="5610225" cy="6324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4527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769BCE3E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52442200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1AD92F0C" w14:textId="77777777" w:rsidR="00145243" w:rsidRPr="00BE63E9" w:rsidRDefault="00BE63E9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sz w:val="32"/>
          <w:szCs w:val="28"/>
          <w:lang w:val="en-US"/>
        </w:rPr>
      </w:pPr>
      <w:r>
        <w:rPr>
          <w:rFonts w:ascii="Arial" w:eastAsia="Arial" w:hAnsi="Arial" w:cs="Arial"/>
          <w:b/>
          <w:sz w:val="32"/>
          <w:szCs w:val="28"/>
        </w:rPr>
        <w:t xml:space="preserve">Файл </w:t>
      </w:r>
      <w:r w:rsidR="00145243" w:rsidRPr="00BE63E9">
        <w:rPr>
          <w:rFonts w:ascii="Arial" w:eastAsia="Arial" w:hAnsi="Arial" w:cs="Arial"/>
          <w:b/>
          <w:sz w:val="32"/>
          <w:szCs w:val="28"/>
          <w:lang w:val="en-US"/>
        </w:rPr>
        <w:t>.</w:t>
      </w:r>
      <w:proofErr w:type="spellStart"/>
      <w:r w:rsidR="00145243" w:rsidRPr="00BE63E9">
        <w:rPr>
          <w:rFonts w:ascii="Arial" w:eastAsia="Arial" w:hAnsi="Arial" w:cs="Arial"/>
          <w:b/>
          <w:sz w:val="32"/>
          <w:szCs w:val="28"/>
          <w:lang w:val="en-US"/>
        </w:rPr>
        <w:t>gitlab-ci.yml</w:t>
      </w:r>
      <w:proofErr w:type="spellEnd"/>
    </w:p>
    <w:p w14:paraId="18EE990F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32"/>
          <w:szCs w:val="28"/>
          <w:lang w:val="en-US"/>
        </w:rPr>
      </w:pPr>
      <w:r w:rsidRPr="00145243">
        <w:rPr>
          <w:rFonts w:ascii="Times New Roman" w:eastAsia="Arial" w:hAnsi="Times New Roman" w:cs="Times New Roman"/>
          <w:b/>
          <w:noProof/>
          <w:sz w:val="32"/>
          <w:szCs w:val="28"/>
          <w:lang w:val="en-US" w:eastAsia="en-US"/>
        </w:rPr>
        <w:drawing>
          <wp:inline distT="0" distB="0" distL="0" distR="0" wp14:anchorId="3ED91541" wp14:editId="29112652">
            <wp:extent cx="5553075" cy="7419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82AF" w14:textId="77777777" w:rsidR="00145243" w:rsidRP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32"/>
          <w:szCs w:val="28"/>
          <w:lang w:val="en-US"/>
        </w:rPr>
      </w:pPr>
      <w:r>
        <w:rPr>
          <w:rFonts w:ascii="Times New Roman" w:eastAsia="Arial" w:hAnsi="Times New Roman" w:cs="Times New Roman"/>
          <w:b/>
          <w:sz w:val="32"/>
          <w:szCs w:val="28"/>
          <w:lang w:val="en-US"/>
        </w:rPr>
        <w:lastRenderedPageBreak/>
        <w:br/>
      </w:r>
      <w:r w:rsidRPr="00145243">
        <w:rPr>
          <w:rFonts w:ascii="Times New Roman" w:eastAsia="Arial" w:hAnsi="Times New Roman" w:cs="Times New Roman"/>
          <w:b/>
          <w:noProof/>
          <w:sz w:val="32"/>
          <w:szCs w:val="28"/>
          <w:lang w:val="en-US" w:eastAsia="en-US"/>
        </w:rPr>
        <w:drawing>
          <wp:inline distT="0" distB="0" distL="0" distR="0" wp14:anchorId="11F7EB1D" wp14:editId="6F036A69">
            <wp:extent cx="5695950" cy="21812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243" w:rsidRPr="00145243" w:rsidSect="00037682">
      <w:pgSz w:w="11906" w:h="16838"/>
      <w:pgMar w:top="1134" w:right="850" w:bottom="1134" w:left="1701" w:header="720" w:footer="720" w:gutter="0"/>
      <w:pgNumType w:start="2"/>
      <w:cols w:space="720" w:equalWidth="0">
        <w:col w:w="9405"/>
      </w:cols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D60DB2" w14:textId="77777777" w:rsidR="00BE63E9" w:rsidRDefault="00BE63E9" w:rsidP="00BE63E9">
      <w:pPr>
        <w:spacing w:after="0" w:line="240" w:lineRule="auto"/>
      </w:pPr>
      <w:r>
        <w:separator/>
      </w:r>
    </w:p>
  </w:endnote>
  <w:endnote w:type="continuationSeparator" w:id="0">
    <w:p w14:paraId="41FFE765" w14:textId="77777777" w:rsidR="00BE63E9" w:rsidRDefault="00BE63E9" w:rsidP="00BE6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Verdana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9731717"/>
      <w:docPartObj>
        <w:docPartGallery w:val="Page Numbers (Bottom of Page)"/>
        <w:docPartUnique/>
      </w:docPartObj>
    </w:sdtPr>
    <w:sdtEndPr/>
    <w:sdtContent>
      <w:p w14:paraId="320EB664" w14:textId="69018025" w:rsidR="00037682" w:rsidRDefault="0003768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0FA6">
          <w:rPr>
            <w:noProof/>
          </w:rPr>
          <w:t>2</w:t>
        </w:r>
        <w:r>
          <w:fldChar w:fldCharType="end"/>
        </w:r>
      </w:p>
    </w:sdtContent>
  </w:sdt>
  <w:p w14:paraId="7977FB35" w14:textId="77777777" w:rsidR="00037682" w:rsidRDefault="0003768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1624CB" w14:textId="77777777" w:rsidR="00BE63E9" w:rsidRDefault="00BE63E9" w:rsidP="00BE63E9">
      <w:pPr>
        <w:spacing w:after="0" w:line="240" w:lineRule="auto"/>
      </w:pPr>
      <w:r>
        <w:separator/>
      </w:r>
    </w:p>
  </w:footnote>
  <w:footnote w:type="continuationSeparator" w:id="0">
    <w:p w14:paraId="69F4E8DA" w14:textId="77777777" w:rsidR="00BE63E9" w:rsidRDefault="00BE63E9" w:rsidP="00BE6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0306A"/>
    <w:multiLevelType w:val="multilevel"/>
    <w:tmpl w:val="096E023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19770FFD"/>
    <w:multiLevelType w:val="multilevel"/>
    <w:tmpl w:val="31DAEBC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19E76A6D"/>
    <w:multiLevelType w:val="multilevel"/>
    <w:tmpl w:val="3BB60EB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1ECA6572"/>
    <w:multiLevelType w:val="multilevel"/>
    <w:tmpl w:val="4B8A6F04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eastAsia="Arial" w:hAnsi="Times New Roman" w:cs="Times New Roman" w:hint="default"/>
        <w:sz w:val="36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ascii="Times New Roman" w:eastAsia="Arial" w:hAnsi="Times New Roman" w:cs="Times New Roman" w:hint="default"/>
        <w:sz w:val="36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eastAsia="Arial" w:hAnsi="Times New Roman" w:cs="Times New Roman" w:hint="default"/>
        <w:sz w:val="36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ascii="Times New Roman" w:eastAsia="Arial" w:hAnsi="Times New Roman" w:cs="Times New Roman" w:hint="default"/>
        <w:sz w:val="36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eastAsia="Arial" w:hAnsi="Times New Roman" w:cs="Times New Roman" w:hint="default"/>
        <w:sz w:val="36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eastAsia="Arial" w:hAnsi="Times New Roman" w:cs="Times New Roman" w:hint="default"/>
        <w:sz w:val="36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eastAsia="Arial" w:hAnsi="Times New Roman" w:cs="Times New Roman" w:hint="default"/>
        <w:sz w:val="36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eastAsia="Arial" w:hAnsi="Times New Roman" w:cs="Times New Roman"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ascii="Times New Roman" w:eastAsia="Arial" w:hAnsi="Times New Roman" w:cs="Times New Roman" w:hint="default"/>
        <w:sz w:val="36"/>
      </w:rPr>
    </w:lvl>
  </w:abstractNum>
  <w:abstractNum w:abstractNumId="4">
    <w:nsid w:val="261F25A2"/>
    <w:multiLevelType w:val="multilevel"/>
    <w:tmpl w:val="E464974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44B476BC"/>
    <w:multiLevelType w:val="multilevel"/>
    <w:tmpl w:val="9EE66F9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DB853BB"/>
    <w:multiLevelType w:val="multilevel"/>
    <w:tmpl w:val="EB442C3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nsid w:val="4EF00D36"/>
    <w:multiLevelType w:val="multilevel"/>
    <w:tmpl w:val="E0BE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0239FF"/>
    <w:multiLevelType w:val="multilevel"/>
    <w:tmpl w:val="55A4D63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64FC56F9"/>
    <w:multiLevelType w:val="multilevel"/>
    <w:tmpl w:val="8EDC1E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nsid w:val="78035434"/>
    <w:multiLevelType w:val="multilevel"/>
    <w:tmpl w:val="3ED49F7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nsid w:val="78F17CCC"/>
    <w:multiLevelType w:val="multilevel"/>
    <w:tmpl w:val="FA0086A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1"/>
  </w:num>
  <w:num w:numId="5">
    <w:abstractNumId w:val="10"/>
  </w:num>
  <w:num w:numId="6">
    <w:abstractNumId w:val="9"/>
  </w:num>
  <w:num w:numId="7">
    <w:abstractNumId w:val="4"/>
  </w:num>
  <w:num w:numId="8">
    <w:abstractNumId w:val="0"/>
  </w:num>
  <w:num w:numId="9">
    <w:abstractNumId w:val="2"/>
  </w:num>
  <w:num w:numId="10">
    <w:abstractNumId w:val="7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754"/>
    <w:rsid w:val="00037682"/>
    <w:rsid w:val="00082CC9"/>
    <w:rsid w:val="00145243"/>
    <w:rsid w:val="00213442"/>
    <w:rsid w:val="002656C5"/>
    <w:rsid w:val="002B32E1"/>
    <w:rsid w:val="003C6456"/>
    <w:rsid w:val="004025C4"/>
    <w:rsid w:val="004C0FA1"/>
    <w:rsid w:val="005A7DD0"/>
    <w:rsid w:val="005D7D95"/>
    <w:rsid w:val="006A0304"/>
    <w:rsid w:val="00760FA6"/>
    <w:rsid w:val="007826FD"/>
    <w:rsid w:val="009317BE"/>
    <w:rsid w:val="00935065"/>
    <w:rsid w:val="0098753D"/>
    <w:rsid w:val="009B6A8A"/>
    <w:rsid w:val="00B8425A"/>
    <w:rsid w:val="00BB1A74"/>
    <w:rsid w:val="00BC452F"/>
    <w:rsid w:val="00BE63E9"/>
    <w:rsid w:val="00CE3088"/>
    <w:rsid w:val="00D50806"/>
    <w:rsid w:val="00D65754"/>
    <w:rsid w:val="00D87BBC"/>
    <w:rsid w:val="00DE618E"/>
    <w:rsid w:val="00E62D81"/>
    <w:rsid w:val="00EA73C6"/>
    <w:rsid w:val="00F1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06F077E"/>
  <w15:docId w15:val="{233FEE21-689F-4572-A7FE-7AE3EDCEF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Титульная страница"/>
    <w:basedOn w:val="Normal"/>
    <w:qFormat/>
    <w:rsid w:val="00F13A00"/>
    <w:pPr>
      <w:widowControl w:val="0"/>
      <w:shd w:val="clear" w:color="auto" w:fill="FFFFFF"/>
      <w:autoSpaceDE w:val="0"/>
      <w:autoSpaceDN w:val="0"/>
      <w:adjustRightInd w:val="0"/>
      <w:spacing w:after="0" w:line="360" w:lineRule="auto"/>
      <w:jc w:val="center"/>
    </w:pPr>
    <w:rPr>
      <w:rFonts w:ascii="Times New Roman" w:eastAsia="Times New Roman" w:hAnsi="Times New Roman" w:cs="Times New Roman"/>
      <w:bCs/>
      <w:color w:val="auto"/>
      <w:spacing w:val="-3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F13A00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13A00"/>
    <w:rPr>
      <w:rFonts w:ascii="Times New Roman" w:eastAsia="Times New Roman" w:hAnsi="Times New Roman" w:cs="Times New Roman"/>
      <w:color w:val="auto"/>
      <w:sz w:val="28"/>
      <w:szCs w:val="20"/>
    </w:rPr>
  </w:style>
  <w:style w:type="paragraph" w:styleId="NormalWeb">
    <w:name w:val="Normal (Web)"/>
    <w:basedOn w:val="Normal"/>
    <w:uiPriority w:val="99"/>
    <w:semiHidden/>
    <w:unhideWhenUsed/>
    <w:rsid w:val="00CE3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4C0FA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8425A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84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63E9"/>
    <w:pPr>
      <w:tabs>
        <w:tab w:val="right" w:leader="dot" w:pos="9395"/>
      </w:tabs>
      <w:spacing w:after="100"/>
      <w:ind w:left="220"/>
    </w:pPr>
    <w:rPr>
      <w:rFonts w:ascii="Times New Roman" w:hAnsi="Times New Roman" w:cs="Times New Roman"/>
      <w:noProof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8425A"/>
    <w:pPr>
      <w:tabs>
        <w:tab w:val="right" w:leader="dot" w:pos="9395"/>
      </w:tabs>
      <w:spacing w:after="100"/>
      <w:ind w:left="440"/>
    </w:pPr>
    <w:rPr>
      <w:rFonts w:ascii="Times New Roman" w:eastAsia="Arial" w:hAnsi="Times New Roman" w:cs="Times New Roman"/>
      <w:noProof/>
      <w:sz w:val="28"/>
      <w:lang w:val="en-US"/>
    </w:rPr>
  </w:style>
  <w:style w:type="character" w:styleId="Hyperlink">
    <w:name w:val="Hyperlink"/>
    <w:basedOn w:val="DefaultParagraphFont"/>
    <w:uiPriority w:val="99"/>
    <w:unhideWhenUsed/>
    <w:rsid w:val="00B8425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6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3E9"/>
  </w:style>
  <w:style w:type="paragraph" w:styleId="BalloonText">
    <w:name w:val="Balloon Text"/>
    <w:basedOn w:val="Normal"/>
    <w:link w:val="BalloonTextChar"/>
    <w:uiPriority w:val="99"/>
    <w:semiHidden/>
    <w:unhideWhenUsed/>
    <w:rsid w:val="000376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6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8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hyperlink" Target="https://git.jinr.ru/nica/mpdroot.git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hyperlink" Target="http://nica.jinr.ru/files/CDR_MPD/MPD_CDR_ru.pdf" TargetMode="External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BD822-05A9-5647-94EB-0550AE285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2543</Words>
  <Characters>16029</Characters>
  <Application>Microsoft Macintosh Word</Application>
  <DocSecurity>0</DocSecurity>
  <Lines>536</Lines>
  <Paragraphs>203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18425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Goga Microsoft</dc:creator>
  <cp:lastModifiedBy>Goga Microsoft</cp:lastModifiedBy>
  <cp:revision>2</cp:revision>
  <cp:lastPrinted>2016-05-18T16:21:00Z</cp:lastPrinted>
  <dcterms:created xsi:type="dcterms:W3CDTF">2016-07-28T21:21:00Z</dcterms:created>
  <dcterms:modified xsi:type="dcterms:W3CDTF">2016-07-28T21:21:00Z</dcterms:modified>
</cp:coreProperties>
</file>