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FA49" w14:textId="10D40CEF" w:rsidR="00261B5D" w:rsidRPr="00261B5D" w:rsidRDefault="00261B5D" w:rsidP="00261B5D">
      <w:pPr>
        <w:rPr>
          <w:b/>
          <w:bCs/>
          <w:sz w:val="28"/>
          <w:szCs w:val="28"/>
          <w:u w:val="single"/>
        </w:rPr>
      </w:pPr>
      <w:r w:rsidRPr="00261B5D">
        <w:rPr>
          <w:b/>
          <w:bCs/>
          <w:sz w:val="28"/>
          <w:szCs w:val="28"/>
          <w:u w:val="single"/>
        </w:rPr>
        <w:t>CS112 Assignment One</w:t>
      </w:r>
    </w:p>
    <w:p w14:paraId="6D616DD3" w14:textId="77777777" w:rsidR="00261B5D" w:rsidRDefault="00261B5D" w:rsidP="00261B5D">
      <w:r w:rsidRPr="0042325F">
        <w:rPr>
          <w:b/>
          <w:bCs/>
        </w:rPr>
        <w:t>Group name:</w:t>
      </w:r>
      <w:r>
        <w:t xml:space="preserve"> dopers</w:t>
      </w:r>
    </w:p>
    <w:p w14:paraId="2A7FA48E" w14:textId="5CF3F358" w:rsidR="00261B5D" w:rsidRPr="00261B5D" w:rsidRDefault="00261B5D" w:rsidP="00261B5D">
      <w:pPr>
        <w:rPr>
          <w:lang w:val="en-GB"/>
        </w:rPr>
      </w:pPr>
      <w:r w:rsidRPr="0042325F">
        <w:rPr>
          <w:b/>
          <w:bCs/>
        </w:rPr>
        <w:t>Project manager</w:t>
      </w:r>
      <w:r>
        <w:t>: Akash</w:t>
      </w:r>
      <w:r>
        <w:rPr>
          <w:lang w:val="en-GB"/>
        </w:rPr>
        <w:t xml:space="preserve"> Mishra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1B5D" w14:paraId="67F464E1" w14:textId="77777777" w:rsidTr="00261B5D">
        <w:tc>
          <w:tcPr>
            <w:tcW w:w="4508" w:type="dxa"/>
          </w:tcPr>
          <w:p w14:paraId="749CC9BE" w14:textId="34A29EAC" w:rsidR="00261B5D" w:rsidRPr="00261B5D" w:rsidRDefault="00261B5D" w:rsidP="00261B5D">
            <w:pPr>
              <w:rPr>
                <w:lang w:val="en-GB"/>
              </w:rPr>
            </w:pPr>
            <w:r>
              <w:rPr>
                <w:lang w:val="en-GB"/>
              </w:rPr>
              <w:t>Member ID</w:t>
            </w:r>
          </w:p>
        </w:tc>
        <w:tc>
          <w:tcPr>
            <w:tcW w:w="4508" w:type="dxa"/>
          </w:tcPr>
          <w:p w14:paraId="3DF4808D" w14:textId="08FCE1A5" w:rsidR="00261B5D" w:rsidRPr="00261B5D" w:rsidRDefault="00261B5D" w:rsidP="00261B5D">
            <w:pPr>
              <w:rPr>
                <w:lang w:val="en-GB"/>
              </w:rPr>
            </w:pPr>
            <w:r>
              <w:rPr>
                <w:lang w:val="en-GB"/>
              </w:rPr>
              <w:t>Percentage contribution of allocated task</w:t>
            </w:r>
          </w:p>
        </w:tc>
      </w:tr>
      <w:tr w:rsidR="00261B5D" w14:paraId="3C0B66E5" w14:textId="77777777" w:rsidTr="00261B5D">
        <w:tc>
          <w:tcPr>
            <w:tcW w:w="4508" w:type="dxa"/>
          </w:tcPr>
          <w:p w14:paraId="25CF0CC4" w14:textId="105592C2" w:rsidR="00261B5D" w:rsidRPr="00261B5D" w:rsidRDefault="00261B5D" w:rsidP="00261B5D">
            <w:pPr>
              <w:rPr>
                <w:lang w:val="en-GB"/>
              </w:rPr>
            </w:pPr>
            <w:r>
              <w:rPr>
                <w:lang w:val="en-GB"/>
              </w:rPr>
              <w:t>S11219345</w:t>
            </w:r>
          </w:p>
        </w:tc>
        <w:tc>
          <w:tcPr>
            <w:tcW w:w="4508" w:type="dxa"/>
          </w:tcPr>
          <w:p w14:paraId="13298CCE" w14:textId="548391AD" w:rsidR="00261B5D" w:rsidRPr="00261B5D" w:rsidRDefault="00261B5D" w:rsidP="00261B5D">
            <w:pPr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</w:tr>
      <w:tr w:rsidR="00261B5D" w14:paraId="3ECE6949" w14:textId="77777777" w:rsidTr="00261B5D">
        <w:tc>
          <w:tcPr>
            <w:tcW w:w="4508" w:type="dxa"/>
          </w:tcPr>
          <w:p w14:paraId="65F37E73" w14:textId="58DA8FC9" w:rsidR="00261B5D" w:rsidRDefault="00261B5D" w:rsidP="00261B5D">
            <w:pPr>
              <w:rPr>
                <w:lang w:val="en-GB"/>
              </w:rPr>
            </w:pPr>
            <w:r>
              <w:rPr>
                <w:lang w:val="en-GB"/>
              </w:rPr>
              <w:t>S11220337</w:t>
            </w:r>
          </w:p>
        </w:tc>
        <w:tc>
          <w:tcPr>
            <w:tcW w:w="4508" w:type="dxa"/>
          </w:tcPr>
          <w:p w14:paraId="4946DE63" w14:textId="38A83BED" w:rsidR="00261B5D" w:rsidRPr="00261B5D" w:rsidRDefault="00261B5D" w:rsidP="00261B5D">
            <w:pPr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</w:tr>
    </w:tbl>
    <w:p w14:paraId="7DD89880" w14:textId="77777777" w:rsidR="00261B5D" w:rsidRDefault="00261B5D" w:rsidP="00261B5D"/>
    <w:p w14:paraId="0329A0DF" w14:textId="45C5F9DC" w:rsidR="00261B5D" w:rsidRPr="0042325F" w:rsidRDefault="00261B5D" w:rsidP="00261B5D">
      <w:pPr>
        <w:rPr>
          <w:b/>
          <w:bCs/>
          <w:lang w:val="en-GB"/>
        </w:rPr>
      </w:pPr>
      <w:r w:rsidRPr="0042325F">
        <w:rPr>
          <w:b/>
          <w:bCs/>
          <w:lang w:val="en-GB"/>
        </w:rPr>
        <w:t>Certification: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1B5D" w14:paraId="7AECB690" w14:textId="77777777" w:rsidTr="00261B5D">
        <w:tc>
          <w:tcPr>
            <w:tcW w:w="3005" w:type="dxa"/>
          </w:tcPr>
          <w:p w14:paraId="4D34DB85" w14:textId="026A9DE0" w:rsidR="00261B5D" w:rsidRPr="00261B5D" w:rsidRDefault="00261B5D" w:rsidP="00261B5D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3005" w:type="dxa"/>
          </w:tcPr>
          <w:p w14:paraId="7FD66AEF" w14:textId="38590F30" w:rsidR="00261B5D" w:rsidRPr="00261B5D" w:rsidRDefault="00261B5D" w:rsidP="00261B5D">
            <w:pPr>
              <w:rPr>
                <w:lang w:val="en-GB"/>
              </w:rPr>
            </w:pPr>
            <w:r>
              <w:rPr>
                <w:lang w:val="en-GB"/>
              </w:rPr>
              <w:t>Member Name</w:t>
            </w:r>
          </w:p>
        </w:tc>
        <w:tc>
          <w:tcPr>
            <w:tcW w:w="3006" w:type="dxa"/>
          </w:tcPr>
          <w:p w14:paraId="5FD1490F" w14:textId="0111166F" w:rsidR="00261B5D" w:rsidRPr="00261B5D" w:rsidRDefault="00261B5D" w:rsidP="00261B5D">
            <w:pPr>
              <w:rPr>
                <w:lang w:val="en-GB"/>
              </w:rPr>
            </w:pPr>
            <w:r>
              <w:rPr>
                <w:lang w:val="en-GB"/>
              </w:rPr>
              <w:t>Signature</w:t>
            </w:r>
          </w:p>
        </w:tc>
      </w:tr>
      <w:tr w:rsidR="00261B5D" w14:paraId="4D8EB673" w14:textId="77777777" w:rsidTr="00261B5D">
        <w:tc>
          <w:tcPr>
            <w:tcW w:w="3005" w:type="dxa"/>
          </w:tcPr>
          <w:p w14:paraId="6624A4A7" w14:textId="04BF7B32" w:rsidR="00261B5D" w:rsidRPr="00261B5D" w:rsidRDefault="00261B5D" w:rsidP="00261B5D">
            <w:pPr>
              <w:rPr>
                <w:lang w:val="en-GB"/>
              </w:rPr>
            </w:pPr>
            <w:r>
              <w:rPr>
                <w:lang w:val="en-GB"/>
              </w:rPr>
              <w:t>S11219345</w:t>
            </w:r>
          </w:p>
        </w:tc>
        <w:tc>
          <w:tcPr>
            <w:tcW w:w="3005" w:type="dxa"/>
          </w:tcPr>
          <w:p w14:paraId="26CD7BB4" w14:textId="032C57E5" w:rsidR="00261B5D" w:rsidRPr="00261B5D" w:rsidRDefault="00261B5D" w:rsidP="00261B5D">
            <w:pPr>
              <w:rPr>
                <w:lang w:val="en-GB"/>
              </w:rPr>
            </w:pPr>
            <w:r>
              <w:rPr>
                <w:lang w:val="en-GB"/>
              </w:rPr>
              <w:t>Akash Mishra</w:t>
            </w:r>
          </w:p>
        </w:tc>
        <w:tc>
          <w:tcPr>
            <w:tcW w:w="3006" w:type="dxa"/>
          </w:tcPr>
          <w:p w14:paraId="340F647C" w14:textId="74F56A40" w:rsidR="00261B5D" w:rsidRDefault="00261B5D" w:rsidP="00261B5D">
            <w:r>
              <w:rPr>
                <w:noProof/>
              </w:rPr>
              <w:drawing>
                <wp:inline distT="0" distB="0" distL="0" distR="0" wp14:anchorId="05FA13D6" wp14:editId="723EE27A">
                  <wp:extent cx="792480" cy="459695"/>
                  <wp:effectExtent l="0" t="0" r="7620" b="0"/>
                  <wp:docPr id="1576839099" name="Picture 3" descr="A close 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839099" name="Picture 3" descr="A close up of a signature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711" cy="46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B5D" w14:paraId="2BE1F7B7" w14:textId="77777777" w:rsidTr="00261B5D">
        <w:tc>
          <w:tcPr>
            <w:tcW w:w="3005" w:type="dxa"/>
          </w:tcPr>
          <w:p w14:paraId="76FA259A" w14:textId="07D9D7F6" w:rsidR="00261B5D" w:rsidRPr="00261B5D" w:rsidRDefault="00261B5D" w:rsidP="00261B5D">
            <w:pPr>
              <w:rPr>
                <w:lang w:val="en-GB"/>
              </w:rPr>
            </w:pPr>
            <w:r>
              <w:rPr>
                <w:lang w:val="en-GB"/>
              </w:rPr>
              <w:t>S11220337</w:t>
            </w:r>
          </w:p>
        </w:tc>
        <w:tc>
          <w:tcPr>
            <w:tcW w:w="3005" w:type="dxa"/>
          </w:tcPr>
          <w:p w14:paraId="75817E40" w14:textId="57699D9D" w:rsidR="00261B5D" w:rsidRPr="00261B5D" w:rsidRDefault="00261B5D" w:rsidP="00261B5D">
            <w:pPr>
              <w:rPr>
                <w:lang w:val="en-GB"/>
              </w:rPr>
            </w:pPr>
            <w:r>
              <w:rPr>
                <w:lang w:val="en-GB"/>
              </w:rPr>
              <w:t>George Fong</w:t>
            </w:r>
          </w:p>
        </w:tc>
        <w:tc>
          <w:tcPr>
            <w:tcW w:w="3006" w:type="dxa"/>
          </w:tcPr>
          <w:p w14:paraId="03D56074" w14:textId="584501FA" w:rsidR="00261B5D" w:rsidRDefault="00261B5D" w:rsidP="00261B5D">
            <w:r>
              <w:rPr>
                <w:noProof/>
              </w:rPr>
              <w:drawing>
                <wp:inline distT="0" distB="0" distL="0" distR="0" wp14:anchorId="6A69BF57" wp14:editId="4EE2A40A">
                  <wp:extent cx="800100" cy="587799"/>
                  <wp:effectExtent l="0" t="0" r="0" b="3175"/>
                  <wp:docPr id="1395931621" name="Picture 4" descr="A close up of a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931621" name="Picture 4" descr="A close up of a paper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14249" cy="598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4A594" w14:textId="77777777" w:rsidR="00261B5D" w:rsidRDefault="00261B5D" w:rsidP="00261B5D"/>
    <w:p w14:paraId="44EC0089" w14:textId="06C900E6" w:rsidR="00261B5D" w:rsidRPr="00261B5D" w:rsidRDefault="00261B5D" w:rsidP="00261B5D">
      <w:pPr>
        <w:rPr>
          <w:b/>
          <w:bCs/>
          <w:u w:val="single"/>
        </w:rPr>
      </w:pPr>
      <w:r w:rsidRPr="00261B5D">
        <w:rPr>
          <w:b/>
          <w:bCs/>
          <w:u w:val="single"/>
        </w:rPr>
        <w:t>Infection Simulator User Manual</w:t>
      </w:r>
    </w:p>
    <w:p w14:paraId="45637EEB" w14:textId="68342F99" w:rsidR="00261B5D" w:rsidRDefault="00261B5D" w:rsidP="00261B5D">
      <w:r>
        <w:t>To get started, you'll need to compile and run the provided C++ code using a compatible compiler, such as g++ or Visual Studio. Once the program is running, follow the instructions provided in the console.</w:t>
      </w:r>
    </w:p>
    <w:p w14:paraId="1508E47A" w14:textId="77777777" w:rsidR="00261B5D" w:rsidRPr="00261B5D" w:rsidRDefault="00261B5D" w:rsidP="00261B5D">
      <w:pPr>
        <w:rPr>
          <w:u w:val="single"/>
        </w:rPr>
      </w:pPr>
      <w:r w:rsidRPr="00261B5D">
        <w:rPr>
          <w:u w:val="single"/>
        </w:rPr>
        <w:t>Stuffs to know before running the program:</w:t>
      </w:r>
    </w:p>
    <w:p w14:paraId="1131CD67" w14:textId="77777777" w:rsidR="00261B5D" w:rsidRDefault="00261B5D" w:rsidP="00261B5D">
      <w:r>
        <w:t>1. Simulation Parameters</w:t>
      </w:r>
    </w:p>
    <w:p w14:paraId="3EA19AEC" w14:textId="77777777" w:rsidR="00261B5D" w:rsidRDefault="00261B5D" w:rsidP="00261B5D">
      <w:r>
        <w:t xml:space="preserve">  a. Number of People:  This refers to the total number of individuals in the simulation population.</w:t>
      </w:r>
    </w:p>
    <w:p w14:paraId="58C1138B" w14:textId="77777777" w:rsidR="00261B5D" w:rsidRDefault="00261B5D" w:rsidP="00261B5D">
      <w:r>
        <w:t xml:space="preserve">  b. Number of Initially Infected: This is the number of people who are initially infected on Day 0.</w:t>
      </w:r>
    </w:p>
    <w:p w14:paraId="0217A41A" w14:textId="77777777" w:rsidR="00261B5D" w:rsidRDefault="00261B5D" w:rsidP="00261B5D">
      <w:r>
        <w:t xml:space="preserve">  c. Number of Simulation Days: Specify how many days the simulation should run for.</w:t>
      </w:r>
    </w:p>
    <w:p w14:paraId="5FFF1C6F" w14:textId="77777777" w:rsidR="00261B5D" w:rsidRDefault="00261B5D" w:rsidP="00261B5D"/>
    <w:p w14:paraId="58F2C7DC" w14:textId="77777777" w:rsidR="00261B5D" w:rsidRDefault="00261B5D" w:rsidP="00261B5D">
      <w:r>
        <w:t>2. Simulation Execution</w:t>
      </w:r>
    </w:p>
    <w:p w14:paraId="74EA253A" w14:textId="77777777" w:rsidR="00261B5D" w:rsidRDefault="00261B5D" w:rsidP="00261B5D">
      <w:r>
        <w:t xml:space="preserve">   After entering the simulation parameters, the program will perform the following steps:</w:t>
      </w:r>
    </w:p>
    <w:p w14:paraId="55A307E6" w14:textId="77777777" w:rsidR="00261B5D" w:rsidRDefault="00261B5D" w:rsidP="00261B5D">
      <w:r>
        <w:t xml:space="preserve">  a. Initialization: The program will set up the simulation by randomly assigning initial positions to individuals and infecting a specified number of people on Day 0.</w:t>
      </w:r>
    </w:p>
    <w:p w14:paraId="6A72D6B2" w14:textId="77777777" w:rsidR="00261B5D" w:rsidRDefault="00261B5D" w:rsidP="00261B5D">
      <w:r>
        <w:t xml:space="preserve">  b. Daily Simulation: For each day of the simulation, the program will simulate the movement of healthy individuals and the potential for infection spread among them.</w:t>
      </w:r>
    </w:p>
    <w:p w14:paraId="52A36A31" w14:textId="77777777" w:rsidR="00261B5D" w:rsidRDefault="00261B5D" w:rsidP="00261B5D">
      <w:r>
        <w:t xml:space="preserve">  c. Data Collection: The program will collect data on the number of infected individuals for each day and store it.</w:t>
      </w:r>
    </w:p>
    <w:p w14:paraId="622DB97C" w14:textId="77777777" w:rsidR="00261B5D" w:rsidRDefault="00261B5D" w:rsidP="00261B5D"/>
    <w:p w14:paraId="344E797D" w14:textId="77777777" w:rsidR="00261B5D" w:rsidRDefault="00261B5D" w:rsidP="00261B5D"/>
    <w:p w14:paraId="0F31A22A" w14:textId="77777777" w:rsidR="00261B5D" w:rsidRDefault="00261B5D" w:rsidP="00261B5D">
      <w:r>
        <w:lastRenderedPageBreak/>
        <w:t>3. Viewing Results</w:t>
      </w:r>
    </w:p>
    <w:p w14:paraId="7E26F01C" w14:textId="77777777" w:rsidR="00261B5D" w:rsidRDefault="00261B5D" w:rsidP="00261B5D">
      <w:r>
        <w:t xml:space="preserve">  The simulation results are provided in two main ways:</w:t>
      </w:r>
    </w:p>
    <w:p w14:paraId="36D64D9F" w14:textId="77777777" w:rsidR="00261B5D" w:rsidRDefault="00261B5D" w:rsidP="00261B5D">
      <w:r>
        <w:t xml:space="preserve">  a. Console Output: During the simulation, you'll see the movements of individuals, their positions, and their health status (infected or healthy) displayed in the console.</w:t>
      </w:r>
    </w:p>
    <w:p w14:paraId="566C9285" w14:textId="77777777" w:rsidR="00261B5D" w:rsidRDefault="00261B5D" w:rsidP="00261B5D">
      <w:r>
        <w:t xml:space="preserve">  b. File Output: The program will generate output files that contain detailed information about the simulation results, including infection summaries and movement details.</w:t>
      </w:r>
    </w:p>
    <w:p w14:paraId="1E3DD647" w14:textId="77777777" w:rsidR="00261B5D" w:rsidRDefault="00261B5D" w:rsidP="00261B5D"/>
    <w:p w14:paraId="45523317" w14:textId="77777777" w:rsidR="00261B5D" w:rsidRDefault="00261B5D" w:rsidP="00261B5D">
      <w:r>
        <w:t>4. Menu Options</w:t>
      </w:r>
    </w:p>
    <w:p w14:paraId="7D7ED643" w14:textId="77777777" w:rsidR="00261B5D" w:rsidRDefault="00261B5D" w:rsidP="00261B5D">
      <w:r>
        <w:t xml:space="preserve">  After the simulation is complete, you'll have several menu options available:</w:t>
      </w:r>
    </w:p>
    <w:p w14:paraId="05EED18A" w14:textId="77777777" w:rsidR="00261B5D" w:rsidRDefault="00261B5D" w:rsidP="00261B5D">
      <w:r>
        <w:t xml:space="preserve">  a. Print Infection Summary with Results: This option displays a detailed summary of infection spread for each day, along with movement details and health statuses.</w:t>
      </w:r>
    </w:p>
    <w:p w14:paraId="35E93EBA" w14:textId="77777777" w:rsidR="00261B5D" w:rsidRDefault="00261B5D" w:rsidP="00261B5D">
      <w:r>
        <w:t xml:space="preserve">  b. Print Summary Only: This option generates a summary of infected individuals' details and saves it in a separate file.</w:t>
      </w:r>
    </w:p>
    <w:p w14:paraId="501823C3" w14:textId="77777777" w:rsidR="00261B5D" w:rsidRDefault="00261B5D" w:rsidP="00261B5D">
      <w:r>
        <w:t xml:space="preserve">  c. Print Result in Console: This option allows you to view the simulation results again in the console.</w:t>
      </w:r>
    </w:p>
    <w:p w14:paraId="4920C08A" w14:textId="77777777" w:rsidR="00261B5D" w:rsidRDefault="00261B5D" w:rsidP="00261B5D">
      <w:r>
        <w:t xml:space="preserve">  d. Exit the Program: Choose this option to exit the program.</w:t>
      </w:r>
    </w:p>
    <w:p w14:paraId="088739AA" w14:textId="77777777" w:rsidR="00261B5D" w:rsidRDefault="00261B5D" w:rsidP="00261B5D"/>
    <w:p w14:paraId="46BBE5D4" w14:textId="77777777" w:rsidR="00261B5D" w:rsidRPr="00261B5D" w:rsidRDefault="00261B5D" w:rsidP="00261B5D">
      <w:pPr>
        <w:rPr>
          <w:u w:val="single"/>
        </w:rPr>
      </w:pPr>
      <w:r w:rsidRPr="00261B5D">
        <w:rPr>
          <w:u w:val="single"/>
        </w:rPr>
        <w:t>How to use this program:</w:t>
      </w:r>
    </w:p>
    <w:p w14:paraId="316CE343" w14:textId="77777777" w:rsidR="00261B5D" w:rsidRDefault="00261B5D" w:rsidP="00261B5D">
      <w:r>
        <w:t xml:space="preserve">1. compile and run the </w:t>
      </w:r>
      <w:proofErr w:type="spellStart"/>
      <w:r>
        <w:t>cpp</w:t>
      </w:r>
      <w:proofErr w:type="spellEnd"/>
      <w:r>
        <w:t xml:space="preserve"> file.</w:t>
      </w:r>
    </w:p>
    <w:p w14:paraId="395754BC" w14:textId="77777777" w:rsidR="00261B5D" w:rsidRDefault="00261B5D" w:rsidP="00261B5D">
      <w:r>
        <w:t>2. Then it would ask you, "Enter the number of days for simulation: " and then enter the amount of days you would like to run it for.</w:t>
      </w:r>
    </w:p>
    <w:p w14:paraId="665A9081" w14:textId="77777777" w:rsidR="00261B5D" w:rsidRDefault="00261B5D" w:rsidP="00261B5D">
      <w:r>
        <w:t>3. Then it would display the following screen:</w:t>
      </w:r>
    </w:p>
    <w:p w14:paraId="3B668765" w14:textId="77777777" w:rsidR="00261B5D" w:rsidRDefault="00261B5D" w:rsidP="00261B5D"/>
    <w:p w14:paraId="6765020F" w14:textId="77777777" w:rsidR="00261B5D" w:rsidRDefault="00261B5D" w:rsidP="00261B5D">
      <w:r>
        <w:t xml:space="preserve">   Select an option:</w:t>
      </w:r>
    </w:p>
    <w:p w14:paraId="290CE785" w14:textId="77777777" w:rsidR="00261B5D" w:rsidRDefault="00261B5D" w:rsidP="00261B5D">
      <w:r>
        <w:t xml:space="preserve">   1. Print infection summary with every day's result:</w:t>
      </w:r>
    </w:p>
    <w:p w14:paraId="6F1AACA2" w14:textId="77777777" w:rsidR="00261B5D" w:rsidRDefault="00261B5D" w:rsidP="00261B5D">
      <w:r>
        <w:t xml:space="preserve">   2. Print summary only</w:t>
      </w:r>
    </w:p>
    <w:p w14:paraId="6D5DC274" w14:textId="77777777" w:rsidR="00261B5D" w:rsidRDefault="00261B5D" w:rsidP="00261B5D">
      <w:r>
        <w:t xml:space="preserve">   3. Print result in console</w:t>
      </w:r>
    </w:p>
    <w:p w14:paraId="40F9C2DE" w14:textId="77777777" w:rsidR="00261B5D" w:rsidRDefault="00261B5D" w:rsidP="00261B5D">
      <w:r>
        <w:t xml:space="preserve">   4. Exit the program</w:t>
      </w:r>
    </w:p>
    <w:p w14:paraId="48B599B0" w14:textId="77777777" w:rsidR="00261B5D" w:rsidRDefault="00261B5D" w:rsidP="00261B5D">
      <w:r>
        <w:t xml:space="preserve">   Enter your choice: </w:t>
      </w:r>
    </w:p>
    <w:p w14:paraId="79D5C302" w14:textId="77777777" w:rsidR="00261B5D" w:rsidRDefault="00261B5D" w:rsidP="00261B5D">
      <w:r>
        <w:t xml:space="preserve">   </w:t>
      </w:r>
    </w:p>
    <w:p w14:paraId="18A72E46" w14:textId="77777777" w:rsidR="00261B5D" w:rsidRDefault="00261B5D" w:rsidP="00261B5D">
      <w:r>
        <w:t xml:space="preserve">   Then you are to choose how would you like to see the results. If you choose option one or option two, the text file would be </w:t>
      </w:r>
      <w:proofErr w:type="gramStart"/>
      <w:r>
        <w:t>wrote</w:t>
      </w:r>
      <w:proofErr w:type="gramEnd"/>
      <w:r>
        <w:t xml:space="preserve"> into the "Results" folder which is available in the zip format. But if you choose the third option, it </w:t>
      </w:r>
      <w:proofErr w:type="gramStart"/>
      <w:r>
        <w:t>would</w:t>
      </w:r>
      <w:proofErr w:type="gramEnd"/>
      <w:r>
        <w:t xml:space="preserve"> display your results in the console. Option 4 exits the program.</w:t>
      </w:r>
    </w:p>
    <w:p w14:paraId="60A6E15C" w14:textId="77777777" w:rsidR="00261B5D" w:rsidRDefault="00261B5D" w:rsidP="00261B5D"/>
    <w:p w14:paraId="6016851F" w14:textId="52C476AE" w:rsidR="00261B5D" w:rsidRPr="00261B5D" w:rsidRDefault="00261B5D" w:rsidP="00261B5D">
      <w:pPr>
        <w:rPr>
          <w:u w:val="single"/>
          <w:lang w:val="en-GB"/>
        </w:rPr>
      </w:pPr>
      <w:r w:rsidRPr="00261B5D">
        <w:rPr>
          <w:u w:val="single"/>
        </w:rPr>
        <w:lastRenderedPageBreak/>
        <w:t>NOT</w:t>
      </w:r>
      <w:r w:rsidRPr="00261B5D">
        <w:rPr>
          <w:u w:val="single"/>
          <w:lang w:val="en-GB"/>
        </w:rPr>
        <w:t>E:</w:t>
      </w:r>
    </w:p>
    <w:p w14:paraId="5AFDCF33" w14:textId="77777777" w:rsidR="00261B5D" w:rsidRDefault="00261B5D" w:rsidP="00261B5D">
      <w:r>
        <w:t xml:space="preserve">1. The </w:t>
      </w:r>
      <w:proofErr w:type="spellStart"/>
      <w:r>
        <w:t>cpp</w:t>
      </w:r>
      <w:proofErr w:type="spellEnd"/>
      <w:r>
        <w:t xml:space="preserve"> file has appropriate comments for each section of the code.</w:t>
      </w:r>
    </w:p>
    <w:p w14:paraId="5602C8AB" w14:textId="77777777" w:rsidR="00261B5D" w:rsidRDefault="00261B5D" w:rsidP="00261B5D">
      <w:r>
        <w:t xml:space="preserve">2. This program fully works but sometimes there are no new infection cases, which works with reality. However, </w:t>
      </w:r>
      <w:proofErr w:type="spellStart"/>
      <w:r>
        <w:t>i</w:t>
      </w:r>
      <w:proofErr w:type="spellEnd"/>
      <w:r>
        <w:t xml:space="preserve"> did 10 trials in which 7 out of 10 trials had several new cases while the remaining three has no cases.</w:t>
      </w:r>
    </w:p>
    <w:p w14:paraId="43D92C9A" w14:textId="77777777" w:rsidR="00261B5D" w:rsidRDefault="00261B5D" w:rsidP="00261B5D"/>
    <w:p w14:paraId="7D90D9AC" w14:textId="73DECAF8" w:rsidR="00261B5D" w:rsidRPr="00261B5D" w:rsidRDefault="00261B5D" w:rsidP="00261B5D">
      <w:pPr>
        <w:rPr>
          <w:u w:val="single"/>
        </w:rPr>
      </w:pPr>
      <w:r w:rsidRPr="00261B5D">
        <w:rPr>
          <w:u w:val="single"/>
          <w:lang w:val="en-GB"/>
        </w:rPr>
        <w:t>R</w:t>
      </w:r>
      <w:proofErr w:type="spellStart"/>
      <w:r w:rsidRPr="00261B5D">
        <w:rPr>
          <w:u w:val="single"/>
        </w:rPr>
        <w:t>eference</w:t>
      </w:r>
      <w:proofErr w:type="spellEnd"/>
      <w:r w:rsidRPr="00261B5D">
        <w:rPr>
          <w:u w:val="single"/>
        </w:rPr>
        <w:t>:</w:t>
      </w:r>
    </w:p>
    <w:p w14:paraId="38FB917F" w14:textId="77777777" w:rsidR="00261B5D" w:rsidRDefault="00261B5D" w:rsidP="00261B5D">
      <w:proofErr w:type="spellStart"/>
      <w:r>
        <w:t>youtube</w:t>
      </w:r>
      <w:proofErr w:type="spellEnd"/>
      <w:r>
        <w:t>: https://youtu.be/zyQXhPUM4hc?si=hzPSZtArILVbPyly</w:t>
      </w:r>
    </w:p>
    <w:p w14:paraId="26099246" w14:textId="77777777" w:rsidR="00261B5D" w:rsidRDefault="00261B5D" w:rsidP="00261B5D">
      <w:r>
        <w:t>https://www.w3schools.com/</w:t>
      </w:r>
    </w:p>
    <w:p w14:paraId="583D58CD" w14:textId="77777777" w:rsidR="00261B5D" w:rsidRDefault="00261B5D" w:rsidP="00261B5D">
      <w:r>
        <w:t>https://www.geeksforgeeks.org/</w:t>
      </w:r>
    </w:p>
    <w:p w14:paraId="2119C9D2" w14:textId="77777777" w:rsidR="0012627C" w:rsidRDefault="0012627C"/>
    <w:sectPr w:rsidR="00126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5D"/>
    <w:rsid w:val="0012627C"/>
    <w:rsid w:val="00261B5D"/>
    <w:rsid w:val="0042325F"/>
    <w:rsid w:val="007967B6"/>
    <w:rsid w:val="00921C1C"/>
    <w:rsid w:val="00E7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BDE8"/>
  <w15:chartTrackingRefBased/>
  <w15:docId w15:val="{F0F5E6F1-8B38-40CF-B835-46A1E49B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J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Mishra</dc:creator>
  <cp:keywords/>
  <dc:description/>
  <cp:lastModifiedBy>Akash Mishra</cp:lastModifiedBy>
  <cp:revision>2</cp:revision>
  <dcterms:created xsi:type="dcterms:W3CDTF">2023-08-28T11:39:00Z</dcterms:created>
  <dcterms:modified xsi:type="dcterms:W3CDTF">2023-08-28T11:47:00Z</dcterms:modified>
</cp:coreProperties>
</file>