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7861D" w14:textId="19090178" w:rsidR="00ED6F50" w:rsidRDefault="00FC188F" w:rsidP="00435D36">
      <w:r>
        <w:rPr>
          <w:lang w:val="en-US"/>
        </w:rPr>
        <w:t>SDLC</w:t>
      </w:r>
      <w:r w:rsidRPr="00FC188F">
        <w:t xml:space="preserve"> –</w:t>
      </w:r>
      <w:r>
        <w:t xml:space="preserve"> это жизненный цикл разработки ПО </w:t>
      </w:r>
    </w:p>
    <w:p w14:paraId="098A0DA6" w14:textId="299F911E" w:rsidR="008228EE" w:rsidRDefault="008228EE" w:rsidP="00435D36">
      <w:r>
        <w:t>Основные этапы:</w:t>
      </w:r>
    </w:p>
    <w:p w14:paraId="2D94664A" w14:textId="313AB726" w:rsidR="00435D36" w:rsidRDefault="00435D36" w:rsidP="008228EE">
      <w:pPr>
        <w:pStyle w:val="a3"/>
        <w:numPr>
          <w:ilvl w:val="0"/>
          <w:numId w:val="2"/>
        </w:numPr>
      </w:pPr>
      <w:r>
        <w:t>Планирование и анализ требований</w:t>
      </w:r>
    </w:p>
    <w:p w14:paraId="3490EB26" w14:textId="6AA12E3C" w:rsidR="00435D36" w:rsidRDefault="00435D36" w:rsidP="008228EE">
      <w:pPr>
        <w:pStyle w:val="a3"/>
        <w:numPr>
          <w:ilvl w:val="0"/>
          <w:numId w:val="2"/>
        </w:numPr>
      </w:pPr>
      <w:r>
        <w:t xml:space="preserve">Разработка архитектуры проекта </w:t>
      </w:r>
    </w:p>
    <w:p w14:paraId="4477ABAF" w14:textId="7C910844" w:rsidR="00435D36" w:rsidRDefault="00435D36" w:rsidP="008228EE">
      <w:pPr>
        <w:pStyle w:val="a3"/>
        <w:numPr>
          <w:ilvl w:val="0"/>
          <w:numId w:val="2"/>
        </w:numPr>
      </w:pPr>
      <w:r>
        <w:t>Разработка и программирование</w:t>
      </w:r>
    </w:p>
    <w:p w14:paraId="62F72185" w14:textId="43B668C1" w:rsidR="00435D36" w:rsidRDefault="008228EE" w:rsidP="008228EE">
      <w:pPr>
        <w:pStyle w:val="a3"/>
        <w:numPr>
          <w:ilvl w:val="0"/>
          <w:numId w:val="2"/>
        </w:numPr>
      </w:pPr>
      <w:r>
        <w:t>Тестирование</w:t>
      </w:r>
    </w:p>
    <w:p w14:paraId="47DD83C3" w14:textId="56701C7D" w:rsidR="008228EE" w:rsidRDefault="008228EE" w:rsidP="008228EE">
      <w:pPr>
        <w:pStyle w:val="a3"/>
        <w:numPr>
          <w:ilvl w:val="0"/>
          <w:numId w:val="2"/>
        </w:numPr>
      </w:pPr>
      <w:r>
        <w:t>Развертывание</w:t>
      </w:r>
    </w:p>
    <w:p w14:paraId="0A0C535E" w14:textId="77777777" w:rsidR="00F322A1" w:rsidRDefault="00F322A1" w:rsidP="00435D36">
      <w:pPr>
        <w:rPr>
          <w:b/>
        </w:rPr>
      </w:pPr>
    </w:p>
    <w:p w14:paraId="5687A8DC" w14:textId="77777777" w:rsidR="00F322A1" w:rsidRDefault="00F322A1" w:rsidP="00435D36">
      <w:pPr>
        <w:rPr>
          <w:b/>
        </w:rPr>
      </w:pPr>
    </w:p>
    <w:p w14:paraId="473C6C31" w14:textId="15E6E90F" w:rsidR="00435D36" w:rsidRPr="008228EE" w:rsidRDefault="00435D36" w:rsidP="00435D36">
      <w:pPr>
        <w:rPr>
          <w:b/>
        </w:rPr>
      </w:pPr>
      <w:bookmarkStart w:id="0" w:name="_GoBack"/>
      <w:bookmarkEnd w:id="0"/>
      <w:r w:rsidRPr="008228EE">
        <w:rPr>
          <w:b/>
        </w:rPr>
        <w:t xml:space="preserve">Водопадная модель(каскадная) – </w:t>
      </w:r>
    </w:p>
    <w:p w14:paraId="0B5FE023" w14:textId="75268C30" w:rsidR="00435D36" w:rsidRDefault="00435D36" w:rsidP="00435D36">
      <w:r>
        <w:t>Каждая следующая стадия начинается по окончанию предыдущей.</w:t>
      </w:r>
      <w:r>
        <w:t xml:space="preserve"> Любой команде видна только предыдущая и следующая фаза.</w:t>
      </w:r>
    </w:p>
    <w:p w14:paraId="62DCFE0E" w14:textId="12FC469B" w:rsidR="00435D36" w:rsidRPr="00753DB2" w:rsidRDefault="00435D36" w:rsidP="00435D36">
      <w:r>
        <w:t>Тестирование проявляется лишь с середины проекта</w:t>
      </w:r>
    </w:p>
    <w:p w14:paraId="39C2D54F" w14:textId="2A35EAE0" w:rsidR="00753DB2" w:rsidRDefault="00435D36">
      <w:r>
        <w:t xml:space="preserve">Анализ идеи – </w:t>
      </w:r>
      <w:proofErr w:type="spellStart"/>
      <w:r>
        <w:t>Архиректура</w:t>
      </w:r>
      <w:proofErr w:type="spellEnd"/>
      <w:r>
        <w:t xml:space="preserve"> и Дизайн – Разработка – Тестирование – Развертывание – Обслуживание </w:t>
      </w:r>
    </w:p>
    <w:p w14:paraId="71805888" w14:textId="52651EB4" w:rsidR="008228EE" w:rsidRPr="008228EE" w:rsidRDefault="008228EE">
      <w:pPr>
        <w:rPr>
          <w:b/>
        </w:rPr>
      </w:pPr>
      <w:r w:rsidRPr="008228EE">
        <w:rPr>
          <w:b/>
          <w:lang w:val="en-US"/>
        </w:rPr>
        <w:t>V</w:t>
      </w:r>
      <w:r w:rsidRPr="008228EE">
        <w:rPr>
          <w:b/>
        </w:rPr>
        <w:t xml:space="preserve">-образная модель – </w:t>
      </w:r>
    </w:p>
    <w:p w14:paraId="55217E12" w14:textId="1884D1D7" w:rsidR="008228EE" w:rsidRDefault="008228EE">
      <w:r>
        <w:t xml:space="preserve">Содержит такой же набор стадий. На каждой стадии на спуске нужно </w:t>
      </w:r>
      <w:proofErr w:type="gramStart"/>
      <w:r>
        <w:t>думать</w:t>
      </w:r>
      <w:proofErr w:type="gramEnd"/>
      <w:r>
        <w:t xml:space="preserve"> что и как будет происходить на соответствующих стадиях на подъеме.</w:t>
      </w:r>
    </w:p>
    <w:p w14:paraId="3A72E492" w14:textId="1A88D1E1" w:rsidR="008228EE" w:rsidRDefault="008228EE">
      <w:r>
        <w:t>Тестирование появляется с самого начала проекта.</w:t>
      </w:r>
    </w:p>
    <w:p w14:paraId="0DE876CA" w14:textId="38E46F3F" w:rsidR="008228EE" w:rsidRDefault="008228EE">
      <w:r w:rsidRPr="008228EE">
        <w:rPr>
          <w:b/>
        </w:rPr>
        <w:t>Итерационная модель</w:t>
      </w:r>
      <w:r>
        <w:rPr>
          <w:b/>
        </w:rPr>
        <w:t xml:space="preserve"> –</w:t>
      </w:r>
    </w:p>
    <w:p w14:paraId="221F147A" w14:textId="6F644094" w:rsidR="008228EE" w:rsidRDefault="008228EE">
      <w:r>
        <w:t>Начинается с небольшого набора требование к ПО, потом расширяет развивающиеся версии, пока не будет готова полная система.</w:t>
      </w:r>
    </w:p>
    <w:p w14:paraId="740E5BAF" w14:textId="6D6CD733" w:rsidR="008228EE" w:rsidRDefault="008228EE">
      <w:r>
        <w:t xml:space="preserve">На самой ранней стадии разработки уже есть </w:t>
      </w:r>
      <w:r w:rsidR="00AF4D56">
        <w:t>работающая</w:t>
      </w:r>
      <w:r>
        <w:t xml:space="preserve"> модель систем</w:t>
      </w:r>
      <w:r w:rsidR="00AF4D56">
        <w:t>ы, поиск проблем на ранней стадии разработки позволяет принимать корректирующие меры в ограниченном бюджете.</w:t>
      </w:r>
    </w:p>
    <w:p w14:paraId="0388A5F5" w14:textId="7DE54B28" w:rsidR="00AF4D56" w:rsidRDefault="00AF4D56">
      <w:r>
        <w:t>Применима на крупных проектах.</w:t>
      </w:r>
    </w:p>
    <w:p w14:paraId="60814021" w14:textId="3CE8543B" w:rsidR="00AF4D56" w:rsidRDefault="00AF4D56">
      <w:pPr>
        <w:rPr>
          <w:b/>
        </w:rPr>
      </w:pPr>
      <w:r w:rsidRPr="00AF4D56">
        <w:rPr>
          <w:b/>
        </w:rPr>
        <w:t xml:space="preserve">Спиральная модель </w:t>
      </w:r>
      <w:r>
        <w:rPr>
          <w:b/>
        </w:rPr>
        <w:t>–</w:t>
      </w:r>
      <w:r w:rsidRPr="00AF4D56">
        <w:rPr>
          <w:b/>
        </w:rPr>
        <w:t xml:space="preserve"> </w:t>
      </w:r>
    </w:p>
    <w:p w14:paraId="636D9F22" w14:textId="563CFB68" w:rsidR="00AF4D56" w:rsidRDefault="00AF4D56">
      <w:r>
        <w:t>Представляет собой соединение 2 моделей – итерационной и водопадной.</w:t>
      </w:r>
    </w:p>
    <w:p w14:paraId="7C85BAA4" w14:textId="1190A4F1" w:rsidR="00AF4D56" w:rsidRDefault="00AF4D56">
      <w:r>
        <w:t>Инкрементные выпуски продукта через каждую итерацию по спирали.</w:t>
      </w:r>
    </w:p>
    <w:p w14:paraId="75147BE0" w14:textId="07A7AB64" w:rsidR="00AF4D56" w:rsidRDefault="00AF4D56">
      <w:r>
        <w:t>Повышенное внимание к рискам.</w:t>
      </w:r>
    </w:p>
    <w:p w14:paraId="49ED18F9" w14:textId="77777777" w:rsidR="00F322A1" w:rsidRDefault="00F322A1">
      <w:pPr>
        <w:rPr>
          <w:b/>
          <w:lang w:val="en-US"/>
        </w:rPr>
      </w:pPr>
    </w:p>
    <w:p w14:paraId="6EDFF316" w14:textId="77777777" w:rsidR="00F322A1" w:rsidRDefault="00F322A1">
      <w:pPr>
        <w:rPr>
          <w:b/>
          <w:lang w:val="en-US"/>
        </w:rPr>
      </w:pPr>
    </w:p>
    <w:p w14:paraId="4666D6F9" w14:textId="27E3F2A2" w:rsidR="00D018D3" w:rsidRDefault="001B168B">
      <w:pPr>
        <w:rPr>
          <w:b/>
        </w:rPr>
      </w:pPr>
      <w:r>
        <w:rPr>
          <w:b/>
          <w:lang w:val="en-US"/>
        </w:rPr>
        <w:t>Agile</w:t>
      </w:r>
      <w:r w:rsidRPr="001B168B">
        <w:rPr>
          <w:b/>
        </w:rPr>
        <w:t xml:space="preserve"> </w:t>
      </w:r>
      <w:r>
        <w:rPr>
          <w:b/>
        </w:rPr>
        <w:t xml:space="preserve">модель – </w:t>
      </w:r>
    </w:p>
    <w:p w14:paraId="27A92736" w14:textId="0D126356" w:rsidR="001B168B" w:rsidRDefault="001B168B">
      <w:r>
        <w:t>Гибкая модель, представляет собой совокупность нескольких моделей разработки ПО.</w:t>
      </w:r>
    </w:p>
    <w:p w14:paraId="15798C39" w14:textId="33586117" w:rsidR="00F322A1" w:rsidRDefault="00F322A1">
      <w:r>
        <w:t xml:space="preserve">Команды могут адаптироваться к изменениям на рынке и обходиться любыми ограниченными </w:t>
      </w:r>
      <w:proofErr w:type="gramStart"/>
      <w:r>
        <w:t>ресурсами .</w:t>
      </w:r>
      <w:proofErr w:type="gramEnd"/>
    </w:p>
    <w:p w14:paraId="7066FF37" w14:textId="42B71CF2" w:rsidR="001B168B" w:rsidRDefault="009447E3">
      <w:r>
        <w:lastRenderedPageBreak/>
        <w:t xml:space="preserve">Применяется итеративный подход, рабочая сборка ПО доставляется после каждой итерации. </w:t>
      </w:r>
      <w:r>
        <w:br/>
        <w:t>После каждой итерации заказчик может увидеть результат и понять, доволен он им или нет.</w:t>
      </w:r>
    </w:p>
    <w:p w14:paraId="05DE506D" w14:textId="52511EAB" w:rsidR="009447E3" w:rsidRPr="001B168B" w:rsidRDefault="009447E3">
      <w:r>
        <w:t>При отсутствии</w:t>
      </w:r>
      <w:r w:rsidR="00F322A1">
        <w:t xml:space="preserve"> определенных</w:t>
      </w:r>
      <w:r>
        <w:t xml:space="preserve"> требований сложно оценить</w:t>
      </w:r>
      <w:r w:rsidR="00F322A1">
        <w:t xml:space="preserve"> ресурсы и стоимость разработки.</w:t>
      </w:r>
    </w:p>
    <w:p w14:paraId="59E3112B" w14:textId="70CD825F" w:rsidR="00D018D3" w:rsidRDefault="00D018D3">
      <w:r>
        <w:rPr>
          <w:b/>
        </w:rPr>
        <w:t xml:space="preserve">Модель прототипа ПО – </w:t>
      </w:r>
    </w:p>
    <w:p w14:paraId="0D286D75" w14:textId="0D0BEF90" w:rsidR="00D018D3" w:rsidRDefault="00D018D3">
      <w:r>
        <w:t xml:space="preserve">Создание прототипов программных приложений, </w:t>
      </w:r>
      <w:r w:rsidR="001B168B">
        <w:t>которые отображают функциональность сделанного продукта, но не содержат точную логику исходного ПО.</w:t>
      </w:r>
    </w:p>
    <w:p w14:paraId="1DF21EE9" w14:textId="1A7E7193" w:rsidR="001B168B" w:rsidRDefault="001B168B">
      <w:r>
        <w:t>Требования заказчика понятны на ранней стадии разработки.</w:t>
      </w:r>
    </w:p>
    <w:p w14:paraId="7FD7E70B" w14:textId="729A388D" w:rsidR="001B168B" w:rsidRPr="001B168B" w:rsidRDefault="001B168B">
      <w:pPr>
        <w:rPr>
          <w:b/>
        </w:rPr>
      </w:pPr>
      <w:r w:rsidRPr="001B168B">
        <w:rPr>
          <w:b/>
        </w:rPr>
        <w:t xml:space="preserve">Модель </w:t>
      </w:r>
      <w:r w:rsidRPr="001B168B">
        <w:rPr>
          <w:b/>
          <w:lang w:val="en-US"/>
        </w:rPr>
        <w:t>RAD</w:t>
      </w:r>
      <w:r w:rsidRPr="001B168B">
        <w:rPr>
          <w:b/>
        </w:rPr>
        <w:t xml:space="preserve"> </w:t>
      </w:r>
      <w:r>
        <w:rPr>
          <w:b/>
        </w:rPr>
        <w:t>–</w:t>
      </w:r>
      <w:r w:rsidRPr="001B168B">
        <w:rPr>
          <w:b/>
        </w:rPr>
        <w:t xml:space="preserve"> </w:t>
      </w:r>
    </w:p>
    <w:p w14:paraId="0C41CF6E" w14:textId="57FB4014" w:rsidR="001B168B" w:rsidRDefault="001B168B">
      <w:r>
        <w:t>Быстрая разработка приложений. Минимальное планирование в пользу быстрого прототипирования.</w:t>
      </w:r>
    </w:p>
    <w:p w14:paraId="5CD61E59" w14:textId="401BFD10" w:rsidR="001B168B" w:rsidRDefault="001B168B">
      <w:r>
        <w:t>Разрабатывают функциональные модули и объединяют чтобы сделать полный продукт.</w:t>
      </w:r>
    </w:p>
    <w:p w14:paraId="0CC835B1" w14:textId="77777777" w:rsidR="001B168B" w:rsidRPr="001B168B" w:rsidRDefault="001B168B"/>
    <w:p w14:paraId="7560B83C" w14:textId="77777777" w:rsidR="008228EE" w:rsidRPr="008228EE" w:rsidRDefault="008228EE"/>
    <w:sectPr w:rsidR="008228EE" w:rsidRPr="00822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12D1F"/>
    <w:multiLevelType w:val="hybridMultilevel"/>
    <w:tmpl w:val="881C2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9176A"/>
    <w:multiLevelType w:val="hybridMultilevel"/>
    <w:tmpl w:val="86EC9F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36"/>
    <w:rsid w:val="0004772D"/>
    <w:rsid w:val="001B168B"/>
    <w:rsid w:val="001B639F"/>
    <w:rsid w:val="00435D36"/>
    <w:rsid w:val="00753DB2"/>
    <w:rsid w:val="008228EE"/>
    <w:rsid w:val="008E6BA6"/>
    <w:rsid w:val="009447E3"/>
    <w:rsid w:val="00AF4D56"/>
    <w:rsid w:val="00D018D3"/>
    <w:rsid w:val="00ED6F50"/>
    <w:rsid w:val="00F21DDB"/>
    <w:rsid w:val="00F322A1"/>
    <w:rsid w:val="00FC0036"/>
    <w:rsid w:val="00FC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E794"/>
  <w15:chartTrackingRefBased/>
  <w15:docId w15:val="{48A45DD9-7C7C-4CBC-8331-20724F84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5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K.K. K.K.</dc:creator>
  <cp:keywords/>
  <dc:description/>
  <cp:lastModifiedBy>K.K. K.K.</cp:lastModifiedBy>
  <cp:revision>2</cp:revision>
  <dcterms:created xsi:type="dcterms:W3CDTF">2021-03-19T10:02:00Z</dcterms:created>
  <dcterms:modified xsi:type="dcterms:W3CDTF">2021-03-19T15:18:00Z</dcterms:modified>
</cp:coreProperties>
</file>