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1C0" w:rsidRDefault="001741C0" w:rsidP="001741C0">
      <w:pPr>
        <w:pStyle w:val="Heading1"/>
      </w:pPr>
      <w:r>
        <w:t>Γραφείο Κηδειών «Τα ραδίκια ανάποδα»</w:t>
      </w:r>
    </w:p>
    <w:p w:rsidR="001741C0" w:rsidRPr="00F52528" w:rsidRDefault="001741C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3"/>
        <w:gridCol w:w="1207"/>
        <w:gridCol w:w="1250"/>
        <w:gridCol w:w="1683"/>
        <w:gridCol w:w="1418"/>
      </w:tblGrid>
      <w:tr w:rsidR="00F52528" w:rsidTr="00BB13DD">
        <w:tc>
          <w:tcPr>
            <w:tcW w:w="1213" w:type="dxa"/>
          </w:tcPr>
          <w:p w:rsidR="00F52528" w:rsidRDefault="00F52528" w:rsidP="00BB13DD">
            <w:r>
              <w:t>Υπηρεσίες</w:t>
            </w:r>
          </w:p>
        </w:tc>
        <w:tc>
          <w:tcPr>
            <w:tcW w:w="1207" w:type="dxa"/>
          </w:tcPr>
          <w:p w:rsidR="00F52528" w:rsidRDefault="00F52528" w:rsidP="00BB13DD">
            <w:pPr>
              <w:jc w:val="center"/>
            </w:pPr>
            <w:r>
              <w:t>Φέρετρα</w:t>
            </w:r>
          </w:p>
        </w:tc>
        <w:tc>
          <w:tcPr>
            <w:tcW w:w="1250" w:type="dxa"/>
          </w:tcPr>
          <w:p w:rsidR="00F52528" w:rsidRDefault="00F52528" w:rsidP="00BB13DD">
            <w:pPr>
              <w:jc w:val="center"/>
            </w:pPr>
            <w:r>
              <w:t>Προσωπικό</w:t>
            </w:r>
          </w:p>
        </w:tc>
        <w:tc>
          <w:tcPr>
            <w:tcW w:w="1683" w:type="dxa"/>
          </w:tcPr>
          <w:p w:rsidR="00F52528" w:rsidRDefault="00F52528" w:rsidP="00BB13DD">
            <w:pPr>
              <w:jc w:val="center"/>
            </w:pPr>
            <w:r>
              <w:t>Ποιοι είμαστε</w:t>
            </w:r>
          </w:p>
        </w:tc>
        <w:tc>
          <w:tcPr>
            <w:tcW w:w="1418" w:type="dxa"/>
          </w:tcPr>
          <w:p w:rsidR="00F52528" w:rsidRDefault="00F52528" w:rsidP="00BB13DD">
            <w:pPr>
              <w:jc w:val="center"/>
            </w:pPr>
            <w:r>
              <w:t>Επικοινωνία</w:t>
            </w:r>
          </w:p>
        </w:tc>
      </w:tr>
    </w:tbl>
    <w:p w:rsidR="00F52528" w:rsidRPr="00F52528" w:rsidRDefault="00F52528"/>
    <w:p w:rsidR="001741C0" w:rsidRDefault="001741C0" w:rsidP="001741C0">
      <w:pPr>
        <w:pStyle w:val="Heading2"/>
      </w:pPr>
      <w:r>
        <w:t>Λίγα λόγια</w:t>
      </w:r>
    </w:p>
    <w:p w:rsidR="001741C0" w:rsidRDefault="001741C0">
      <w:r>
        <w:t xml:space="preserve">Προτιμήστε μας για τις τελευταίες στιγμές της ύπαρξής σας  πάνω στη γη.  Προσφέρουμε άριστες υπηρεσίες για την </w:t>
      </w:r>
      <w:r w:rsidRPr="00BB13DD">
        <w:rPr>
          <w:b/>
        </w:rPr>
        <w:t>στερνή</w:t>
      </w:r>
      <w:r>
        <w:t xml:space="preserve"> σας ανάπαυση. Τα φέρετρά μας είναι ξεκούραστα, με </w:t>
      </w:r>
      <w:r w:rsidRPr="00BB13DD">
        <w:rPr>
          <w:b/>
        </w:rPr>
        <w:t>πουπουλένια</w:t>
      </w:r>
      <w:r>
        <w:t xml:space="preserve"> μαξιλαράκια και οικολογικό </w:t>
      </w:r>
      <w:r w:rsidRPr="00BB13DD">
        <w:rPr>
          <w:b/>
        </w:rPr>
        <w:t>μαόνι</w:t>
      </w:r>
      <w:r>
        <w:t>.</w:t>
      </w:r>
    </w:p>
    <w:p w:rsidR="00936E1B" w:rsidRDefault="001741C0" w:rsidP="00BB13DD">
      <w:pPr>
        <w:pStyle w:val="Heading2"/>
      </w:pPr>
      <w:r>
        <w:t>Σημαντικοί πελάτες</w:t>
      </w:r>
    </w:p>
    <w:p w:rsidR="00BB13DD" w:rsidRPr="00BB13DD" w:rsidRDefault="00BB13DD" w:rsidP="00BB13DD"/>
    <w:p w:rsidR="00936E1B" w:rsidRPr="00936E1B" w:rsidRDefault="00936E1B" w:rsidP="00936E1B">
      <w:pPr>
        <w:rPr>
          <w:lang w:val="en-US"/>
        </w:rPr>
      </w:pPr>
      <w:r>
        <w:t>Πολιτικοί</w:t>
      </w:r>
    </w:p>
    <w:p w:rsidR="001741C0" w:rsidRDefault="001741C0" w:rsidP="001741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John F. Kennedy</w:t>
      </w:r>
    </w:p>
    <w:p w:rsidR="00936E1B" w:rsidRDefault="001741C0" w:rsidP="00936E1B">
      <w:pPr>
        <w:pStyle w:val="ListParagraph"/>
        <w:numPr>
          <w:ilvl w:val="0"/>
          <w:numId w:val="1"/>
        </w:numPr>
        <w:rPr>
          <w:lang w:val="en-US"/>
        </w:rPr>
      </w:pPr>
      <w:r>
        <w:t>Αδόλφος</w:t>
      </w:r>
      <w:r w:rsidRPr="001741C0">
        <w:rPr>
          <w:lang w:val="en-US"/>
        </w:rPr>
        <w:t xml:space="preserve"> </w:t>
      </w:r>
      <w:r>
        <w:t>Χίτλερ</w:t>
      </w:r>
    </w:p>
    <w:p w:rsidR="00936E1B" w:rsidRDefault="00936E1B" w:rsidP="00936E1B">
      <w:pPr>
        <w:pStyle w:val="ListParagraph"/>
        <w:numPr>
          <w:ilvl w:val="0"/>
          <w:numId w:val="1"/>
        </w:numPr>
        <w:rPr>
          <w:lang w:val="en-US"/>
        </w:rPr>
      </w:pPr>
      <w:r w:rsidRPr="00936E1B">
        <w:rPr>
          <w:lang w:val="en-US"/>
        </w:rPr>
        <w:t>Joseph Stalin</w:t>
      </w:r>
    </w:p>
    <w:p w:rsidR="00936E1B" w:rsidRPr="00936E1B" w:rsidRDefault="00936E1B" w:rsidP="00936E1B">
      <w:pPr>
        <w:pStyle w:val="ListParagraph"/>
        <w:numPr>
          <w:ilvl w:val="0"/>
          <w:numId w:val="1"/>
        </w:numPr>
        <w:rPr>
          <w:lang w:val="en-US"/>
        </w:rPr>
      </w:pPr>
      <w:r w:rsidRPr="00936E1B">
        <w:rPr>
          <w:lang w:val="en-US"/>
        </w:rPr>
        <w:t>Mao Zedong</w:t>
      </w:r>
    </w:p>
    <w:p w:rsidR="00936E1B" w:rsidRDefault="00936E1B" w:rsidP="00936E1B">
      <w:pPr>
        <w:rPr>
          <w:lang w:val="en-US"/>
        </w:rPr>
      </w:pPr>
      <w:r>
        <w:rPr>
          <w:lang w:val="en-US"/>
        </w:rPr>
        <w:t>Celebrities</w:t>
      </w:r>
    </w:p>
    <w:p w:rsidR="00936E1B" w:rsidRDefault="00936E1B" w:rsidP="00936E1B">
      <w:pPr>
        <w:pStyle w:val="ListParagraph"/>
        <w:numPr>
          <w:ilvl w:val="0"/>
          <w:numId w:val="1"/>
        </w:numPr>
        <w:rPr>
          <w:lang w:val="en-US"/>
        </w:rPr>
      </w:pPr>
      <w:r w:rsidRPr="001741C0">
        <w:rPr>
          <w:lang w:val="en-US"/>
        </w:rPr>
        <w:t>Elvis Presley</w:t>
      </w:r>
    </w:p>
    <w:p w:rsidR="00936E1B" w:rsidRDefault="00936E1B" w:rsidP="00936E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Kurt Cobain</w:t>
      </w:r>
    </w:p>
    <w:p w:rsidR="00936E1B" w:rsidRDefault="00936E1B" w:rsidP="00936E1B">
      <w:pPr>
        <w:pStyle w:val="ListParagraph"/>
        <w:numPr>
          <w:ilvl w:val="0"/>
          <w:numId w:val="1"/>
        </w:numPr>
        <w:rPr>
          <w:lang w:val="en-US"/>
        </w:rPr>
      </w:pPr>
      <w:r>
        <w:t>Κόμης Δράκουλας</w:t>
      </w:r>
    </w:p>
    <w:p w:rsidR="00936E1B" w:rsidRPr="00936E1B" w:rsidRDefault="00936E1B" w:rsidP="00936E1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...και πρόσφατα </w:t>
      </w:r>
      <w:r>
        <w:rPr>
          <w:lang w:val="en-US"/>
        </w:rPr>
        <w:t>Michael Jackson</w:t>
      </w:r>
    </w:p>
    <w:p w:rsidR="001741C0" w:rsidRDefault="001741C0" w:rsidP="001741C0">
      <w:pPr>
        <w:rPr>
          <w:color w:val="0070C0"/>
          <w:u w:val="single"/>
        </w:rPr>
      </w:pPr>
      <w:r>
        <w:t>Η λίστα μας μεγαλώνει καθημερινά.</w:t>
      </w:r>
      <w:r w:rsidR="00936E1B" w:rsidRPr="00936E1B">
        <w:t xml:space="preserve"> </w:t>
      </w:r>
      <w:r w:rsidR="00936E1B">
        <w:t xml:space="preserve">Κλείστε μία θέση σήμερα! </w:t>
      </w:r>
      <w:r w:rsidR="00936E1B" w:rsidRPr="00936E1B">
        <w:rPr>
          <w:color w:val="0070C0"/>
          <w:u w:val="single"/>
        </w:rPr>
        <w:t>Επικοινωνήστε</w:t>
      </w:r>
    </w:p>
    <w:p w:rsidR="00BB13DD" w:rsidRDefault="00BB13DD" w:rsidP="00BB13DD">
      <w:pPr>
        <w:pStyle w:val="Heading2"/>
        <w:rPr>
          <w:lang w:val="en-US"/>
        </w:rPr>
      </w:pPr>
      <w:r>
        <w:t>Φέρετρα</w:t>
      </w:r>
    </w:p>
    <w:p w:rsidR="00BB13DD" w:rsidRPr="00BB13DD" w:rsidRDefault="00BB13DD" w:rsidP="00BB13DD">
      <w:pPr>
        <w:rPr>
          <w:lang w:val="en-US"/>
        </w:rPr>
      </w:pPr>
      <w:r>
        <w:t xml:space="preserve">Ικανοποιούμε κάθε ανάγκη σας. Από αιγυπτιακούς τάφους και μουμιοποίηση, μέχρι φέρετρα </w:t>
      </w:r>
      <w:r>
        <w:rPr>
          <w:lang w:val="en-US"/>
        </w:rPr>
        <w:t>high</w:t>
      </w:r>
      <w:r w:rsidRPr="00BB13DD">
        <w:t>-</w:t>
      </w:r>
      <w:r>
        <w:rPr>
          <w:lang w:val="en-US"/>
        </w:rPr>
        <w:t>tech</w:t>
      </w:r>
      <w:r w:rsidRPr="00BB13DD">
        <w:t xml:space="preserve"> </w:t>
      </w:r>
      <w:r>
        <w:t xml:space="preserve">με πρόσβαση στο </w:t>
      </w:r>
      <w:r>
        <w:rPr>
          <w:lang w:val="en-US"/>
        </w:rPr>
        <w:t>Internet</w:t>
      </w:r>
      <w:r w:rsidRPr="00BB13DD">
        <w:t xml:space="preserve"> </w:t>
      </w:r>
      <w:r>
        <w:t>«υπογείως».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2"/>
        <w:gridCol w:w="4310"/>
      </w:tblGrid>
      <w:tr w:rsidR="00BB13DD" w:rsidTr="00117424">
        <w:trPr>
          <w:trHeight w:val="2871"/>
        </w:trPr>
        <w:tc>
          <w:tcPr>
            <w:tcW w:w="4261" w:type="dxa"/>
          </w:tcPr>
          <w:p w:rsidR="00BB13DD" w:rsidRDefault="00BB13DD" w:rsidP="00BB13DD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54AB8C90" wp14:editId="543C491A">
                  <wp:extent cx="1733550" cy="1760531"/>
                  <wp:effectExtent l="0" t="0" r="0" b="0"/>
                  <wp:docPr id="2" name="Picture 2" descr="http://www.projectrho.com/rocket/coffin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projectrho.com/rocket/coffin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60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BB13DD" w:rsidRDefault="00BB13DD" w:rsidP="00BB13DD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27CD4DA7" wp14:editId="0A28C607">
                  <wp:extent cx="2599945" cy="1755324"/>
                  <wp:effectExtent l="0" t="0" r="0" b="0"/>
                  <wp:docPr id="1" name="Picture 1" descr="http://www.bornemania.com/civ/ancient_egypt/tut_ank_amon/tut-middle-coff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ornemania.com/civ/ancient_egypt/tut_ank_amon/tut-middle-coff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881" cy="1754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B90" w:rsidRPr="000E3B90" w:rsidTr="002733C8">
        <w:trPr>
          <w:trHeight w:val="373"/>
        </w:trPr>
        <w:tc>
          <w:tcPr>
            <w:tcW w:w="4261" w:type="dxa"/>
            <w:shd w:val="clear" w:color="auto" w:fill="1F497D" w:themeFill="text2"/>
            <w:vAlign w:val="center"/>
          </w:tcPr>
          <w:p w:rsidR="00BB13DD" w:rsidRPr="000E3B90" w:rsidRDefault="00BB13DD" w:rsidP="00BB13DD">
            <w:pPr>
              <w:jc w:val="center"/>
              <w:rPr>
                <w:b/>
                <w:color w:val="FFFFFF" w:themeColor="background1"/>
                <w:lang w:val="en-US"/>
              </w:rPr>
            </w:pPr>
            <w:bookmarkStart w:id="0" w:name="_GoBack"/>
            <w:r w:rsidRPr="000E3B90">
              <w:rPr>
                <w:b/>
                <w:color w:val="FFFFFF" w:themeColor="background1"/>
                <w:lang w:val="en-US"/>
              </w:rPr>
              <w:t xml:space="preserve">High-tech </w:t>
            </w:r>
            <w:r w:rsidRPr="000E3B90">
              <w:rPr>
                <w:b/>
                <w:color w:val="FFFFFF" w:themeColor="background1"/>
              </w:rPr>
              <w:t>ταφή</w:t>
            </w:r>
            <w:bookmarkEnd w:id="0"/>
          </w:p>
        </w:tc>
        <w:tc>
          <w:tcPr>
            <w:tcW w:w="4261" w:type="dxa"/>
            <w:shd w:val="clear" w:color="auto" w:fill="1F497D" w:themeFill="text2"/>
            <w:vAlign w:val="center"/>
          </w:tcPr>
          <w:p w:rsidR="00BB13DD" w:rsidRPr="000E3B90" w:rsidRDefault="00BB13DD" w:rsidP="00BB13DD">
            <w:pPr>
              <w:jc w:val="center"/>
              <w:rPr>
                <w:b/>
                <w:color w:val="FFFFFF" w:themeColor="background1"/>
              </w:rPr>
            </w:pPr>
            <w:r w:rsidRPr="000E3B90">
              <w:rPr>
                <w:b/>
                <w:color w:val="FFFFFF" w:themeColor="background1"/>
              </w:rPr>
              <w:t>Αιγυπιακή ταφή</w:t>
            </w:r>
          </w:p>
        </w:tc>
      </w:tr>
    </w:tbl>
    <w:p w:rsidR="00BB13DD" w:rsidRPr="00BB13DD" w:rsidRDefault="00BB13DD" w:rsidP="001741C0">
      <w:pPr>
        <w:rPr>
          <w:lang w:val="en-US"/>
        </w:rPr>
      </w:pPr>
    </w:p>
    <w:sectPr w:rsidR="00BB13DD" w:rsidRPr="00BB13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1773F"/>
    <w:multiLevelType w:val="hybridMultilevel"/>
    <w:tmpl w:val="092E90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C0"/>
    <w:rsid w:val="000E3B90"/>
    <w:rsid w:val="00105691"/>
    <w:rsid w:val="00117424"/>
    <w:rsid w:val="001741C0"/>
    <w:rsid w:val="002733C8"/>
    <w:rsid w:val="0089552F"/>
    <w:rsid w:val="00936E1B"/>
    <w:rsid w:val="00BB13DD"/>
    <w:rsid w:val="00F5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1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1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1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741C0"/>
    <w:pPr>
      <w:ind w:left="720"/>
      <w:contextualSpacing/>
    </w:pPr>
  </w:style>
  <w:style w:type="table" w:styleId="TableGrid">
    <w:name w:val="Table Grid"/>
    <w:basedOn w:val="TableNormal"/>
    <w:uiPriority w:val="59"/>
    <w:rsid w:val="00F52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13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3D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13D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1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1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1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741C0"/>
    <w:pPr>
      <w:ind w:left="720"/>
      <w:contextualSpacing/>
    </w:pPr>
  </w:style>
  <w:style w:type="table" w:styleId="TableGrid">
    <w:name w:val="Table Grid"/>
    <w:basedOn w:val="TableNormal"/>
    <w:uiPriority w:val="59"/>
    <w:rsid w:val="00F52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13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3D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13D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Petros</dc:creator>
  <cp:lastModifiedBy>Petros</cp:lastModifiedBy>
  <cp:revision>6</cp:revision>
  <dcterms:created xsi:type="dcterms:W3CDTF">2010-10-15T13:22:00Z</dcterms:created>
  <dcterms:modified xsi:type="dcterms:W3CDTF">2010-10-15T13:46:00Z</dcterms:modified>
</cp:coreProperties>
</file>