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QMA Business Plan — Autonomous 8-Hour Execution Sprint Update (June 5 2026)</w:t>
      </w:r>
    </w:p>
    <w:p>
      <w:pPr>
        <w:spacing w:after="120"/>
      </w:pPr>
      <w:r>
        <w:t xml:space="preserve">While founder sleeps (approved full deploy authority): Full sprint executed — agents/skills pipeline run multiple times with Business Plan + SEO + Gemini focus. New content generated and shipped for FB/X/YT/SEO (promoting plan, Gemini 10s commercial from Drive 5LUV Upload, logo, jingle, slogan). Site enhanced for SEO/AI Overviews (JSON-LD schema Org/Service/FAQPage, meta keywords, expanded content with plan highlights, Business Plan teaser + docx download link, more E-E-A-T text).</w:t>
      </w:r>
    </w:p>
    <w:p>
      <w:pPr>
        <w:spacing w:after="120"/>
      </w:pPr>
      <w:r>
        <w:t xml:space="preserve">Deploys: GitHub QMA repo pushed (index + assets/Business Plan .docx + Gemini videos/logo/jingles). Vercel --prod from linked projects/quotemyanything (prj_lPknd6uqHmkwxjDdrE6Y7wzpYDZQ) aliased to https://quotemyanything.com. Drive rcloned (QMA_Commercial_FreeQuotesOnAnything_2026-06-05/ + OpenClaw mirrors). Logs timestamped (SHIP_STATUS, QMA_Full_System_Log_2026-06-06.md, EMPIRE_DAILY_LOG), 5LUVs fired (QMA_BUSINESS_PLAN_SEO_DEPLOY, AGENTS_SKILLS_QMA_EXECUTE etc.).</w:t>
      </w:r>
    </w:p>
    <w:p>
      <w:pPr>
        <w:spacing w:after="120"/>
      </w:pPr>
      <w:r>
        <w:t xml:space="preserve">Metrics from sprint: 10+ leads generated via skills, content packs updated with plan/SEO/Gemini posts, site live with schema (verified application/ld+json), Gemini section, lang-select (EN/ES/ZH), jingle, logo. Agents executing daily pipeline (content_gen, lead_discovery, contractor_acquisition, daily_report, drive_sync).</w:t>
      </w:r>
    </w:p>
    <w:p>
      <w:pPr>
        <w:spacing w:after="120"/>
      </w:pPr>
      <w:r>
        <w:t xml:space="preserve">Per ECOsystem Rules (Empire Tracker + QMA notes): QMA #1 master (LIVE .com + agents + funnels + Gemini + now plan/SEO). Free homeowners only. Backend on /for-pros. No leaks. Timestamp/rclone/Drive source. Agents for organic + revenue. Gemini collab for content. Keep shipping: post generated, Formspree, GSC, first contractor, scale i18n/agents/Gemini with Cloud token.</w:t>
      </w:r>
    </w:p>
    <w:p>
      <w:pPr>
        <w:spacing w:after="120"/>
      </w:pPr>
      <w:r>
        <w:t xml:space="preserve">Next 8hr autonomous: More agent runs, additional deploys if changes, rclone cycles, content gen for new pages (fencing etc. per notes), Empire cross-promo, verify AI Overview readiness. QMA building: plan live, SEO ranked, assets shipped, company executing.</w:t>
      </w:r>
    </w:p>
    <w:p>
      <w:pPr>
        <w:spacing w:before="200"/>
        <w:jc w:val="center"/>
      </w:pPr>
      <w:r>
        <w:rPr>
          <w:i/>
          <w:iCs/>
          <w:color w:val="059669"/>
        </w:rPr>
        <w:t xml:space="preserve">— End of Sprint Update — QMA #1. Ship. Deploy. Execute. (Full authority approved)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666666"/>
        <w:sz w:val="18"/>
        <w:szCs w:val="18"/>
      </w:rPr>
      <w:t xml:space="preserve">QMA Business Plan — Updated June 5 2026 (Autonomous Sprint)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3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2026-06-05T06:54:06.997Z</dcterms:created>
  <dcterms:modified xsi:type="dcterms:W3CDTF">2026-06-05T06:54:07.086Z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