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1876" w14:textId="4CA9302D" w:rsidR="00E63DFD" w:rsidRPr="00855866" w:rsidRDefault="00855866" w:rsidP="00855866">
      <w:pPr>
        <w:jc w:val="center"/>
        <w:rPr>
          <w:b/>
          <w:bCs/>
          <w:sz w:val="40"/>
          <w:szCs w:val="40"/>
        </w:rPr>
      </w:pPr>
      <w:r w:rsidRPr="00855866">
        <w:rPr>
          <w:b/>
          <w:bCs/>
          <w:sz w:val="40"/>
          <w:szCs w:val="40"/>
        </w:rPr>
        <w:t>1</w:t>
      </w:r>
      <w:r w:rsidRPr="00855866">
        <w:rPr>
          <w:rFonts w:hint="eastAsia"/>
          <w:b/>
          <w:bCs/>
          <w:sz w:val="40"/>
          <w:szCs w:val="40"/>
        </w:rPr>
        <w:t>对</w:t>
      </w:r>
      <w:r w:rsidRPr="00855866">
        <w:rPr>
          <w:b/>
          <w:bCs/>
          <w:sz w:val="40"/>
          <w:szCs w:val="40"/>
        </w:rPr>
        <w:t>4</w:t>
      </w:r>
      <w:r w:rsidRPr="00855866">
        <w:rPr>
          <w:rFonts w:hint="eastAsia"/>
          <w:b/>
          <w:bCs/>
          <w:sz w:val="40"/>
          <w:szCs w:val="40"/>
        </w:rPr>
        <w:t>数据单向路由模块</w:t>
      </w:r>
      <w:r w:rsidR="00345048" w:rsidRPr="00855866">
        <w:rPr>
          <w:rFonts w:hint="eastAsia"/>
          <w:b/>
          <w:bCs/>
          <w:sz w:val="40"/>
          <w:szCs w:val="40"/>
        </w:rPr>
        <w:t>设计规范</w:t>
      </w:r>
    </w:p>
    <w:p w14:paraId="420DA946" w14:textId="77777777" w:rsidR="00855866" w:rsidRDefault="00855866"/>
    <w:p w14:paraId="17E65FC2" w14:textId="7A8E5988" w:rsidR="00345048" w:rsidRDefault="00F4582D">
      <w:r>
        <w:rPr>
          <w:rFonts w:hint="eastAsia"/>
        </w:rPr>
        <w:t>模块接口框图：</w:t>
      </w:r>
    </w:p>
    <w:p w14:paraId="77A09F01" w14:textId="45F3FFA8" w:rsidR="00855866" w:rsidRDefault="00855866">
      <w:pPr>
        <w:rPr>
          <w:rFonts w:hint="eastAsia"/>
        </w:rPr>
      </w:pPr>
      <w:r>
        <w:rPr>
          <w:noProof/>
        </w:rPr>
        <w:drawing>
          <wp:inline distT="0" distB="0" distL="0" distR="0" wp14:anchorId="3579626A" wp14:editId="354F8026">
            <wp:extent cx="5724525" cy="3127375"/>
            <wp:effectExtent l="0" t="0" r="0" b="0"/>
            <wp:docPr id="6849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3AEC9" w14:textId="77777777" w:rsidR="00855866" w:rsidRDefault="00855866"/>
    <w:p w14:paraId="7B32E4A8" w14:textId="7FB9C551" w:rsidR="00F4582D" w:rsidRDefault="00F4582D">
      <w:r>
        <w:rPr>
          <w:rFonts w:hint="eastAsia"/>
        </w:rPr>
        <w:t>模块功能点描述：</w:t>
      </w:r>
    </w:p>
    <w:p w14:paraId="6E7C5B82" w14:textId="68C02356" w:rsidR="00F4582D" w:rsidRDefault="00F4582D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模块为同步设计</w:t>
      </w:r>
      <w:r w:rsidR="00540E86">
        <w:rPr>
          <w:rFonts w:hint="eastAsia"/>
        </w:rPr>
        <w:t>，时钟上升沿采样</w:t>
      </w:r>
    </w:p>
    <w:p w14:paraId="710A6758" w14:textId="69B2868F" w:rsidR="00CD1233" w:rsidRDefault="00CD1233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同步复位设计</w:t>
      </w:r>
    </w:p>
    <w:p w14:paraId="59A8778F" w14:textId="09AB4B7F" w:rsidR="00583318" w:rsidRDefault="007909C2" w:rsidP="00F4582D">
      <w:pPr>
        <w:pStyle w:val="ListParagraph"/>
        <w:numPr>
          <w:ilvl w:val="0"/>
          <w:numId w:val="1"/>
        </w:numPr>
      </w:pPr>
      <w:r>
        <w:t>1</w:t>
      </w:r>
      <w:r>
        <w:rPr>
          <w:rFonts w:hint="eastAsia"/>
        </w:rPr>
        <w:t>路数据输入端口</w:t>
      </w:r>
    </w:p>
    <w:p w14:paraId="36F3F899" w14:textId="4AA538E3" w:rsidR="00BE5950" w:rsidRDefault="00BE5950" w:rsidP="00BE5950">
      <w:pPr>
        <w:pStyle w:val="ListParagraph"/>
        <w:numPr>
          <w:ilvl w:val="1"/>
          <w:numId w:val="1"/>
        </w:numPr>
      </w:pPr>
      <w:r>
        <w:t>32</w:t>
      </w:r>
      <w:r>
        <w:rPr>
          <w:rFonts w:hint="eastAsia"/>
        </w:rPr>
        <w:t>bits</w:t>
      </w:r>
      <w:r>
        <w:rPr>
          <w:rFonts w:hint="eastAsia"/>
        </w:rPr>
        <w:t>数据位宽</w:t>
      </w:r>
    </w:p>
    <w:p w14:paraId="40797C54" w14:textId="77777777" w:rsidR="00AA7430" w:rsidRPr="00AA7430" w:rsidRDefault="00AA7430" w:rsidP="00AA7430">
      <w:pPr>
        <w:pStyle w:val="ListParagraph"/>
        <w:numPr>
          <w:ilvl w:val="1"/>
          <w:numId w:val="1"/>
        </w:numPr>
        <w:rPr>
          <w:rFonts w:hint="eastAsia"/>
        </w:rPr>
      </w:pPr>
      <w:r w:rsidRPr="00AA7430">
        <w:rPr>
          <w:rFonts w:hint="eastAsia"/>
        </w:rPr>
        <w:t>2bits</w:t>
      </w:r>
      <w:r w:rsidRPr="00AA7430">
        <w:rPr>
          <w:rFonts w:hint="eastAsia"/>
        </w:rPr>
        <w:t>通道选择位宽</w:t>
      </w:r>
    </w:p>
    <w:p w14:paraId="2D6E449A" w14:textId="721F2A66" w:rsidR="007909C2" w:rsidRDefault="007909C2" w:rsidP="00F4582D">
      <w:pPr>
        <w:pStyle w:val="ListParagraph"/>
        <w:numPr>
          <w:ilvl w:val="0"/>
          <w:numId w:val="1"/>
        </w:numPr>
      </w:pPr>
      <w:r>
        <w:t>4</w:t>
      </w:r>
      <w:r>
        <w:rPr>
          <w:rFonts w:hint="eastAsia"/>
        </w:rPr>
        <w:t>路数据输出端口</w:t>
      </w:r>
    </w:p>
    <w:p w14:paraId="2ADE1A03" w14:textId="33418E8D" w:rsidR="00D2434D" w:rsidRDefault="00D2434D" w:rsidP="00D2434D">
      <w:pPr>
        <w:pStyle w:val="ListParagraph"/>
        <w:numPr>
          <w:ilvl w:val="1"/>
          <w:numId w:val="1"/>
        </w:numPr>
      </w:pPr>
      <w:r>
        <w:t>32</w:t>
      </w:r>
      <w:r>
        <w:rPr>
          <w:rFonts w:hint="eastAsia"/>
        </w:rPr>
        <w:t>bits</w:t>
      </w:r>
      <w:r>
        <w:rPr>
          <w:rFonts w:hint="eastAsia"/>
        </w:rPr>
        <w:t>数据位宽</w:t>
      </w:r>
    </w:p>
    <w:p w14:paraId="41674A82" w14:textId="063B267B" w:rsidR="00F4582D" w:rsidRDefault="00F4582D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i</w:t>
      </w:r>
      <w:r>
        <w:t>n_valid</w:t>
      </w:r>
      <w:r w:rsidR="00540E86">
        <w:rPr>
          <w:rFonts w:hint="eastAsia"/>
        </w:rPr>
        <w:t>和</w:t>
      </w:r>
      <w:r w:rsidR="00540E86">
        <w:rPr>
          <w:rFonts w:hint="eastAsia"/>
        </w:rPr>
        <w:t>i</w:t>
      </w:r>
      <w:r w:rsidR="00540E86">
        <w:t>n_ready</w:t>
      </w:r>
      <w:r w:rsidR="00540E86">
        <w:rPr>
          <w:rFonts w:hint="eastAsia"/>
        </w:rPr>
        <w:t>信号同时有效时，采样</w:t>
      </w:r>
      <w:r w:rsidR="00891C42">
        <w:rPr>
          <w:rFonts w:hint="eastAsia"/>
        </w:rPr>
        <w:t>i</w:t>
      </w:r>
      <w:r w:rsidR="00891C42">
        <w:t>n_data</w:t>
      </w:r>
      <w:r w:rsidR="00891C42">
        <w:rPr>
          <w:rFonts w:hint="eastAsia"/>
        </w:rPr>
        <w:t>和</w:t>
      </w:r>
      <w:r w:rsidR="00891C42">
        <w:rPr>
          <w:rFonts w:hint="eastAsia"/>
        </w:rPr>
        <w:t>in</w:t>
      </w:r>
      <w:r w:rsidR="00891C42">
        <w:t>_ch_id</w:t>
      </w:r>
    </w:p>
    <w:p w14:paraId="7FEFAF6A" w14:textId="3066ADD3" w:rsidR="00891C42" w:rsidRDefault="00891C42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</w:t>
      </w:r>
      <w:r>
        <w:t>n_ch_id</w:t>
      </w:r>
      <w:r>
        <w:rPr>
          <w:rFonts w:hint="eastAsia"/>
        </w:rPr>
        <w:t>的选择，将</w:t>
      </w:r>
      <w:r>
        <w:rPr>
          <w:rFonts w:hint="eastAsia"/>
        </w:rPr>
        <w:t>in_data</w:t>
      </w:r>
      <w:r>
        <w:rPr>
          <w:rFonts w:hint="eastAsia"/>
        </w:rPr>
        <w:t>传输到对应的输出端口</w:t>
      </w:r>
      <w:r w:rsidR="001A78B2">
        <w:rPr>
          <w:rFonts w:hint="eastAsia"/>
        </w:rPr>
        <w:t>上</w:t>
      </w:r>
      <w:r w:rsidR="00E779F3">
        <w:rPr>
          <w:rFonts w:hint="eastAsia"/>
        </w:rPr>
        <w:t>（</w:t>
      </w:r>
      <w:r w:rsidR="00FC110A">
        <w:rPr>
          <w:rFonts w:hint="eastAsia"/>
        </w:rPr>
        <w:t>在</w:t>
      </w:r>
      <w:r w:rsidR="00FC110A">
        <w:rPr>
          <w:rFonts w:hint="eastAsia"/>
        </w:rPr>
        <w:t>o</w:t>
      </w:r>
      <w:r w:rsidR="00FC110A">
        <w:t>ut_ready</w:t>
      </w:r>
      <w:r w:rsidR="00FC110A">
        <w:rPr>
          <w:rFonts w:hint="eastAsia"/>
        </w:rPr>
        <w:t>有效情况下不超过</w:t>
      </w:r>
      <w:r w:rsidR="00FC110A">
        <w:t xml:space="preserve">10 </w:t>
      </w:r>
      <w:r w:rsidR="00FC110A">
        <w:rPr>
          <w:rFonts w:hint="eastAsia"/>
        </w:rPr>
        <w:t>cycle</w:t>
      </w:r>
      <w:r w:rsidR="00E779F3">
        <w:rPr>
          <w:rFonts w:hint="eastAsia"/>
        </w:rPr>
        <w:t>）</w:t>
      </w:r>
    </w:p>
    <w:p w14:paraId="473FDFD9" w14:textId="21B5628B" w:rsidR="001A78B2" w:rsidRDefault="001A78B2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o</w:t>
      </w:r>
      <w:r>
        <w:t>ut_validx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out_readyx</w:t>
      </w:r>
      <w:r>
        <w:rPr>
          <w:rFonts w:hint="eastAsia"/>
        </w:rPr>
        <w:t>同时有效时，</w:t>
      </w:r>
      <w:r w:rsidR="002F0324">
        <w:rPr>
          <w:rFonts w:hint="eastAsia"/>
        </w:rPr>
        <w:t>下级模块采样</w:t>
      </w:r>
      <w:r w:rsidR="002F0324">
        <w:rPr>
          <w:rFonts w:hint="eastAsia"/>
        </w:rPr>
        <w:t>ou</w:t>
      </w:r>
      <w:r w:rsidR="002F0324">
        <w:t>t_datax</w:t>
      </w:r>
    </w:p>
    <w:p w14:paraId="7416469C" w14:textId="4F5AB5FB" w:rsidR="002F0324" w:rsidRDefault="00E43A0A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允许拉低</w:t>
      </w:r>
      <w:r>
        <w:rPr>
          <w:rFonts w:hint="eastAsia"/>
        </w:rPr>
        <w:t>i</w:t>
      </w:r>
      <w:r>
        <w:t>n_ready</w:t>
      </w:r>
      <w:r>
        <w:rPr>
          <w:rFonts w:hint="eastAsia"/>
        </w:rPr>
        <w:t>信号延长</w:t>
      </w:r>
      <w:r>
        <w:rPr>
          <w:rFonts w:hint="eastAsia"/>
        </w:rPr>
        <w:t>i</w:t>
      </w:r>
      <w:r>
        <w:t>n_valid</w:t>
      </w:r>
      <w:r w:rsidR="009F763D">
        <w:rPr>
          <w:rFonts w:hint="eastAsia"/>
        </w:rPr>
        <w:t>，</w:t>
      </w:r>
      <w:r w:rsidR="009F763D">
        <w:rPr>
          <w:rFonts w:hint="eastAsia"/>
        </w:rPr>
        <w:t>in_data</w:t>
      </w:r>
      <w:r w:rsidR="009F763D">
        <w:rPr>
          <w:rFonts w:hint="eastAsia"/>
        </w:rPr>
        <w:t>和</w:t>
      </w:r>
      <w:r w:rsidR="009F763D">
        <w:rPr>
          <w:rFonts w:hint="eastAsia"/>
        </w:rPr>
        <w:t>in_ch_id</w:t>
      </w:r>
      <w:r w:rsidR="009F763D">
        <w:rPr>
          <w:rFonts w:hint="eastAsia"/>
        </w:rPr>
        <w:t>有效时间</w:t>
      </w:r>
    </w:p>
    <w:p w14:paraId="4D1696A2" w14:textId="797F7D22" w:rsidR="009F763D" w:rsidRDefault="009F763D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允许拉低</w:t>
      </w:r>
      <w:r>
        <w:rPr>
          <w:rFonts w:hint="eastAsia"/>
        </w:rPr>
        <w:t>o</w:t>
      </w:r>
      <w:r>
        <w:t>ut_readyx</w:t>
      </w:r>
      <w:r>
        <w:rPr>
          <w:rFonts w:hint="eastAsia"/>
        </w:rPr>
        <w:t>延长对应输出通道信号有效时间</w:t>
      </w:r>
    </w:p>
    <w:p w14:paraId="688A0C30" w14:textId="20E9CE85" w:rsidR="009F763D" w:rsidRDefault="001F6A51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模块至少需要缓存</w:t>
      </w:r>
      <w:r>
        <w:rPr>
          <w:rFonts w:hint="eastAsia"/>
        </w:rPr>
        <w:t>8</w:t>
      </w:r>
      <w:r>
        <w:rPr>
          <w:rFonts w:hint="eastAsia"/>
        </w:rPr>
        <w:t>个输入数据</w:t>
      </w:r>
    </w:p>
    <w:p w14:paraId="7915248E" w14:textId="54F7A04B" w:rsidR="001F6A51" w:rsidRDefault="002B1FE3" w:rsidP="00F4582D">
      <w:pPr>
        <w:pStyle w:val="ListParagraph"/>
        <w:numPr>
          <w:ilvl w:val="0"/>
          <w:numId w:val="1"/>
        </w:numPr>
      </w:pPr>
      <w:r>
        <w:rPr>
          <w:rFonts w:hint="eastAsia"/>
        </w:rPr>
        <w:t>进阶设计：</w:t>
      </w:r>
      <w:r w:rsidR="00AA7430">
        <w:rPr>
          <w:rFonts w:hint="eastAsia"/>
        </w:rPr>
        <w:t>任意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为低不会影响</w:t>
      </w:r>
      <w:r w:rsidR="00436FD5">
        <w:rPr>
          <w:rFonts w:hint="eastAsia"/>
        </w:rPr>
        <w:t>其他</w:t>
      </w:r>
      <w:r w:rsidR="00436FD5">
        <w:rPr>
          <w:rFonts w:hint="eastAsia"/>
        </w:rPr>
        <w:t>channel</w:t>
      </w:r>
      <w:r w:rsidR="00436FD5">
        <w:rPr>
          <w:rFonts w:hint="eastAsia"/>
        </w:rPr>
        <w:t>的数据传递</w:t>
      </w:r>
    </w:p>
    <w:p w14:paraId="2514A685" w14:textId="379A4CF3" w:rsidR="001320B2" w:rsidRDefault="008D721B" w:rsidP="008D721B">
      <w:r>
        <w:rPr>
          <w:rFonts w:hint="eastAsia"/>
        </w:rPr>
        <w:lastRenderedPageBreak/>
        <w:t>模块功能安全需求：</w:t>
      </w:r>
    </w:p>
    <w:p w14:paraId="704E1925" w14:textId="77777777" w:rsidR="00786F70" w:rsidRDefault="00786F70" w:rsidP="009B0BD7">
      <w:pPr>
        <w:pStyle w:val="ListParagraph"/>
        <w:numPr>
          <w:ilvl w:val="0"/>
          <w:numId w:val="2"/>
        </w:numPr>
      </w:pPr>
      <w:r>
        <w:rPr>
          <w:rFonts w:hint="eastAsia"/>
        </w:rPr>
        <w:t>当</w:t>
      </w:r>
      <w:r w:rsidR="00DB61D5">
        <w:rPr>
          <w:rFonts w:hint="eastAsia"/>
        </w:rPr>
        <w:t>模块内部出现一个点的永久</w:t>
      </w:r>
      <w:r w:rsidR="004773DC">
        <w:rPr>
          <w:rFonts w:hint="eastAsia"/>
        </w:rPr>
        <w:t>故障（随机</w:t>
      </w:r>
      <w:r w:rsidR="00986910">
        <w:rPr>
          <w:rFonts w:hint="eastAsia"/>
        </w:rPr>
        <w:t>一个点出现</w:t>
      </w:r>
      <w:r w:rsidR="00986910">
        <w:rPr>
          <w:rFonts w:hint="eastAsia"/>
        </w:rPr>
        <w:t>s</w:t>
      </w:r>
      <w:r w:rsidR="00986910">
        <w:t>tuck at 0/1</w:t>
      </w:r>
      <w:r w:rsidR="004773DC">
        <w:rPr>
          <w:rFonts w:hint="eastAsia"/>
        </w:rPr>
        <w:t>）</w:t>
      </w:r>
      <w:r>
        <w:rPr>
          <w:rFonts w:hint="eastAsia"/>
        </w:rPr>
        <w:t>：</w:t>
      </w:r>
    </w:p>
    <w:p w14:paraId="12704F27" w14:textId="2EAE0EC7" w:rsidR="008D721B" w:rsidRDefault="00926A4F" w:rsidP="00786F70">
      <w:pPr>
        <w:pStyle w:val="ListParagraph"/>
        <w:numPr>
          <w:ilvl w:val="1"/>
          <w:numId w:val="2"/>
        </w:numPr>
      </w:pPr>
      <w:r>
        <w:rPr>
          <w:rFonts w:hint="eastAsia"/>
        </w:rPr>
        <w:t>不影响模块的正常功能</w:t>
      </w:r>
      <w:r w:rsidR="00BE3708">
        <w:t xml:space="preserve"> </w:t>
      </w:r>
      <w:r w:rsidR="00BE3708">
        <w:rPr>
          <w:rFonts w:hint="eastAsia"/>
        </w:rPr>
        <w:t>或者</w:t>
      </w:r>
    </w:p>
    <w:p w14:paraId="66EB919A" w14:textId="3624BCB1" w:rsidR="00BE3708" w:rsidRDefault="00BE3708" w:rsidP="00786F70">
      <w:pPr>
        <w:pStyle w:val="ListParagraph"/>
        <w:numPr>
          <w:ilvl w:val="1"/>
          <w:numId w:val="2"/>
        </w:numPr>
      </w:pPr>
      <w:r>
        <w:rPr>
          <w:rFonts w:hint="eastAsia"/>
        </w:rPr>
        <w:t>模块的</w:t>
      </w:r>
      <w:r w:rsidR="005936AA">
        <w:rPr>
          <w:rFonts w:hint="eastAsia"/>
        </w:rPr>
        <w:t>检错信号</w:t>
      </w:r>
      <w:r w:rsidR="0011461E">
        <w:rPr>
          <w:rFonts w:hint="eastAsia"/>
        </w:rPr>
        <w:t>在错误发生后的</w:t>
      </w:r>
      <w:r w:rsidR="00037220">
        <w:rPr>
          <w:rFonts w:hint="eastAsia"/>
        </w:rPr>
        <w:t>1</w:t>
      </w:r>
      <w:r w:rsidR="00037220">
        <w:t>0</w:t>
      </w:r>
      <w:r w:rsidR="00037220">
        <w:rPr>
          <w:rFonts w:hint="eastAsia"/>
        </w:rPr>
        <w:t>个</w:t>
      </w:r>
      <w:r w:rsidR="00037220">
        <w:rPr>
          <w:rFonts w:hint="eastAsia"/>
        </w:rPr>
        <w:t>cycle</w:t>
      </w:r>
      <w:r w:rsidR="00037220">
        <w:rPr>
          <w:rFonts w:hint="eastAsia"/>
        </w:rPr>
        <w:t>内</w:t>
      </w:r>
      <w:r w:rsidR="00037220">
        <w:t xml:space="preserve"> </w:t>
      </w:r>
      <w:r w:rsidR="00037220">
        <w:rPr>
          <w:rFonts w:hint="eastAsia"/>
        </w:rPr>
        <w:t>或者</w:t>
      </w:r>
      <w:r w:rsidR="00037220">
        <w:rPr>
          <w:rFonts w:hint="eastAsia"/>
        </w:rPr>
        <w:t xml:space="preserve"> </w:t>
      </w:r>
      <w:r w:rsidR="00037220">
        <w:rPr>
          <w:rFonts w:hint="eastAsia"/>
        </w:rPr>
        <w:t>错误传递到</w:t>
      </w:r>
      <w:r w:rsidR="00037220">
        <w:rPr>
          <w:rFonts w:hint="eastAsia"/>
        </w:rPr>
        <w:t>output</w:t>
      </w:r>
      <w:r w:rsidR="00037220">
        <w:t xml:space="preserve"> </w:t>
      </w:r>
      <w:r w:rsidR="00037220">
        <w:rPr>
          <w:rFonts w:hint="eastAsia"/>
        </w:rPr>
        <w:t>port</w:t>
      </w:r>
      <w:r w:rsidR="00037220">
        <w:rPr>
          <w:rFonts w:hint="eastAsia"/>
        </w:rPr>
        <w:t>时</w:t>
      </w:r>
      <w:r w:rsidR="004502C2">
        <w:rPr>
          <w:rFonts w:hint="eastAsia"/>
        </w:rPr>
        <w:t>置位报错</w:t>
      </w:r>
    </w:p>
    <w:p w14:paraId="57A124A3" w14:textId="6C17003B" w:rsidR="00926A4F" w:rsidRDefault="002477AE" w:rsidP="00926A4F">
      <w:pPr>
        <w:pStyle w:val="ListParagraph"/>
        <w:numPr>
          <w:ilvl w:val="1"/>
          <w:numId w:val="2"/>
        </w:numPr>
      </w:pPr>
      <w:r>
        <w:rPr>
          <w:rFonts w:hint="eastAsia"/>
        </w:rPr>
        <w:t>故障可能出现在</w:t>
      </w:r>
      <w:r>
        <w:rPr>
          <w:rFonts w:hint="eastAsia"/>
        </w:rPr>
        <w:t>m</w:t>
      </w:r>
      <w:r>
        <w:t>emory/combi logic/</w:t>
      </w:r>
      <w:r w:rsidR="00D3767B">
        <w:t>port</w:t>
      </w:r>
      <w:r w:rsidR="00AC3302">
        <w:t>/register</w:t>
      </w:r>
      <w:r w:rsidR="00AC3302">
        <w:rPr>
          <w:rFonts w:hint="eastAsia"/>
        </w:rPr>
        <w:t>等</w:t>
      </w:r>
      <w:r w:rsidR="009B6ABE">
        <w:rPr>
          <w:rFonts w:hint="eastAsia"/>
        </w:rPr>
        <w:t>随机</w:t>
      </w:r>
      <w:r w:rsidR="00AC3302">
        <w:rPr>
          <w:rFonts w:hint="eastAsia"/>
        </w:rPr>
        <w:t>电路位置</w:t>
      </w:r>
    </w:p>
    <w:p w14:paraId="6BEC877F" w14:textId="0E932E8A" w:rsidR="009B6ABE" w:rsidRDefault="009B6ABE" w:rsidP="00926A4F">
      <w:pPr>
        <w:pStyle w:val="ListParagraph"/>
        <w:numPr>
          <w:ilvl w:val="1"/>
          <w:numId w:val="2"/>
        </w:numPr>
      </w:pPr>
      <w:r>
        <w:rPr>
          <w:rFonts w:hint="eastAsia"/>
        </w:rPr>
        <w:t>故障可以</w:t>
      </w:r>
      <w:r w:rsidR="00D20EFC">
        <w:rPr>
          <w:rFonts w:hint="eastAsia"/>
        </w:rPr>
        <w:t>开始</w:t>
      </w:r>
      <w:r>
        <w:rPr>
          <w:rFonts w:hint="eastAsia"/>
        </w:rPr>
        <w:t>出现在正常工作</w:t>
      </w:r>
      <w:r w:rsidR="00D20EFC">
        <w:rPr>
          <w:rFonts w:hint="eastAsia"/>
        </w:rPr>
        <w:t>时的任意时刻，并永久持续</w:t>
      </w:r>
    </w:p>
    <w:p w14:paraId="5990F1ED" w14:textId="2D9F339E" w:rsidR="00D20EFC" w:rsidRDefault="00C607A8" w:rsidP="00D20EFC">
      <w:pPr>
        <w:pStyle w:val="ListParagraph"/>
        <w:numPr>
          <w:ilvl w:val="0"/>
          <w:numId w:val="2"/>
        </w:numPr>
      </w:pPr>
      <w:r>
        <w:rPr>
          <w:rFonts w:hint="eastAsia"/>
        </w:rPr>
        <w:t>当模块内部出现一个点的瞬时故障（</w:t>
      </w:r>
      <w:r w:rsidR="004E3AF3">
        <w:rPr>
          <w:rFonts w:hint="eastAsia"/>
        </w:rPr>
        <w:t>随机</w:t>
      </w:r>
      <w:r w:rsidR="006E4BAF">
        <w:rPr>
          <w:rFonts w:hint="eastAsia"/>
        </w:rPr>
        <w:t>一个点出现持续时间大于一个</w:t>
      </w:r>
      <w:r w:rsidR="006E4BAF">
        <w:rPr>
          <w:rFonts w:hint="eastAsia"/>
        </w:rPr>
        <w:t>cycle</w:t>
      </w:r>
      <w:r w:rsidR="006E4BAF">
        <w:rPr>
          <w:rFonts w:hint="eastAsia"/>
        </w:rPr>
        <w:t>，小于两个</w:t>
      </w:r>
      <w:r w:rsidR="006E4BAF">
        <w:rPr>
          <w:rFonts w:hint="eastAsia"/>
        </w:rPr>
        <w:t>cycle</w:t>
      </w:r>
      <w:r w:rsidR="006E4BAF">
        <w:rPr>
          <w:rFonts w:hint="eastAsia"/>
        </w:rPr>
        <w:t>的翻转</w:t>
      </w:r>
      <w:r>
        <w:rPr>
          <w:rFonts w:hint="eastAsia"/>
        </w:rPr>
        <w:t>）</w:t>
      </w:r>
      <w:r w:rsidR="002F229A">
        <w:rPr>
          <w:rFonts w:hint="eastAsia"/>
        </w:rPr>
        <w:t>：</w:t>
      </w:r>
    </w:p>
    <w:p w14:paraId="50044BF8" w14:textId="77777777" w:rsidR="002F229A" w:rsidRDefault="002F229A" w:rsidP="002F229A">
      <w:pPr>
        <w:pStyle w:val="ListParagraph"/>
        <w:numPr>
          <w:ilvl w:val="1"/>
          <w:numId w:val="2"/>
        </w:numPr>
      </w:pPr>
      <w:r>
        <w:rPr>
          <w:rFonts w:hint="eastAsia"/>
        </w:rPr>
        <w:t>不影响模块的正常功能</w:t>
      </w:r>
      <w:r>
        <w:t xml:space="preserve"> </w:t>
      </w:r>
      <w:r>
        <w:rPr>
          <w:rFonts w:hint="eastAsia"/>
        </w:rPr>
        <w:t>或者</w:t>
      </w:r>
    </w:p>
    <w:p w14:paraId="4FE33D63" w14:textId="77777777" w:rsidR="002F229A" w:rsidRDefault="002F229A" w:rsidP="002F229A">
      <w:pPr>
        <w:pStyle w:val="ListParagraph"/>
        <w:numPr>
          <w:ilvl w:val="1"/>
          <w:numId w:val="2"/>
        </w:numPr>
      </w:pPr>
      <w:r>
        <w:rPr>
          <w:rFonts w:hint="eastAsia"/>
        </w:rPr>
        <w:t>模块的检错信号在错误发生后的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cycle</w:t>
      </w:r>
      <w:r>
        <w:rPr>
          <w:rFonts w:hint="eastAsia"/>
        </w:rPr>
        <w:t>内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错误传递到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时置位报错</w:t>
      </w:r>
    </w:p>
    <w:p w14:paraId="080AE7B2" w14:textId="27C041D5" w:rsidR="000B7040" w:rsidRDefault="002F229A" w:rsidP="000B7040">
      <w:pPr>
        <w:pStyle w:val="ListParagraph"/>
        <w:numPr>
          <w:ilvl w:val="1"/>
          <w:numId w:val="2"/>
        </w:numPr>
      </w:pPr>
      <w:r>
        <w:rPr>
          <w:rFonts w:hint="eastAsia"/>
        </w:rPr>
        <w:t>故障可能出现在</w:t>
      </w:r>
      <w:r>
        <w:rPr>
          <w:rFonts w:hint="eastAsia"/>
        </w:rPr>
        <w:t>m</w:t>
      </w:r>
      <w:r>
        <w:t>emory/register</w:t>
      </w:r>
      <w:r>
        <w:rPr>
          <w:rFonts w:hint="eastAsia"/>
        </w:rPr>
        <w:t>等随机电路位置</w:t>
      </w:r>
    </w:p>
    <w:p w14:paraId="267CE06F" w14:textId="789644E3" w:rsidR="00F628F2" w:rsidRDefault="007F3FE0" w:rsidP="00F628F2">
      <w:r>
        <w:rPr>
          <w:rFonts w:hint="eastAsia"/>
        </w:rPr>
        <w:t>测试平台及用例要求：</w:t>
      </w:r>
    </w:p>
    <w:p w14:paraId="4F898F4D" w14:textId="3C0BFB0D" w:rsidR="007F3FE0" w:rsidRDefault="00FC5661" w:rsidP="007F3FE0">
      <w:pPr>
        <w:pStyle w:val="ListParagraph"/>
        <w:numPr>
          <w:ilvl w:val="0"/>
          <w:numId w:val="3"/>
        </w:numPr>
      </w:pPr>
      <w:r>
        <w:rPr>
          <w:rFonts w:hint="eastAsia"/>
        </w:rPr>
        <w:t>赛题包内提供基本</w:t>
      </w:r>
      <w:r w:rsidR="007F3FE0">
        <w:rPr>
          <w:rFonts w:hint="eastAsia"/>
        </w:rPr>
        <w:t>功能测试平台</w:t>
      </w:r>
      <w:r>
        <w:rPr>
          <w:rFonts w:hint="eastAsia"/>
        </w:rPr>
        <w:t>及用例，用于对</w:t>
      </w:r>
      <w:r w:rsidR="00FA64C2">
        <w:rPr>
          <w:rFonts w:hint="eastAsia"/>
        </w:rPr>
        <w:t>参赛者的设计进行基本功能点测试</w:t>
      </w:r>
    </w:p>
    <w:p w14:paraId="7A406A92" w14:textId="3DD23C58" w:rsidR="00FA64C2" w:rsidRDefault="00FA64C2" w:rsidP="007F3FE0">
      <w:pPr>
        <w:pStyle w:val="ListParagraph"/>
        <w:numPr>
          <w:ilvl w:val="0"/>
          <w:numId w:val="3"/>
        </w:numPr>
      </w:pPr>
      <w:r>
        <w:rPr>
          <w:rFonts w:hint="eastAsia"/>
        </w:rPr>
        <w:t>参赛</w:t>
      </w:r>
      <w:r w:rsidR="00AD49FB">
        <w:rPr>
          <w:rFonts w:hint="eastAsia"/>
        </w:rPr>
        <w:t>者需要对功能测试平台及用例进行完善，达到</w:t>
      </w:r>
      <w:r w:rsidR="00CA4285">
        <w:rPr>
          <w:rFonts w:hint="eastAsia"/>
        </w:rPr>
        <w:t>对设计的</w:t>
      </w:r>
      <w:r w:rsidR="006C7D95">
        <w:rPr>
          <w:rFonts w:hint="eastAsia"/>
        </w:rPr>
        <w:t>完整功能</w:t>
      </w:r>
      <w:r w:rsidR="00CA4285">
        <w:rPr>
          <w:rFonts w:hint="eastAsia"/>
        </w:rPr>
        <w:t>验证</w:t>
      </w:r>
    </w:p>
    <w:p w14:paraId="53FB4764" w14:textId="1F7367D3" w:rsidR="006C7D95" w:rsidRDefault="006C7D95" w:rsidP="007F3FE0">
      <w:pPr>
        <w:pStyle w:val="ListParagraph"/>
        <w:numPr>
          <w:ilvl w:val="0"/>
          <w:numId w:val="3"/>
        </w:numPr>
      </w:pPr>
      <w:r>
        <w:rPr>
          <w:rFonts w:hint="eastAsia"/>
        </w:rPr>
        <w:t>参赛者需要建立测试平台的</w:t>
      </w:r>
      <w:r w:rsidR="00731B8E">
        <w:rPr>
          <w:rFonts w:hint="eastAsia"/>
        </w:rPr>
        <w:t>注错机制，对</w:t>
      </w:r>
      <w:r w:rsidR="000B6DB4">
        <w:rPr>
          <w:rFonts w:hint="eastAsia"/>
        </w:rPr>
        <w:t>功能安全需求中描述的错误进行注入仿真</w:t>
      </w:r>
    </w:p>
    <w:p w14:paraId="4CD8E2D5" w14:textId="7A3C3BC9" w:rsidR="000B6DB4" w:rsidRDefault="000B6DB4" w:rsidP="007F3FE0">
      <w:pPr>
        <w:pStyle w:val="ListParagraph"/>
        <w:numPr>
          <w:ilvl w:val="0"/>
          <w:numId w:val="3"/>
        </w:numPr>
      </w:pPr>
      <w:r>
        <w:rPr>
          <w:rFonts w:hint="eastAsia"/>
        </w:rPr>
        <w:t>参赛者需要</w:t>
      </w:r>
      <w:r w:rsidR="00872CC8">
        <w:rPr>
          <w:rFonts w:hint="eastAsia"/>
        </w:rPr>
        <w:t>建立注错仿真的结果检查机制，并按功能安全需求的</w:t>
      </w:r>
      <w:r w:rsidR="001434A2">
        <w:rPr>
          <w:rFonts w:hint="eastAsia"/>
        </w:rPr>
        <w:t>要求对注错仿真结果进行分类（错误</w:t>
      </w:r>
      <w:r w:rsidR="004C1C6E">
        <w:rPr>
          <w:rFonts w:hint="eastAsia"/>
        </w:rPr>
        <w:t>已</w:t>
      </w:r>
      <w:r w:rsidR="001434A2">
        <w:rPr>
          <w:rFonts w:hint="eastAsia"/>
        </w:rPr>
        <w:t>纠正，错误</w:t>
      </w:r>
      <w:r w:rsidR="00800485">
        <w:rPr>
          <w:rFonts w:hint="eastAsia"/>
        </w:rPr>
        <w:t>已探知，错误未探知</w:t>
      </w:r>
      <w:r w:rsidR="00800485">
        <w:t>…</w:t>
      </w:r>
      <w:r w:rsidR="001434A2">
        <w:rPr>
          <w:rFonts w:hint="eastAsia"/>
        </w:rPr>
        <w:t>）</w:t>
      </w:r>
    </w:p>
    <w:p w14:paraId="11591360" w14:textId="0324341A" w:rsidR="00800485" w:rsidRDefault="003F648C" w:rsidP="007F3FE0">
      <w:pPr>
        <w:pStyle w:val="ListParagraph"/>
        <w:numPr>
          <w:ilvl w:val="0"/>
          <w:numId w:val="3"/>
        </w:numPr>
      </w:pPr>
      <w:r>
        <w:rPr>
          <w:rFonts w:hint="eastAsia"/>
        </w:rPr>
        <w:t>对不同类型的错误注入</w:t>
      </w:r>
      <w:r w:rsidR="009103FB">
        <w:rPr>
          <w:rFonts w:hint="eastAsia"/>
        </w:rPr>
        <w:t>结果进行统计，并给出错误保护</w:t>
      </w:r>
      <w:r w:rsidR="004C1C6E">
        <w:rPr>
          <w:rFonts w:hint="eastAsia"/>
        </w:rPr>
        <w:t>列表和</w:t>
      </w:r>
      <w:r w:rsidR="009103FB">
        <w:rPr>
          <w:rFonts w:hint="eastAsia"/>
        </w:rPr>
        <w:t>概率</w:t>
      </w:r>
      <w:r w:rsidR="00617E50">
        <w:rPr>
          <w:rFonts w:hint="eastAsia"/>
        </w:rPr>
        <w:t>（</w:t>
      </w:r>
      <w:r w:rsidR="004C1C6E">
        <w:rPr>
          <w:rFonts w:hint="eastAsia"/>
        </w:rPr>
        <w:t>（错误已纠正数量</w:t>
      </w:r>
      <w:r w:rsidR="004C1C6E">
        <w:rPr>
          <w:rFonts w:hint="eastAsia"/>
        </w:rPr>
        <w:t>+</w:t>
      </w:r>
      <w:r w:rsidR="004C1C6E">
        <w:rPr>
          <w:rFonts w:hint="eastAsia"/>
        </w:rPr>
        <w:t>错误已探知数量）</w:t>
      </w:r>
      <w:r w:rsidR="004C1C6E">
        <w:rPr>
          <w:rFonts w:hint="eastAsia"/>
        </w:rPr>
        <w:t>/</w:t>
      </w:r>
      <w:r w:rsidR="004C1C6E">
        <w:rPr>
          <w:rFonts w:hint="eastAsia"/>
        </w:rPr>
        <w:t>错误总数</w:t>
      </w:r>
      <w:r w:rsidR="00617E50">
        <w:rPr>
          <w:rFonts w:hint="eastAsia"/>
        </w:rPr>
        <w:t>）</w:t>
      </w:r>
    </w:p>
    <w:sectPr w:rsidR="008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E360" w14:textId="77777777" w:rsidR="00345048" w:rsidRDefault="00345048" w:rsidP="00345048">
      <w:pPr>
        <w:spacing w:after="0" w:line="240" w:lineRule="auto"/>
      </w:pPr>
      <w:r>
        <w:separator/>
      </w:r>
    </w:p>
  </w:endnote>
  <w:endnote w:type="continuationSeparator" w:id="0">
    <w:p w14:paraId="17E5136E" w14:textId="77777777" w:rsidR="00345048" w:rsidRDefault="00345048" w:rsidP="0034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FC0D" w14:textId="77777777" w:rsidR="00345048" w:rsidRDefault="00345048" w:rsidP="00345048">
      <w:pPr>
        <w:spacing w:after="0" w:line="240" w:lineRule="auto"/>
      </w:pPr>
      <w:r>
        <w:separator/>
      </w:r>
    </w:p>
  </w:footnote>
  <w:footnote w:type="continuationSeparator" w:id="0">
    <w:p w14:paraId="5342DCDE" w14:textId="77777777" w:rsidR="00345048" w:rsidRDefault="00345048" w:rsidP="0034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68F7"/>
    <w:multiLevelType w:val="hybridMultilevel"/>
    <w:tmpl w:val="9516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A9A"/>
    <w:multiLevelType w:val="hybridMultilevel"/>
    <w:tmpl w:val="A9DA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2EB6"/>
    <w:multiLevelType w:val="hybridMultilevel"/>
    <w:tmpl w:val="0E5A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368">
    <w:abstractNumId w:val="0"/>
  </w:num>
  <w:num w:numId="2" w16cid:durableId="543370903">
    <w:abstractNumId w:val="2"/>
  </w:num>
  <w:num w:numId="3" w16cid:durableId="10568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75"/>
    <w:rsid w:val="00037220"/>
    <w:rsid w:val="000726AC"/>
    <w:rsid w:val="000B6DB4"/>
    <w:rsid w:val="000B7040"/>
    <w:rsid w:val="000F07C3"/>
    <w:rsid w:val="0011461E"/>
    <w:rsid w:val="001320B2"/>
    <w:rsid w:val="001434A2"/>
    <w:rsid w:val="001A78B2"/>
    <w:rsid w:val="001F6A51"/>
    <w:rsid w:val="002477AE"/>
    <w:rsid w:val="002B1FE3"/>
    <w:rsid w:val="002F0324"/>
    <w:rsid w:val="002F229A"/>
    <w:rsid w:val="00345048"/>
    <w:rsid w:val="00364B4C"/>
    <w:rsid w:val="003F016B"/>
    <w:rsid w:val="003F648C"/>
    <w:rsid w:val="00436FD5"/>
    <w:rsid w:val="004502C2"/>
    <w:rsid w:val="004773DC"/>
    <w:rsid w:val="004C1C6E"/>
    <w:rsid w:val="004E3AF3"/>
    <w:rsid w:val="00540E86"/>
    <w:rsid w:val="00583318"/>
    <w:rsid w:val="005936AA"/>
    <w:rsid w:val="00617E50"/>
    <w:rsid w:val="006653F1"/>
    <w:rsid w:val="006C7D95"/>
    <w:rsid w:val="006E4BAF"/>
    <w:rsid w:val="00716B70"/>
    <w:rsid w:val="00731B8E"/>
    <w:rsid w:val="00786F70"/>
    <w:rsid w:val="007909C2"/>
    <w:rsid w:val="007F3FE0"/>
    <w:rsid w:val="00800485"/>
    <w:rsid w:val="00820975"/>
    <w:rsid w:val="00855866"/>
    <w:rsid w:val="00872CC8"/>
    <w:rsid w:val="00891C42"/>
    <w:rsid w:val="008D721B"/>
    <w:rsid w:val="009103FB"/>
    <w:rsid w:val="00926A4F"/>
    <w:rsid w:val="00986910"/>
    <w:rsid w:val="009B0BD7"/>
    <w:rsid w:val="009B6ABE"/>
    <w:rsid w:val="009F763D"/>
    <w:rsid w:val="00A02D6D"/>
    <w:rsid w:val="00AA7430"/>
    <w:rsid w:val="00AC3302"/>
    <w:rsid w:val="00AD49FB"/>
    <w:rsid w:val="00B26E33"/>
    <w:rsid w:val="00BE3708"/>
    <w:rsid w:val="00BE5950"/>
    <w:rsid w:val="00C607A8"/>
    <w:rsid w:val="00CA4285"/>
    <w:rsid w:val="00CD1233"/>
    <w:rsid w:val="00D20EFC"/>
    <w:rsid w:val="00D2434D"/>
    <w:rsid w:val="00D3767B"/>
    <w:rsid w:val="00DB61D5"/>
    <w:rsid w:val="00E43A0A"/>
    <w:rsid w:val="00E63DFD"/>
    <w:rsid w:val="00E779F3"/>
    <w:rsid w:val="00F4582D"/>
    <w:rsid w:val="00F628F2"/>
    <w:rsid w:val="00FA64C2"/>
    <w:rsid w:val="00FC110A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479165F"/>
  <w15:chartTrackingRefBased/>
  <w15:docId w15:val="{4098AEBB-C848-4C95-9495-66CE9EE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48"/>
  </w:style>
  <w:style w:type="paragraph" w:styleId="Footer">
    <w:name w:val="footer"/>
    <w:basedOn w:val="Normal"/>
    <w:link w:val="FooterChar"/>
    <w:uiPriority w:val="99"/>
    <w:unhideWhenUsed/>
    <w:rsid w:val="0034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48"/>
  </w:style>
  <w:style w:type="paragraph" w:styleId="ListParagraph">
    <w:name w:val="List Paragraph"/>
    <w:basedOn w:val="Normal"/>
    <w:uiPriority w:val="34"/>
    <w:qFormat/>
    <w:rsid w:val="00F4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Zhou</dc:creator>
  <cp:keywords/>
  <dc:description/>
  <cp:lastModifiedBy>Lane Zhou</cp:lastModifiedBy>
  <cp:revision>9</cp:revision>
  <dcterms:created xsi:type="dcterms:W3CDTF">2024-03-12T02:28:00Z</dcterms:created>
  <dcterms:modified xsi:type="dcterms:W3CDTF">2024-04-20T06:23:00Z</dcterms:modified>
</cp:coreProperties>
</file>