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GB"/>
        </w:rPr>
        <w:id w:val="753708726"/>
        <w:docPartObj>
          <w:docPartGallery w:val="Table of Contents"/>
          <w:docPartUnique/>
        </w:docPartObj>
      </w:sdtPr>
      <w:sdtEndPr>
        <w:rPr>
          <w:b/>
          <w:bCs/>
          <w:noProof/>
        </w:rPr>
      </w:sdtEndPr>
      <w:sdtContent>
        <w:p w14:paraId="65AC197F" w14:textId="7EBC3CD3" w:rsidR="00C749EF" w:rsidRDefault="00C749EF">
          <w:pPr>
            <w:pStyle w:val="TOCHeading"/>
          </w:pPr>
          <w:r>
            <w:t>Contents</w:t>
          </w:r>
        </w:p>
        <w:p w14:paraId="7FE7E4D3" w14:textId="48072CD6" w:rsidR="00023E1F" w:rsidRDefault="00C749E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9990993" w:history="1">
            <w:r w:rsidR="00023E1F" w:rsidRPr="005D6F68">
              <w:rPr>
                <w:rStyle w:val="Hyperlink"/>
                <w:noProof/>
              </w:rPr>
              <w:t>1. Trouble Shooting</w:t>
            </w:r>
            <w:r w:rsidR="00023E1F">
              <w:rPr>
                <w:noProof/>
                <w:webHidden/>
              </w:rPr>
              <w:tab/>
            </w:r>
            <w:r w:rsidR="00023E1F">
              <w:rPr>
                <w:noProof/>
                <w:webHidden/>
              </w:rPr>
              <w:fldChar w:fldCharType="begin"/>
            </w:r>
            <w:r w:rsidR="00023E1F">
              <w:rPr>
                <w:noProof/>
                <w:webHidden/>
              </w:rPr>
              <w:instrText xml:space="preserve"> PAGEREF _Toc69990993 \h </w:instrText>
            </w:r>
            <w:r w:rsidR="00023E1F">
              <w:rPr>
                <w:noProof/>
                <w:webHidden/>
              </w:rPr>
            </w:r>
            <w:r w:rsidR="00023E1F">
              <w:rPr>
                <w:noProof/>
                <w:webHidden/>
              </w:rPr>
              <w:fldChar w:fldCharType="separate"/>
            </w:r>
            <w:r w:rsidR="00023E1F">
              <w:rPr>
                <w:noProof/>
                <w:webHidden/>
              </w:rPr>
              <w:t>2</w:t>
            </w:r>
            <w:r w:rsidR="00023E1F">
              <w:rPr>
                <w:noProof/>
                <w:webHidden/>
              </w:rPr>
              <w:fldChar w:fldCharType="end"/>
            </w:r>
          </w:hyperlink>
        </w:p>
        <w:p w14:paraId="7E4276E6" w14:textId="5649F0E0" w:rsidR="00023E1F" w:rsidRDefault="00023E1F">
          <w:pPr>
            <w:pStyle w:val="TOC2"/>
            <w:tabs>
              <w:tab w:val="right" w:leader="dot" w:pos="9016"/>
            </w:tabs>
            <w:rPr>
              <w:rFonts w:eastAsiaTheme="minorEastAsia"/>
              <w:noProof/>
              <w:lang w:eastAsia="en-GB"/>
            </w:rPr>
          </w:pPr>
          <w:hyperlink w:anchor="_Toc69990994" w:history="1">
            <w:r w:rsidRPr="005D6F68">
              <w:rPr>
                <w:rStyle w:val="Hyperlink"/>
                <w:noProof/>
              </w:rPr>
              <w:t>1.1 Operating system</w:t>
            </w:r>
            <w:r>
              <w:rPr>
                <w:noProof/>
                <w:webHidden/>
              </w:rPr>
              <w:tab/>
            </w:r>
            <w:r>
              <w:rPr>
                <w:noProof/>
                <w:webHidden/>
              </w:rPr>
              <w:fldChar w:fldCharType="begin"/>
            </w:r>
            <w:r>
              <w:rPr>
                <w:noProof/>
                <w:webHidden/>
              </w:rPr>
              <w:instrText xml:space="preserve"> PAGEREF _Toc69990994 \h </w:instrText>
            </w:r>
            <w:r>
              <w:rPr>
                <w:noProof/>
                <w:webHidden/>
              </w:rPr>
            </w:r>
            <w:r>
              <w:rPr>
                <w:noProof/>
                <w:webHidden/>
              </w:rPr>
              <w:fldChar w:fldCharType="separate"/>
            </w:r>
            <w:r>
              <w:rPr>
                <w:noProof/>
                <w:webHidden/>
              </w:rPr>
              <w:t>2</w:t>
            </w:r>
            <w:r>
              <w:rPr>
                <w:noProof/>
                <w:webHidden/>
              </w:rPr>
              <w:fldChar w:fldCharType="end"/>
            </w:r>
          </w:hyperlink>
        </w:p>
        <w:p w14:paraId="56D84652" w14:textId="18795E16" w:rsidR="00023E1F" w:rsidRDefault="00023E1F">
          <w:pPr>
            <w:pStyle w:val="TOC2"/>
            <w:tabs>
              <w:tab w:val="right" w:leader="dot" w:pos="9016"/>
            </w:tabs>
            <w:rPr>
              <w:rFonts w:eastAsiaTheme="minorEastAsia"/>
              <w:noProof/>
              <w:lang w:eastAsia="en-GB"/>
            </w:rPr>
          </w:pPr>
          <w:hyperlink w:anchor="_Toc69990995" w:history="1">
            <w:r w:rsidRPr="005D6F68">
              <w:rPr>
                <w:rStyle w:val="Hyperlink"/>
                <w:noProof/>
              </w:rPr>
              <w:t>1.2 SDK</w:t>
            </w:r>
            <w:r>
              <w:rPr>
                <w:noProof/>
                <w:webHidden/>
              </w:rPr>
              <w:tab/>
            </w:r>
            <w:r>
              <w:rPr>
                <w:noProof/>
                <w:webHidden/>
              </w:rPr>
              <w:fldChar w:fldCharType="begin"/>
            </w:r>
            <w:r>
              <w:rPr>
                <w:noProof/>
                <w:webHidden/>
              </w:rPr>
              <w:instrText xml:space="preserve"> PAGEREF _Toc69990995 \h </w:instrText>
            </w:r>
            <w:r>
              <w:rPr>
                <w:noProof/>
                <w:webHidden/>
              </w:rPr>
            </w:r>
            <w:r>
              <w:rPr>
                <w:noProof/>
                <w:webHidden/>
              </w:rPr>
              <w:fldChar w:fldCharType="separate"/>
            </w:r>
            <w:r>
              <w:rPr>
                <w:noProof/>
                <w:webHidden/>
              </w:rPr>
              <w:t>2</w:t>
            </w:r>
            <w:r>
              <w:rPr>
                <w:noProof/>
                <w:webHidden/>
              </w:rPr>
              <w:fldChar w:fldCharType="end"/>
            </w:r>
          </w:hyperlink>
        </w:p>
        <w:p w14:paraId="420E9FDD" w14:textId="72C6EA80" w:rsidR="00023E1F" w:rsidRDefault="00023E1F">
          <w:pPr>
            <w:pStyle w:val="TOC3"/>
            <w:tabs>
              <w:tab w:val="right" w:leader="dot" w:pos="9016"/>
            </w:tabs>
            <w:rPr>
              <w:rFonts w:eastAsiaTheme="minorEastAsia"/>
              <w:noProof/>
              <w:lang w:eastAsia="en-GB"/>
            </w:rPr>
          </w:pPr>
          <w:hyperlink w:anchor="_Toc69990996" w:history="1">
            <w:r w:rsidRPr="005D6F68">
              <w:rPr>
                <w:rStyle w:val="Hyperlink"/>
                <w:noProof/>
              </w:rPr>
              <w:t>1.2.1 Recommended SDK</w:t>
            </w:r>
            <w:r>
              <w:rPr>
                <w:noProof/>
                <w:webHidden/>
              </w:rPr>
              <w:tab/>
            </w:r>
            <w:r>
              <w:rPr>
                <w:noProof/>
                <w:webHidden/>
              </w:rPr>
              <w:fldChar w:fldCharType="begin"/>
            </w:r>
            <w:r>
              <w:rPr>
                <w:noProof/>
                <w:webHidden/>
              </w:rPr>
              <w:instrText xml:space="preserve"> PAGEREF _Toc69990996 \h </w:instrText>
            </w:r>
            <w:r>
              <w:rPr>
                <w:noProof/>
                <w:webHidden/>
              </w:rPr>
            </w:r>
            <w:r>
              <w:rPr>
                <w:noProof/>
                <w:webHidden/>
              </w:rPr>
              <w:fldChar w:fldCharType="separate"/>
            </w:r>
            <w:r>
              <w:rPr>
                <w:noProof/>
                <w:webHidden/>
              </w:rPr>
              <w:t>2</w:t>
            </w:r>
            <w:r>
              <w:rPr>
                <w:noProof/>
                <w:webHidden/>
              </w:rPr>
              <w:fldChar w:fldCharType="end"/>
            </w:r>
          </w:hyperlink>
        </w:p>
        <w:p w14:paraId="4617C697" w14:textId="55134343" w:rsidR="00023E1F" w:rsidRDefault="00023E1F">
          <w:pPr>
            <w:pStyle w:val="TOC3"/>
            <w:tabs>
              <w:tab w:val="right" w:leader="dot" w:pos="9016"/>
            </w:tabs>
            <w:rPr>
              <w:rFonts w:eastAsiaTheme="minorEastAsia"/>
              <w:noProof/>
              <w:lang w:eastAsia="en-GB"/>
            </w:rPr>
          </w:pPr>
          <w:hyperlink w:anchor="_Toc69990997" w:history="1">
            <w:r w:rsidRPr="005D6F68">
              <w:rPr>
                <w:rStyle w:val="Hyperlink"/>
                <w:noProof/>
              </w:rPr>
              <w:t>1.2.2 Known SDK issues</w:t>
            </w:r>
            <w:r>
              <w:rPr>
                <w:noProof/>
                <w:webHidden/>
              </w:rPr>
              <w:tab/>
            </w:r>
            <w:r>
              <w:rPr>
                <w:noProof/>
                <w:webHidden/>
              </w:rPr>
              <w:fldChar w:fldCharType="begin"/>
            </w:r>
            <w:r>
              <w:rPr>
                <w:noProof/>
                <w:webHidden/>
              </w:rPr>
              <w:instrText xml:space="preserve"> PAGEREF _Toc69990997 \h </w:instrText>
            </w:r>
            <w:r>
              <w:rPr>
                <w:noProof/>
                <w:webHidden/>
              </w:rPr>
            </w:r>
            <w:r>
              <w:rPr>
                <w:noProof/>
                <w:webHidden/>
              </w:rPr>
              <w:fldChar w:fldCharType="separate"/>
            </w:r>
            <w:r>
              <w:rPr>
                <w:noProof/>
                <w:webHidden/>
              </w:rPr>
              <w:t>2</w:t>
            </w:r>
            <w:r>
              <w:rPr>
                <w:noProof/>
                <w:webHidden/>
              </w:rPr>
              <w:fldChar w:fldCharType="end"/>
            </w:r>
          </w:hyperlink>
        </w:p>
        <w:p w14:paraId="192A5883" w14:textId="362CB4CF" w:rsidR="00023E1F" w:rsidRDefault="00023E1F">
          <w:pPr>
            <w:pStyle w:val="TOC2"/>
            <w:tabs>
              <w:tab w:val="right" w:leader="dot" w:pos="9016"/>
            </w:tabs>
            <w:rPr>
              <w:rFonts w:eastAsiaTheme="minorEastAsia"/>
              <w:noProof/>
              <w:lang w:eastAsia="en-GB"/>
            </w:rPr>
          </w:pPr>
          <w:hyperlink w:anchor="_Toc69990998" w:history="1">
            <w:r w:rsidRPr="005D6F68">
              <w:rPr>
                <w:rStyle w:val="Hyperlink"/>
                <w:noProof/>
              </w:rPr>
              <w:t>1.3 Application</w:t>
            </w:r>
            <w:r>
              <w:rPr>
                <w:noProof/>
                <w:webHidden/>
              </w:rPr>
              <w:tab/>
            </w:r>
            <w:r>
              <w:rPr>
                <w:noProof/>
                <w:webHidden/>
              </w:rPr>
              <w:fldChar w:fldCharType="begin"/>
            </w:r>
            <w:r>
              <w:rPr>
                <w:noProof/>
                <w:webHidden/>
              </w:rPr>
              <w:instrText xml:space="preserve"> PAGEREF _Toc69990998 \h </w:instrText>
            </w:r>
            <w:r>
              <w:rPr>
                <w:noProof/>
                <w:webHidden/>
              </w:rPr>
            </w:r>
            <w:r>
              <w:rPr>
                <w:noProof/>
                <w:webHidden/>
              </w:rPr>
              <w:fldChar w:fldCharType="separate"/>
            </w:r>
            <w:r>
              <w:rPr>
                <w:noProof/>
                <w:webHidden/>
              </w:rPr>
              <w:t>2</w:t>
            </w:r>
            <w:r>
              <w:rPr>
                <w:noProof/>
                <w:webHidden/>
              </w:rPr>
              <w:fldChar w:fldCharType="end"/>
            </w:r>
          </w:hyperlink>
        </w:p>
        <w:p w14:paraId="08926246" w14:textId="7435BE0F" w:rsidR="00023E1F" w:rsidRDefault="00023E1F">
          <w:pPr>
            <w:pStyle w:val="TOC3"/>
            <w:tabs>
              <w:tab w:val="right" w:leader="dot" w:pos="9016"/>
            </w:tabs>
            <w:rPr>
              <w:rFonts w:eastAsiaTheme="minorEastAsia"/>
              <w:noProof/>
              <w:lang w:eastAsia="en-GB"/>
            </w:rPr>
          </w:pPr>
          <w:hyperlink w:anchor="_Toc69990999" w:history="1">
            <w:r w:rsidRPr="005D6F68">
              <w:rPr>
                <w:rStyle w:val="Hyperlink"/>
                <w:noProof/>
              </w:rPr>
              <w:t>1.3.1 Grid Generation Timeout</w:t>
            </w:r>
            <w:r>
              <w:rPr>
                <w:noProof/>
                <w:webHidden/>
              </w:rPr>
              <w:tab/>
            </w:r>
            <w:r>
              <w:rPr>
                <w:noProof/>
                <w:webHidden/>
              </w:rPr>
              <w:fldChar w:fldCharType="begin"/>
            </w:r>
            <w:r>
              <w:rPr>
                <w:noProof/>
                <w:webHidden/>
              </w:rPr>
              <w:instrText xml:space="preserve"> PAGEREF _Toc69990999 \h </w:instrText>
            </w:r>
            <w:r>
              <w:rPr>
                <w:noProof/>
                <w:webHidden/>
              </w:rPr>
            </w:r>
            <w:r>
              <w:rPr>
                <w:noProof/>
                <w:webHidden/>
              </w:rPr>
              <w:fldChar w:fldCharType="separate"/>
            </w:r>
            <w:r>
              <w:rPr>
                <w:noProof/>
                <w:webHidden/>
              </w:rPr>
              <w:t>2</w:t>
            </w:r>
            <w:r>
              <w:rPr>
                <w:noProof/>
                <w:webHidden/>
              </w:rPr>
              <w:fldChar w:fldCharType="end"/>
            </w:r>
          </w:hyperlink>
        </w:p>
        <w:p w14:paraId="72D0D23F" w14:textId="569BF43B" w:rsidR="00023E1F" w:rsidRDefault="00023E1F">
          <w:pPr>
            <w:pStyle w:val="TOC3"/>
            <w:tabs>
              <w:tab w:val="right" w:leader="dot" w:pos="9016"/>
            </w:tabs>
            <w:rPr>
              <w:rFonts w:eastAsiaTheme="minorEastAsia"/>
              <w:noProof/>
              <w:lang w:eastAsia="en-GB"/>
            </w:rPr>
          </w:pPr>
          <w:hyperlink w:anchor="_Toc69991000" w:history="1">
            <w:r w:rsidRPr="005D6F68">
              <w:rPr>
                <w:rStyle w:val="Hyperlink"/>
                <w:noProof/>
              </w:rPr>
              <w:t>1.3.2 Illegal Parameters</w:t>
            </w:r>
            <w:r>
              <w:rPr>
                <w:noProof/>
                <w:webHidden/>
              </w:rPr>
              <w:tab/>
            </w:r>
            <w:r>
              <w:rPr>
                <w:noProof/>
                <w:webHidden/>
              </w:rPr>
              <w:fldChar w:fldCharType="begin"/>
            </w:r>
            <w:r>
              <w:rPr>
                <w:noProof/>
                <w:webHidden/>
              </w:rPr>
              <w:instrText xml:space="preserve"> PAGEREF _Toc69991000 \h </w:instrText>
            </w:r>
            <w:r>
              <w:rPr>
                <w:noProof/>
                <w:webHidden/>
              </w:rPr>
            </w:r>
            <w:r>
              <w:rPr>
                <w:noProof/>
                <w:webHidden/>
              </w:rPr>
              <w:fldChar w:fldCharType="separate"/>
            </w:r>
            <w:r>
              <w:rPr>
                <w:noProof/>
                <w:webHidden/>
              </w:rPr>
              <w:t>2</w:t>
            </w:r>
            <w:r>
              <w:rPr>
                <w:noProof/>
                <w:webHidden/>
              </w:rPr>
              <w:fldChar w:fldCharType="end"/>
            </w:r>
          </w:hyperlink>
        </w:p>
        <w:p w14:paraId="501EAB47" w14:textId="7C130B1F" w:rsidR="00023E1F" w:rsidRDefault="00023E1F">
          <w:pPr>
            <w:pStyle w:val="TOC1"/>
            <w:tabs>
              <w:tab w:val="right" w:leader="dot" w:pos="9016"/>
            </w:tabs>
            <w:rPr>
              <w:rFonts w:eastAsiaTheme="minorEastAsia"/>
              <w:noProof/>
              <w:lang w:eastAsia="en-GB"/>
            </w:rPr>
          </w:pPr>
          <w:hyperlink w:anchor="_Toc69991001" w:history="1">
            <w:r w:rsidRPr="005D6F68">
              <w:rPr>
                <w:rStyle w:val="Hyperlink"/>
                <w:noProof/>
              </w:rPr>
              <w:t>2. Command Line Parameters</w:t>
            </w:r>
            <w:r>
              <w:rPr>
                <w:noProof/>
                <w:webHidden/>
              </w:rPr>
              <w:tab/>
            </w:r>
            <w:r>
              <w:rPr>
                <w:noProof/>
                <w:webHidden/>
              </w:rPr>
              <w:fldChar w:fldCharType="begin"/>
            </w:r>
            <w:r>
              <w:rPr>
                <w:noProof/>
                <w:webHidden/>
              </w:rPr>
              <w:instrText xml:space="preserve"> PAGEREF _Toc69991001 \h </w:instrText>
            </w:r>
            <w:r>
              <w:rPr>
                <w:noProof/>
                <w:webHidden/>
              </w:rPr>
            </w:r>
            <w:r>
              <w:rPr>
                <w:noProof/>
                <w:webHidden/>
              </w:rPr>
              <w:fldChar w:fldCharType="separate"/>
            </w:r>
            <w:r>
              <w:rPr>
                <w:noProof/>
                <w:webHidden/>
              </w:rPr>
              <w:t>2</w:t>
            </w:r>
            <w:r>
              <w:rPr>
                <w:noProof/>
                <w:webHidden/>
              </w:rPr>
              <w:fldChar w:fldCharType="end"/>
            </w:r>
          </w:hyperlink>
        </w:p>
        <w:p w14:paraId="439DAE51" w14:textId="3764CD86" w:rsidR="00023E1F" w:rsidRDefault="00023E1F">
          <w:pPr>
            <w:pStyle w:val="TOC2"/>
            <w:tabs>
              <w:tab w:val="right" w:leader="dot" w:pos="9016"/>
            </w:tabs>
            <w:rPr>
              <w:rFonts w:eastAsiaTheme="minorEastAsia"/>
              <w:noProof/>
              <w:lang w:eastAsia="en-GB"/>
            </w:rPr>
          </w:pPr>
          <w:hyperlink w:anchor="_Toc69991002" w:history="1">
            <w:r w:rsidRPr="005D6F68">
              <w:rPr>
                <w:rStyle w:val="Hyperlink"/>
                <w:noProof/>
              </w:rPr>
              <w:t>2.1 Four Parameters</w:t>
            </w:r>
            <w:r>
              <w:rPr>
                <w:noProof/>
                <w:webHidden/>
              </w:rPr>
              <w:tab/>
            </w:r>
            <w:r>
              <w:rPr>
                <w:noProof/>
                <w:webHidden/>
              </w:rPr>
              <w:fldChar w:fldCharType="begin"/>
            </w:r>
            <w:r>
              <w:rPr>
                <w:noProof/>
                <w:webHidden/>
              </w:rPr>
              <w:instrText xml:space="preserve"> PAGEREF _Toc69991002 \h </w:instrText>
            </w:r>
            <w:r>
              <w:rPr>
                <w:noProof/>
                <w:webHidden/>
              </w:rPr>
            </w:r>
            <w:r>
              <w:rPr>
                <w:noProof/>
                <w:webHidden/>
              </w:rPr>
              <w:fldChar w:fldCharType="separate"/>
            </w:r>
            <w:r>
              <w:rPr>
                <w:noProof/>
                <w:webHidden/>
              </w:rPr>
              <w:t>2</w:t>
            </w:r>
            <w:r>
              <w:rPr>
                <w:noProof/>
                <w:webHidden/>
              </w:rPr>
              <w:fldChar w:fldCharType="end"/>
            </w:r>
          </w:hyperlink>
        </w:p>
        <w:p w14:paraId="13352601" w14:textId="2249CF2D" w:rsidR="00023E1F" w:rsidRDefault="00023E1F">
          <w:pPr>
            <w:pStyle w:val="TOC2"/>
            <w:tabs>
              <w:tab w:val="right" w:leader="dot" w:pos="9016"/>
            </w:tabs>
            <w:rPr>
              <w:rFonts w:eastAsiaTheme="minorEastAsia"/>
              <w:noProof/>
              <w:lang w:eastAsia="en-GB"/>
            </w:rPr>
          </w:pPr>
          <w:hyperlink w:anchor="_Toc69991003" w:history="1">
            <w:r w:rsidRPr="005D6F68">
              <w:rPr>
                <w:rStyle w:val="Hyperlink"/>
                <w:noProof/>
              </w:rPr>
              <w:t>2.2 One Parameter</w:t>
            </w:r>
            <w:r>
              <w:rPr>
                <w:noProof/>
                <w:webHidden/>
              </w:rPr>
              <w:tab/>
            </w:r>
            <w:r>
              <w:rPr>
                <w:noProof/>
                <w:webHidden/>
              </w:rPr>
              <w:fldChar w:fldCharType="begin"/>
            </w:r>
            <w:r>
              <w:rPr>
                <w:noProof/>
                <w:webHidden/>
              </w:rPr>
              <w:instrText xml:space="preserve"> PAGEREF _Toc69991003 \h </w:instrText>
            </w:r>
            <w:r>
              <w:rPr>
                <w:noProof/>
                <w:webHidden/>
              </w:rPr>
            </w:r>
            <w:r>
              <w:rPr>
                <w:noProof/>
                <w:webHidden/>
              </w:rPr>
              <w:fldChar w:fldCharType="separate"/>
            </w:r>
            <w:r>
              <w:rPr>
                <w:noProof/>
                <w:webHidden/>
              </w:rPr>
              <w:t>2</w:t>
            </w:r>
            <w:r>
              <w:rPr>
                <w:noProof/>
                <w:webHidden/>
              </w:rPr>
              <w:fldChar w:fldCharType="end"/>
            </w:r>
          </w:hyperlink>
        </w:p>
        <w:p w14:paraId="78FFC043" w14:textId="6186B979" w:rsidR="00023E1F" w:rsidRDefault="00023E1F">
          <w:pPr>
            <w:pStyle w:val="TOC2"/>
            <w:tabs>
              <w:tab w:val="right" w:leader="dot" w:pos="9016"/>
            </w:tabs>
            <w:rPr>
              <w:rFonts w:eastAsiaTheme="minorEastAsia"/>
              <w:noProof/>
              <w:lang w:eastAsia="en-GB"/>
            </w:rPr>
          </w:pPr>
          <w:hyperlink w:anchor="_Toc69991004" w:history="1">
            <w:r w:rsidRPr="005D6F68">
              <w:rPr>
                <w:rStyle w:val="Hyperlink"/>
                <w:noProof/>
              </w:rPr>
              <w:t>2.3 No Parameters</w:t>
            </w:r>
            <w:r>
              <w:rPr>
                <w:noProof/>
                <w:webHidden/>
              </w:rPr>
              <w:tab/>
            </w:r>
            <w:r>
              <w:rPr>
                <w:noProof/>
                <w:webHidden/>
              </w:rPr>
              <w:fldChar w:fldCharType="begin"/>
            </w:r>
            <w:r>
              <w:rPr>
                <w:noProof/>
                <w:webHidden/>
              </w:rPr>
              <w:instrText xml:space="preserve"> PAGEREF _Toc69991004 \h </w:instrText>
            </w:r>
            <w:r>
              <w:rPr>
                <w:noProof/>
                <w:webHidden/>
              </w:rPr>
            </w:r>
            <w:r>
              <w:rPr>
                <w:noProof/>
                <w:webHidden/>
              </w:rPr>
              <w:fldChar w:fldCharType="separate"/>
            </w:r>
            <w:r>
              <w:rPr>
                <w:noProof/>
                <w:webHidden/>
              </w:rPr>
              <w:t>2</w:t>
            </w:r>
            <w:r>
              <w:rPr>
                <w:noProof/>
                <w:webHidden/>
              </w:rPr>
              <w:fldChar w:fldCharType="end"/>
            </w:r>
          </w:hyperlink>
        </w:p>
        <w:p w14:paraId="067FCA9F" w14:textId="3304393F" w:rsidR="00023E1F" w:rsidRDefault="00023E1F">
          <w:pPr>
            <w:pStyle w:val="TOC1"/>
            <w:tabs>
              <w:tab w:val="right" w:leader="dot" w:pos="9016"/>
            </w:tabs>
            <w:rPr>
              <w:rFonts w:eastAsiaTheme="minorEastAsia"/>
              <w:noProof/>
              <w:lang w:eastAsia="en-GB"/>
            </w:rPr>
          </w:pPr>
          <w:hyperlink w:anchor="_Toc69991005" w:history="1">
            <w:r w:rsidRPr="005D6F68">
              <w:rPr>
                <w:rStyle w:val="Hyperlink"/>
                <w:noProof/>
              </w:rPr>
              <w:t>3. Displaying the Data</w:t>
            </w:r>
            <w:r>
              <w:rPr>
                <w:noProof/>
                <w:webHidden/>
              </w:rPr>
              <w:tab/>
            </w:r>
            <w:r>
              <w:rPr>
                <w:noProof/>
                <w:webHidden/>
              </w:rPr>
              <w:fldChar w:fldCharType="begin"/>
            </w:r>
            <w:r>
              <w:rPr>
                <w:noProof/>
                <w:webHidden/>
              </w:rPr>
              <w:instrText xml:space="preserve"> PAGEREF _Toc69991005 \h </w:instrText>
            </w:r>
            <w:r>
              <w:rPr>
                <w:noProof/>
                <w:webHidden/>
              </w:rPr>
            </w:r>
            <w:r>
              <w:rPr>
                <w:noProof/>
                <w:webHidden/>
              </w:rPr>
              <w:fldChar w:fldCharType="separate"/>
            </w:r>
            <w:r>
              <w:rPr>
                <w:noProof/>
                <w:webHidden/>
              </w:rPr>
              <w:t>3</w:t>
            </w:r>
            <w:r>
              <w:rPr>
                <w:noProof/>
                <w:webHidden/>
              </w:rPr>
              <w:fldChar w:fldCharType="end"/>
            </w:r>
          </w:hyperlink>
        </w:p>
        <w:p w14:paraId="6F8CE809" w14:textId="2261484A" w:rsidR="00023E1F" w:rsidRDefault="00023E1F">
          <w:pPr>
            <w:pStyle w:val="TOC2"/>
            <w:tabs>
              <w:tab w:val="right" w:leader="dot" w:pos="9016"/>
            </w:tabs>
            <w:rPr>
              <w:rFonts w:eastAsiaTheme="minorEastAsia"/>
              <w:noProof/>
              <w:lang w:eastAsia="en-GB"/>
            </w:rPr>
          </w:pPr>
          <w:hyperlink w:anchor="_Toc69991006" w:history="1">
            <w:r w:rsidRPr="005D6F68">
              <w:rPr>
                <w:rStyle w:val="Hyperlink"/>
                <w:noProof/>
              </w:rPr>
              <w:t>3.1 How the Data is Displayed by the GUI</w:t>
            </w:r>
            <w:r>
              <w:rPr>
                <w:noProof/>
                <w:webHidden/>
              </w:rPr>
              <w:tab/>
            </w:r>
            <w:r>
              <w:rPr>
                <w:noProof/>
                <w:webHidden/>
              </w:rPr>
              <w:fldChar w:fldCharType="begin"/>
            </w:r>
            <w:r>
              <w:rPr>
                <w:noProof/>
                <w:webHidden/>
              </w:rPr>
              <w:instrText xml:space="preserve"> PAGEREF _Toc69991006 \h </w:instrText>
            </w:r>
            <w:r>
              <w:rPr>
                <w:noProof/>
                <w:webHidden/>
              </w:rPr>
            </w:r>
            <w:r>
              <w:rPr>
                <w:noProof/>
                <w:webHidden/>
              </w:rPr>
              <w:fldChar w:fldCharType="separate"/>
            </w:r>
            <w:r>
              <w:rPr>
                <w:noProof/>
                <w:webHidden/>
              </w:rPr>
              <w:t>3</w:t>
            </w:r>
            <w:r>
              <w:rPr>
                <w:noProof/>
                <w:webHidden/>
              </w:rPr>
              <w:fldChar w:fldCharType="end"/>
            </w:r>
          </w:hyperlink>
        </w:p>
        <w:p w14:paraId="0BAE9CE8" w14:textId="2CDCF58D" w:rsidR="00023E1F" w:rsidRDefault="00023E1F">
          <w:pPr>
            <w:pStyle w:val="TOC2"/>
            <w:tabs>
              <w:tab w:val="right" w:leader="dot" w:pos="9016"/>
            </w:tabs>
            <w:rPr>
              <w:rFonts w:eastAsiaTheme="minorEastAsia"/>
              <w:noProof/>
              <w:lang w:eastAsia="en-GB"/>
            </w:rPr>
          </w:pPr>
          <w:hyperlink w:anchor="_Toc69991007" w:history="1">
            <w:r w:rsidRPr="005D6F68">
              <w:rPr>
                <w:rStyle w:val="Hyperlink"/>
                <w:noProof/>
              </w:rPr>
              <w:t>3.2 How the Data is Fetched</w:t>
            </w:r>
            <w:r>
              <w:rPr>
                <w:noProof/>
                <w:webHidden/>
              </w:rPr>
              <w:tab/>
            </w:r>
            <w:r>
              <w:rPr>
                <w:noProof/>
                <w:webHidden/>
              </w:rPr>
              <w:fldChar w:fldCharType="begin"/>
            </w:r>
            <w:r>
              <w:rPr>
                <w:noProof/>
                <w:webHidden/>
              </w:rPr>
              <w:instrText xml:space="preserve"> PAGEREF _Toc69991007 \h </w:instrText>
            </w:r>
            <w:r>
              <w:rPr>
                <w:noProof/>
                <w:webHidden/>
              </w:rPr>
            </w:r>
            <w:r>
              <w:rPr>
                <w:noProof/>
                <w:webHidden/>
              </w:rPr>
              <w:fldChar w:fldCharType="separate"/>
            </w:r>
            <w:r>
              <w:rPr>
                <w:noProof/>
                <w:webHidden/>
              </w:rPr>
              <w:t>3</w:t>
            </w:r>
            <w:r>
              <w:rPr>
                <w:noProof/>
                <w:webHidden/>
              </w:rPr>
              <w:fldChar w:fldCharType="end"/>
            </w:r>
          </w:hyperlink>
        </w:p>
        <w:p w14:paraId="44C618AB" w14:textId="476F20D3" w:rsidR="00023E1F" w:rsidRDefault="00023E1F">
          <w:pPr>
            <w:pStyle w:val="TOC2"/>
            <w:tabs>
              <w:tab w:val="right" w:leader="dot" w:pos="9016"/>
            </w:tabs>
            <w:rPr>
              <w:rFonts w:eastAsiaTheme="minorEastAsia"/>
              <w:noProof/>
              <w:lang w:eastAsia="en-GB"/>
            </w:rPr>
          </w:pPr>
          <w:hyperlink w:anchor="_Toc69991008" w:history="1">
            <w:r w:rsidRPr="005D6F68">
              <w:rPr>
                <w:rStyle w:val="Hyperlink"/>
                <w:noProof/>
              </w:rPr>
              <w:t>3.3 How the GUI is Kept up to Date</w:t>
            </w:r>
            <w:r>
              <w:rPr>
                <w:noProof/>
                <w:webHidden/>
              </w:rPr>
              <w:tab/>
            </w:r>
            <w:r>
              <w:rPr>
                <w:noProof/>
                <w:webHidden/>
              </w:rPr>
              <w:fldChar w:fldCharType="begin"/>
            </w:r>
            <w:r>
              <w:rPr>
                <w:noProof/>
                <w:webHidden/>
              </w:rPr>
              <w:instrText xml:space="preserve"> PAGEREF _Toc69991008 \h </w:instrText>
            </w:r>
            <w:r>
              <w:rPr>
                <w:noProof/>
                <w:webHidden/>
              </w:rPr>
            </w:r>
            <w:r>
              <w:rPr>
                <w:noProof/>
                <w:webHidden/>
              </w:rPr>
              <w:fldChar w:fldCharType="separate"/>
            </w:r>
            <w:r>
              <w:rPr>
                <w:noProof/>
                <w:webHidden/>
              </w:rPr>
              <w:t>3</w:t>
            </w:r>
            <w:r>
              <w:rPr>
                <w:noProof/>
                <w:webHidden/>
              </w:rPr>
              <w:fldChar w:fldCharType="end"/>
            </w:r>
          </w:hyperlink>
        </w:p>
        <w:p w14:paraId="7EAD2E49" w14:textId="2C4C24F3" w:rsidR="00023E1F" w:rsidRDefault="00023E1F">
          <w:pPr>
            <w:pStyle w:val="TOC1"/>
            <w:tabs>
              <w:tab w:val="right" w:leader="dot" w:pos="9016"/>
            </w:tabs>
            <w:rPr>
              <w:rFonts w:eastAsiaTheme="minorEastAsia"/>
              <w:noProof/>
              <w:lang w:eastAsia="en-GB"/>
            </w:rPr>
          </w:pPr>
          <w:hyperlink w:anchor="_Toc69991009" w:history="1">
            <w:r w:rsidRPr="005D6F68">
              <w:rPr>
                <w:rStyle w:val="Hyperlink"/>
                <w:noProof/>
              </w:rPr>
              <w:t>4. Editing the Data</w:t>
            </w:r>
            <w:r>
              <w:rPr>
                <w:noProof/>
                <w:webHidden/>
              </w:rPr>
              <w:tab/>
            </w:r>
            <w:r>
              <w:rPr>
                <w:noProof/>
                <w:webHidden/>
              </w:rPr>
              <w:fldChar w:fldCharType="begin"/>
            </w:r>
            <w:r>
              <w:rPr>
                <w:noProof/>
                <w:webHidden/>
              </w:rPr>
              <w:instrText xml:space="preserve"> PAGEREF _Toc69991009 \h </w:instrText>
            </w:r>
            <w:r>
              <w:rPr>
                <w:noProof/>
                <w:webHidden/>
              </w:rPr>
            </w:r>
            <w:r>
              <w:rPr>
                <w:noProof/>
                <w:webHidden/>
              </w:rPr>
              <w:fldChar w:fldCharType="separate"/>
            </w:r>
            <w:r>
              <w:rPr>
                <w:noProof/>
                <w:webHidden/>
              </w:rPr>
              <w:t>3</w:t>
            </w:r>
            <w:r>
              <w:rPr>
                <w:noProof/>
                <w:webHidden/>
              </w:rPr>
              <w:fldChar w:fldCharType="end"/>
            </w:r>
          </w:hyperlink>
        </w:p>
        <w:p w14:paraId="54D5A260" w14:textId="3D2057C7" w:rsidR="00023E1F" w:rsidRDefault="00023E1F">
          <w:pPr>
            <w:pStyle w:val="TOC2"/>
            <w:tabs>
              <w:tab w:val="right" w:leader="dot" w:pos="9016"/>
            </w:tabs>
            <w:rPr>
              <w:rFonts w:eastAsiaTheme="minorEastAsia"/>
              <w:noProof/>
              <w:lang w:eastAsia="en-GB"/>
            </w:rPr>
          </w:pPr>
          <w:hyperlink w:anchor="_Toc69991010" w:history="1">
            <w:r w:rsidRPr="005D6F68">
              <w:rPr>
                <w:rStyle w:val="Hyperlink"/>
                <w:noProof/>
              </w:rPr>
              <w:t>4.1 Marking a Tile with X</w:t>
            </w:r>
            <w:r>
              <w:rPr>
                <w:noProof/>
                <w:webHidden/>
              </w:rPr>
              <w:tab/>
            </w:r>
            <w:r>
              <w:rPr>
                <w:noProof/>
                <w:webHidden/>
              </w:rPr>
              <w:fldChar w:fldCharType="begin"/>
            </w:r>
            <w:r>
              <w:rPr>
                <w:noProof/>
                <w:webHidden/>
              </w:rPr>
              <w:instrText xml:space="preserve"> PAGEREF _Toc69991010 \h </w:instrText>
            </w:r>
            <w:r>
              <w:rPr>
                <w:noProof/>
                <w:webHidden/>
              </w:rPr>
            </w:r>
            <w:r>
              <w:rPr>
                <w:noProof/>
                <w:webHidden/>
              </w:rPr>
              <w:fldChar w:fldCharType="separate"/>
            </w:r>
            <w:r>
              <w:rPr>
                <w:noProof/>
                <w:webHidden/>
              </w:rPr>
              <w:t>3</w:t>
            </w:r>
            <w:r>
              <w:rPr>
                <w:noProof/>
                <w:webHidden/>
              </w:rPr>
              <w:fldChar w:fldCharType="end"/>
            </w:r>
          </w:hyperlink>
        </w:p>
        <w:p w14:paraId="22C32075" w14:textId="17AF3CD2" w:rsidR="00023E1F" w:rsidRDefault="00023E1F">
          <w:pPr>
            <w:pStyle w:val="TOC2"/>
            <w:tabs>
              <w:tab w:val="right" w:leader="dot" w:pos="9016"/>
            </w:tabs>
            <w:rPr>
              <w:rFonts w:eastAsiaTheme="minorEastAsia"/>
              <w:noProof/>
              <w:lang w:eastAsia="en-GB"/>
            </w:rPr>
          </w:pPr>
          <w:hyperlink w:anchor="_Toc69991011" w:history="1">
            <w:r w:rsidRPr="005D6F68">
              <w:rPr>
                <w:rStyle w:val="Hyperlink"/>
                <w:noProof/>
              </w:rPr>
              <w:t>4.2 Marking a Tile with O</w:t>
            </w:r>
            <w:r>
              <w:rPr>
                <w:noProof/>
                <w:webHidden/>
              </w:rPr>
              <w:tab/>
            </w:r>
            <w:r>
              <w:rPr>
                <w:noProof/>
                <w:webHidden/>
              </w:rPr>
              <w:fldChar w:fldCharType="begin"/>
            </w:r>
            <w:r>
              <w:rPr>
                <w:noProof/>
                <w:webHidden/>
              </w:rPr>
              <w:instrText xml:space="preserve"> PAGEREF _Toc69991011 \h </w:instrText>
            </w:r>
            <w:r>
              <w:rPr>
                <w:noProof/>
                <w:webHidden/>
              </w:rPr>
            </w:r>
            <w:r>
              <w:rPr>
                <w:noProof/>
                <w:webHidden/>
              </w:rPr>
              <w:fldChar w:fldCharType="separate"/>
            </w:r>
            <w:r>
              <w:rPr>
                <w:noProof/>
                <w:webHidden/>
              </w:rPr>
              <w:t>3</w:t>
            </w:r>
            <w:r>
              <w:rPr>
                <w:noProof/>
                <w:webHidden/>
              </w:rPr>
              <w:fldChar w:fldCharType="end"/>
            </w:r>
          </w:hyperlink>
        </w:p>
        <w:p w14:paraId="32C0EB57" w14:textId="72113C9E" w:rsidR="00023E1F" w:rsidRDefault="00023E1F">
          <w:pPr>
            <w:pStyle w:val="TOC2"/>
            <w:tabs>
              <w:tab w:val="right" w:leader="dot" w:pos="9016"/>
            </w:tabs>
            <w:rPr>
              <w:rFonts w:eastAsiaTheme="minorEastAsia"/>
              <w:noProof/>
              <w:lang w:eastAsia="en-GB"/>
            </w:rPr>
          </w:pPr>
          <w:hyperlink w:anchor="_Toc69991012" w:history="1">
            <w:r w:rsidRPr="005D6F68">
              <w:rPr>
                <w:rStyle w:val="Hyperlink"/>
                <w:noProof/>
              </w:rPr>
              <w:t>4.3 Clearing a Tile</w:t>
            </w:r>
            <w:r>
              <w:rPr>
                <w:noProof/>
                <w:webHidden/>
              </w:rPr>
              <w:tab/>
            </w:r>
            <w:r>
              <w:rPr>
                <w:noProof/>
                <w:webHidden/>
              </w:rPr>
              <w:fldChar w:fldCharType="begin"/>
            </w:r>
            <w:r>
              <w:rPr>
                <w:noProof/>
                <w:webHidden/>
              </w:rPr>
              <w:instrText xml:space="preserve"> PAGEREF _Toc69991012 \h </w:instrText>
            </w:r>
            <w:r>
              <w:rPr>
                <w:noProof/>
                <w:webHidden/>
              </w:rPr>
            </w:r>
            <w:r>
              <w:rPr>
                <w:noProof/>
                <w:webHidden/>
              </w:rPr>
              <w:fldChar w:fldCharType="separate"/>
            </w:r>
            <w:r>
              <w:rPr>
                <w:noProof/>
                <w:webHidden/>
              </w:rPr>
              <w:t>4</w:t>
            </w:r>
            <w:r>
              <w:rPr>
                <w:noProof/>
                <w:webHidden/>
              </w:rPr>
              <w:fldChar w:fldCharType="end"/>
            </w:r>
          </w:hyperlink>
        </w:p>
        <w:p w14:paraId="2E114358" w14:textId="3227BF33" w:rsidR="00023E1F" w:rsidRDefault="00023E1F">
          <w:pPr>
            <w:pStyle w:val="TOC1"/>
            <w:tabs>
              <w:tab w:val="right" w:leader="dot" w:pos="9016"/>
            </w:tabs>
            <w:rPr>
              <w:rFonts w:eastAsiaTheme="minorEastAsia"/>
              <w:noProof/>
              <w:lang w:eastAsia="en-GB"/>
            </w:rPr>
          </w:pPr>
          <w:hyperlink w:anchor="_Toc69991013" w:history="1">
            <w:r w:rsidRPr="005D6F68">
              <w:rPr>
                <w:rStyle w:val="Hyperlink"/>
                <w:noProof/>
              </w:rPr>
              <w:t>5. Optional Extras</w:t>
            </w:r>
            <w:r>
              <w:rPr>
                <w:noProof/>
                <w:webHidden/>
              </w:rPr>
              <w:tab/>
            </w:r>
            <w:r>
              <w:rPr>
                <w:noProof/>
                <w:webHidden/>
              </w:rPr>
              <w:fldChar w:fldCharType="begin"/>
            </w:r>
            <w:r>
              <w:rPr>
                <w:noProof/>
                <w:webHidden/>
              </w:rPr>
              <w:instrText xml:space="preserve"> PAGEREF _Toc69991013 \h </w:instrText>
            </w:r>
            <w:r>
              <w:rPr>
                <w:noProof/>
                <w:webHidden/>
              </w:rPr>
            </w:r>
            <w:r>
              <w:rPr>
                <w:noProof/>
                <w:webHidden/>
              </w:rPr>
              <w:fldChar w:fldCharType="separate"/>
            </w:r>
            <w:r>
              <w:rPr>
                <w:noProof/>
                <w:webHidden/>
              </w:rPr>
              <w:t>4</w:t>
            </w:r>
            <w:r>
              <w:rPr>
                <w:noProof/>
                <w:webHidden/>
              </w:rPr>
              <w:fldChar w:fldCharType="end"/>
            </w:r>
          </w:hyperlink>
        </w:p>
        <w:p w14:paraId="67515F88" w14:textId="3564BC3C" w:rsidR="00023E1F" w:rsidRDefault="00023E1F">
          <w:pPr>
            <w:pStyle w:val="TOC2"/>
            <w:tabs>
              <w:tab w:val="right" w:leader="dot" w:pos="9016"/>
            </w:tabs>
            <w:rPr>
              <w:rFonts w:eastAsiaTheme="minorEastAsia"/>
              <w:noProof/>
              <w:lang w:eastAsia="en-GB"/>
            </w:rPr>
          </w:pPr>
          <w:hyperlink w:anchor="_Toc69991014" w:history="1">
            <w:r w:rsidRPr="005D6F68">
              <w:rPr>
                <w:rStyle w:val="Hyperlink"/>
                <w:noProof/>
              </w:rPr>
              <w:t>5.1 Animations</w:t>
            </w:r>
            <w:r>
              <w:rPr>
                <w:noProof/>
                <w:webHidden/>
              </w:rPr>
              <w:tab/>
            </w:r>
            <w:r>
              <w:rPr>
                <w:noProof/>
                <w:webHidden/>
              </w:rPr>
              <w:fldChar w:fldCharType="begin"/>
            </w:r>
            <w:r>
              <w:rPr>
                <w:noProof/>
                <w:webHidden/>
              </w:rPr>
              <w:instrText xml:space="preserve"> PAGEREF _Toc69991014 \h </w:instrText>
            </w:r>
            <w:r>
              <w:rPr>
                <w:noProof/>
                <w:webHidden/>
              </w:rPr>
            </w:r>
            <w:r>
              <w:rPr>
                <w:noProof/>
                <w:webHidden/>
              </w:rPr>
              <w:fldChar w:fldCharType="separate"/>
            </w:r>
            <w:r>
              <w:rPr>
                <w:noProof/>
                <w:webHidden/>
              </w:rPr>
              <w:t>4</w:t>
            </w:r>
            <w:r>
              <w:rPr>
                <w:noProof/>
                <w:webHidden/>
              </w:rPr>
              <w:fldChar w:fldCharType="end"/>
            </w:r>
          </w:hyperlink>
        </w:p>
        <w:p w14:paraId="37CAD912" w14:textId="5AF836E2" w:rsidR="00023E1F" w:rsidRDefault="00023E1F">
          <w:pPr>
            <w:pStyle w:val="TOC2"/>
            <w:tabs>
              <w:tab w:val="right" w:leader="dot" w:pos="9016"/>
            </w:tabs>
            <w:rPr>
              <w:rFonts w:eastAsiaTheme="minorEastAsia"/>
              <w:noProof/>
              <w:lang w:eastAsia="en-GB"/>
            </w:rPr>
          </w:pPr>
          <w:hyperlink w:anchor="_Toc69991015" w:history="1">
            <w:r w:rsidRPr="005D6F68">
              <w:rPr>
                <w:rStyle w:val="Hyperlink"/>
                <w:noProof/>
              </w:rPr>
              <w:t>5.3 Hints for the User</w:t>
            </w:r>
            <w:r>
              <w:rPr>
                <w:noProof/>
                <w:webHidden/>
              </w:rPr>
              <w:tab/>
            </w:r>
            <w:r>
              <w:rPr>
                <w:noProof/>
                <w:webHidden/>
              </w:rPr>
              <w:fldChar w:fldCharType="begin"/>
            </w:r>
            <w:r>
              <w:rPr>
                <w:noProof/>
                <w:webHidden/>
              </w:rPr>
              <w:instrText xml:space="preserve"> PAGEREF _Toc69991015 \h </w:instrText>
            </w:r>
            <w:r>
              <w:rPr>
                <w:noProof/>
                <w:webHidden/>
              </w:rPr>
            </w:r>
            <w:r>
              <w:rPr>
                <w:noProof/>
                <w:webHidden/>
              </w:rPr>
              <w:fldChar w:fldCharType="separate"/>
            </w:r>
            <w:r>
              <w:rPr>
                <w:noProof/>
                <w:webHidden/>
              </w:rPr>
              <w:t>4</w:t>
            </w:r>
            <w:r>
              <w:rPr>
                <w:noProof/>
                <w:webHidden/>
              </w:rPr>
              <w:fldChar w:fldCharType="end"/>
            </w:r>
          </w:hyperlink>
        </w:p>
        <w:p w14:paraId="7BF65A42" w14:textId="66B6FE3B" w:rsidR="00023E1F" w:rsidRDefault="00023E1F">
          <w:pPr>
            <w:pStyle w:val="TOC2"/>
            <w:tabs>
              <w:tab w:val="right" w:leader="dot" w:pos="9016"/>
            </w:tabs>
            <w:rPr>
              <w:rFonts w:eastAsiaTheme="minorEastAsia"/>
              <w:noProof/>
              <w:lang w:eastAsia="en-GB"/>
            </w:rPr>
          </w:pPr>
          <w:hyperlink w:anchor="_Toc69991016" w:history="1">
            <w:r w:rsidRPr="005D6F68">
              <w:rPr>
                <w:rStyle w:val="Hyperlink"/>
                <w:noProof/>
              </w:rPr>
              <w:t>5.4 Quit Button</w:t>
            </w:r>
            <w:r>
              <w:rPr>
                <w:noProof/>
                <w:webHidden/>
              </w:rPr>
              <w:tab/>
            </w:r>
            <w:r>
              <w:rPr>
                <w:noProof/>
                <w:webHidden/>
              </w:rPr>
              <w:fldChar w:fldCharType="begin"/>
            </w:r>
            <w:r>
              <w:rPr>
                <w:noProof/>
                <w:webHidden/>
              </w:rPr>
              <w:instrText xml:space="preserve"> PAGEREF _Toc69991016 \h </w:instrText>
            </w:r>
            <w:r>
              <w:rPr>
                <w:noProof/>
                <w:webHidden/>
              </w:rPr>
            </w:r>
            <w:r>
              <w:rPr>
                <w:noProof/>
                <w:webHidden/>
              </w:rPr>
              <w:fldChar w:fldCharType="separate"/>
            </w:r>
            <w:r>
              <w:rPr>
                <w:noProof/>
                <w:webHidden/>
              </w:rPr>
              <w:t>4</w:t>
            </w:r>
            <w:r>
              <w:rPr>
                <w:noProof/>
                <w:webHidden/>
              </w:rPr>
              <w:fldChar w:fldCharType="end"/>
            </w:r>
          </w:hyperlink>
        </w:p>
        <w:p w14:paraId="34F18432" w14:textId="54F18287" w:rsidR="00023E1F" w:rsidRDefault="00023E1F">
          <w:pPr>
            <w:pStyle w:val="TOC2"/>
            <w:tabs>
              <w:tab w:val="right" w:leader="dot" w:pos="9016"/>
            </w:tabs>
            <w:rPr>
              <w:rFonts w:eastAsiaTheme="minorEastAsia"/>
              <w:noProof/>
              <w:lang w:eastAsia="en-GB"/>
            </w:rPr>
          </w:pPr>
          <w:hyperlink w:anchor="_Toc69991017" w:history="1">
            <w:r w:rsidRPr="005D6F68">
              <w:rPr>
                <w:rStyle w:val="Hyperlink"/>
                <w:noProof/>
              </w:rPr>
              <w:t>5.5 Saving and Loading a Grid</w:t>
            </w:r>
            <w:r>
              <w:rPr>
                <w:noProof/>
                <w:webHidden/>
              </w:rPr>
              <w:tab/>
            </w:r>
            <w:r>
              <w:rPr>
                <w:noProof/>
                <w:webHidden/>
              </w:rPr>
              <w:fldChar w:fldCharType="begin"/>
            </w:r>
            <w:r>
              <w:rPr>
                <w:noProof/>
                <w:webHidden/>
              </w:rPr>
              <w:instrText xml:space="preserve"> PAGEREF _Toc69991017 \h </w:instrText>
            </w:r>
            <w:r>
              <w:rPr>
                <w:noProof/>
                <w:webHidden/>
              </w:rPr>
            </w:r>
            <w:r>
              <w:rPr>
                <w:noProof/>
                <w:webHidden/>
              </w:rPr>
              <w:fldChar w:fldCharType="separate"/>
            </w:r>
            <w:r>
              <w:rPr>
                <w:noProof/>
                <w:webHidden/>
              </w:rPr>
              <w:t>4</w:t>
            </w:r>
            <w:r>
              <w:rPr>
                <w:noProof/>
                <w:webHidden/>
              </w:rPr>
              <w:fldChar w:fldCharType="end"/>
            </w:r>
          </w:hyperlink>
        </w:p>
        <w:p w14:paraId="3069537F" w14:textId="385AB727" w:rsidR="00023E1F" w:rsidRDefault="00023E1F">
          <w:pPr>
            <w:pStyle w:val="TOC2"/>
            <w:tabs>
              <w:tab w:val="right" w:leader="dot" w:pos="9016"/>
            </w:tabs>
            <w:rPr>
              <w:rFonts w:eastAsiaTheme="minorEastAsia"/>
              <w:noProof/>
              <w:lang w:eastAsia="en-GB"/>
            </w:rPr>
          </w:pPr>
          <w:hyperlink w:anchor="_Toc69991018" w:history="1">
            <w:r w:rsidRPr="005D6F68">
              <w:rPr>
                <w:rStyle w:val="Hyperlink"/>
                <w:noProof/>
              </w:rPr>
              <w:t>5.6 Music and Sound Effects</w:t>
            </w:r>
            <w:r>
              <w:rPr>
                <w:noProof/>
                <w:webHidden/>
              </w:rPr>
              <w:tab/>
            </w:r>
            <w:r>
              <w:rPr>
                <w:noProof/>
                <w:webHidden/>
              </w:rPr>
              <w:fldChar w:fldCharType="begin"/>
            </w:r>
            <w:r>
              <w:rPr>
                <w:noProof/>
                <w:webHidden/>
              </w:rPr>
              <w:instrText xml:space="preserve"> PAGEREF _Toc69991018 \h </w:instrText>
            </w:r>
            <w:r>
              <w:rPr>
                <w:noProof/>
                <w:webHidden/>
              </w:rPr>
            </w:r>
            <w:r>
              <w:rPr>
                <w:noProof/>
                <w:webHidden/>
              </w:rPr>
              <w:fldChar w:fldCharType="separate"/>
            </w:r>
            <w:r>
              <w:rPr>
                <w:noProof/>
                <w:webHidden/>
              </w:rPr>
              <w:t>5</w:t>
            </w:r>
            <w:r>
              <w:rPr>
                <w:noProof/>
                <w:webHidden/>
              </w:rPr>
              <w:fldChar w:fldCharType="end"/>
            </w:r>
          </w:hyperlink>
        </w:p>
        <w:p w14:paraId="53B5071A" w14:textId="69C807CF" w:rsidR="00023E1F" w:rsidRDefault="00023E1F">
          <w:pPr>
            <w:pStyle w:val="TOC2"/>
            <w:tabs>
              <w:tab w:val="right" w:leader="dot" w:pos="9016"/>
            </w:tabs>
            <w:rPr>
              <w:rFonts w:eastAsiaTheme="minorEastAsia"/>
              <w:noProof/>
              <w:lang w:eastAsia="en-GB"/>
            </w:rPr>
          </w:pPr>
          <w:hyperlink w:anchor="_Toc69991019" w:history="1">
            <w:r w:rsidRPr="005D6F68">
              <w:rPr>
                <w:rStyle w:val="Hyperlink"/>
                <w:noProof/>
              </w:rPr>
              <w:t>5.7 Loading Popup</w:t>
            </w:r>
            <w:r>
              <w:rPr>
                <w:noProof/>
                <w:webHidden/>
              </w:rPr>
              <w:tab/>
            </w:r>
            <w:r>
              <w:rPr>
                <w:noProof/>
                <w:webHidden/>
              </w:rPr>
              <w:fldChar w:fldCharType="begin"/>
            </w:r>
            <w:r>
              <w:rPr>
                <w:noProof/>
                <w:webHidden/>
              </w:rPr>
              <w:instrText xml:space="preserve"> PAGEREF _Toc69991019 \h </w:instrText>
            </w:r>
            <w:r>
              <w:rPr>
                <w:noProof/>
                <w:webHidden/>
              </w:rPr>
            </w:r>
            <w:r>
              <w:rPr>
                <w:noProof/>
                <w:webHidden/>
              </w:rPr>
              <w:fldChar w:fldCharType="separate"/>
            </w:r>
            <w:r>
              <w:rPr>
                <w:noProof/>
                <w:webHidden/>
              </w:rPr>
              <w:t>5</w:t>
            </w:r>
            <w:r>
              <w:rPr>
                <w:noProof/>
                <w:webHidden/>
              </w:rPr>
              <w:fldChar w:fldCharType="end"/>
            </w:r>
          </w:hyperlink>
        </w:p>
        <w:p w14:paraId="62DE53B9" w14:textId="2CE1D72F" w:rsidR="00023E1F" w:rsidRDefault="00023E1F">
          <w:pPr>
            <w:pStyle w:val="TOC1"/>
            <w:tabs>
              <w:tab w:val="right" w:leader="dot" w:pos="9016"/>
            </w:tabs>
            <w:rPr>
              <w:rFonts w:eastAsiaTheme="minorEastAsia"/>
              <w:noProof/>
              <w:lang w:eastAsia="en-GB"/>
            </w:rPr>
          </w:pPr>
          <w:hyperlink w:anchor="_Toc69991020" w:history="1">
            <w:r w:rsidRPr="005D6F68">
              <w:rPr>
                <w:rStyle w:val="Hyperlink"/>
                <w:noProof/>
              </w:rPr>
              <w:t>6. Bibliography</w:t>
            </w:r>
            <w:r>
              <w:rPr>
                <w:noProof/>
                <w:webHidden/>
              </w:rPr>
              <w:tab/>
            </w:r>
            <w:r>
              <w:rPr>
                <w:noProof/>
                <w:webHidden/>
              </w:rPr>
              <w:fldChar w:fldCharType="begin"/>
            </w:r>
            <w:r>
              <w:rPr>
                <w:noProof/>
                <w:webHidden/>
              </w:rPr>
              <w:instrText xml:space="preserve"> PAGEREF _Toc69991020 \h </w:instrText>
            </w:r>
            <w:r>
              <w:rPr>
                <w:noProof/>
                <w:webHidden/>
              </w:rPr>
            </w:r>
            <w:r>
              <w:rPr>
                <w:noProof/>
                <w:webHidden/>
              </w:rPr>
              <w:fldChar w:fldCharType="separate"/>
            </w:r>
            <w:r>
              <w:rPr>
                <w:noProof/>
                <w:webHidden/>
              </w:rPr>
              <w:t>6</w:t>
            </w:r>
            <w:r>
              <w:rPr>
                <w:noProof/>
                <w:webHidden/>
              </w:rPr>
              <w:fldChar w:fldCharType="end"/>
            </w:r>
          </w:hyperlink>
        </w:p>
        <w:p w14:paraId="165B1CAB" w14:textId="063ED3E6" w:rsidR="00C749EF" w:rsidRDefault="00C749EF">
          <w:pPr>
            <w:rPr>
              <w:b/>
              <w:bCs/>
              <w:noProof/>
            </w:rPr>
          </w:pPr>
          <w:r>
            <w:rPr>
              <w:b/>
              <w:bCs/>
              <w:noProof/>
            </w:rPr>
            <w:fldChar w:fldCharType="end"/>
          </w:r>
        </w:p>
      </w:sdtContent>
    </w:sdt>
    <w:p w14:paraId="77CACA64" w14:textId="009F2616" w:rsidR="00C749EF" w:rsidRDefault="00C749EF">
      <w:pPr>
        <w:rPr>
          <w:b/>
          <w:bCs/>
          <w:noProof/>
        </w:rPr>
      </w:pPr>
    </w:p>
    <w:p w14:paraId="7484C61F" w14:textId="15B6F729" w:rsidR="00C749EF" w:rsidRDefault="00C749EF">
      <w:pPr>
        <w:rPr>
          <w:b/>
          <w:bCs/>
          <w:noProof/>
        </w:rPr>
      </w:pPr>
    </w:p>
    <w:p w14:paraId="273496AB" w14:textId="29C11D61" w:rsidR="00C749EF" w:rsidRDefault="00C749EF">
      <w:pPr>
        <w:rPr>
          <w:b/>
          <w:bCs/>
          <w:noProof/>
        </w:rPr>
      </w:pPr>
    </w:p>
    <w:p w14:paraId="7090DC7D" w14:textId="17F20D90" w:rsidR="00C749EF" w:rsidRDefault="00C749EF">
      <w:pPr>
        <w:rPr>
          <w:b/>
          <w:bCs/>
          <w:noProof/>
        </w:rPr>
      </w:pPr>
    </w:p>
    <w:p w14:paraId="388F3D49" w14:textId="1D30FF6D" w:rsidR="001074CC" w:rsidRDefault="0023785D" w:rsidP="001074CC">
      <w:pPr>
        <w:pStyle w:val="Heading1"/>
      </w:pPr>
      <w:bookmarkStart w:id="0" w:name="_Toc69990993"/>
      <w:r>
        <w:lastRenderedPageBreak/>
        <w:t>1. Trouble Shooting</w:t>
      </w:r>
      <w:bookmarkEnd w:id="0"/>
    </w:p>
    <w:p w14:paraId="7BC3B2F7" w14:textId="6663C53B" w:rsidR="00C96D98" w:rsidRDefault="00C96D98" w:rsidP="00C96D98">
      <w:pPr>
        <w:pStyle w:val="Heading2"/>
      </w:pPr>
      <w:bookmarkStart w:id="1" w:name="_Toc69990994"/>
      <w:r>
        <w:t>1.1 Operating system</w:t>
      </w:r>
      <w:bookmarkEnd w:id="1"/>
    </w:p>
    <w:p w14:paraId="1C925D40" w14:textId="7684A33C" w:rsidR="00C96D98" w:rsidRPr="004507D4" w:rsidRDefault="00C96D98" w:rsidP="00C96D98">
      <w:r>
        <w:t>This application is confirmed to run on Windows 10</w:t>
      </w:r>
      <w:r w:rsidR="006D53C7">
        <w:t xml:space="preserve"> home version 20H2. It has not been tested on any other </w:t>
      </w:r>
      <w:r w:rsidR="006A2E45">
        <w:t xml:space="preserve">operating </w:t>
      </w:r>
      <w:r w:rsidR="000860FA">
        <w:t>systems but</w:t>
      </w:r>
      <w:r w:rsidR="006A2E45" w:rsidRPr="004507D4">
        <w:t xml:space="preserve"> </w:t>
      </w:r>
      <w:r w:rsidR="004507D4">
        <w:t xml:space="preserve">can be assumed to run on any system with the correct Java SDK </w:t>
      </w:r>
      <w:r w:rsidR="000860FA">
        <w:t xml:space="preserve">installed </w:t>
      </w:r>
      <w:r w:rsidR="004507D4">
        <w:t>(see section</w:t>
      </w:r>
      <w:r w:rsidR="000860FA">
        <w:t xml:space="preserve"> 1.</w:t>
      </w:r>
      <w:r w:rsidR="00067363">
        <w:t>2</w:t>
      </w:r>
      <w:r w:rsidR="000860FA">
        <w:t>.1</w:t>
      </w:r>
      <w:r w:rsidR="004507D4">
        <w:t>).</w:t>
      </w:r>
    </w:p>
    <w:p w14:paraId="559DA6D7" w14:textId="5D3A8E55" w:rsidR="00E1763D" w:rsidRPr="00E1763D" w:rsidRDefault="00E1763D" w:rsidP="00E1763D">
      <w:pPr>
        <w:pStyle w:val="Heading2"/>
      </w:pPr>
      <w:bookmarkStart w:id="2" w:name="_Toc69990995"/>
      <w:r>
        <w:t>1.</w:t>
      </w:r>
      <w:r w:rsidR="000860FA">
        <w:t>2</w:t>
      </w:r>
      <w:r>
        <w:t xml:space="preserve"> SDK</w:t>
      </w:r>
      <w:bookmarkEnd w:id="2"/>
    </w:p>
    <w:p w14:paraId="526D3DAC" w14:textId="23A6510E" w:rsidR="00FB6789" w:rsidRDefault="00FB6789" w:rsidP="00E1763D">
      <w:pPr>
        <w:pStyle w:val="Heading3"/>
      </w:pPr>
      <w:bookmarkStart w:id="3" w:name="_Toc69990996"/>
      <w:r>
        <w:t>1.</w:t>
      </w:r>
      <w:r w:rsidR="000860FA">
        <w:t>2</w:t>
      </w:r>
      <w:r w:rsidR="00E1763D">
        <w:t>.1</w:t>
      </w:r>
      <w:r>
        <w:t xml:space="preserve"> </w:t>
      </w:r>
      <w:r w:rsidR="007A1BC7">
        <w:t>Recommended SDK</w:t>
      </w:r>
      <w:bookmarkEnd w:id="3"/>
    </w:p>
    <w:p w14:paraId="4136743B" w14:textId="41D7242C" w:rsidR="00FB6789" w:rsidRDefault="00FB6789" w:rsidP="000860FA">
      <w:pPr>
        <w:pStyle w:val="NoSpacing"/>
      </w:pPr>
      <w:r>
        <w:t xml:space="preserve">This application </w:t>
      </w:r>
      <w:r w:rsidR="00D44A2B">
        <w:t>is confirmed to run on the</w:t>
      </w:r>
      <w:r w:rsidR="00C65C7D">
        <w:t xml:space="preserve"> JDK 8 (1.8) from oracle, available at the following address:</w:t>
      </w:r>
    </w:p>
    <w:p w14:paraId="3E91E2C1" w14:textId="40A0DCB3" w:rsidR="00C65C7D" w:rsidRDefault="00023E1F" w:rsidP="00C65C7D">
      <w:hyperlink r:id="rId7" w:history="1">
        <w:r w:rsidR="00C65C7D" w:rsidRPr="0037565A">
          <w:rPr>
            <w:rStyle w:val="Hyperlink"/>
          </w:rPr>
          <w:t>https://www.oracle.com/uk/java/technologies/javase/javase-jdk8-downloads.html</w:t>
        </w:r>
      </w:hyperlink>
    </w:p>
    <w:p w14:paraId="763FA00E" w14:textId="5B6BD59C" w:rsidR="007A1BC7" w:rsidRDefault="00BC4D21" w:rsidP="00E1763D">
      <w:pPr>
        <w:pStyle w:val="Heading3"/>
      </w:pPr>
      <w:bookmarkStart w:id="4" w:name="_Toc69990997"/>
      <w:r>
        <w:t>1.</w:t>
      </w:r>
      <w:r w:rsidR="000860FA">
        <w:t>2</w:t>
      </w:r>
      <w:r w:rsidR="00FA3F92">
        <w:t>.</w:t>
      </w:r>
      <w:r>
        <w:t>2 Known SDK issues</w:t>
      </w:r>
      <w:bookmarkEnd w:id="4"/>
    </w:p>
    <w:p w14:paraId="569F3B2E" w14:textId="012E8681" w:rsidR="00C65C7D" w:rsidRDefault="00DB5B4D" w:rsidP="00C65C7D">
      <w:r>
        <w:t xml:space="preserve">When tested with </w:t>
      </w:r>
      <w:r w:rsidR="00445A9C">
        <w:t xml:space="preserve">another SDK, specifically Corretto-1.8 (One of the SDKs available for download through </w:t>
      </w:r>
      <w:r w:rsidR="00A61736">
        <w:t>IntelliJ</w:t>
      </w:r>
      <w:r w:rsidR="00445A9C">
        <w:t>)</w:t>
      </w:r>
      <w:r w:rsidR="00A61736">
        <w:t>, the program failed to run due to an UnsatisfiedLinkError</w:t>
      </w:r>
      <w:r w:rsidR="00E1763D">
        <w:t>,</w:t>
      </w:r>
      <w:r w:rsidR="00672EF1">
        <w:t xml:space="preserve"> caused by a MediaPlayer object. </w:t>
      </w:r>
      <w:r w:rsidR="00F82477">
        <w:t>This is possibly due to this SDK having an incomplete set of JavaFX libraries, but the exact cause of the issue is yet to be determined.</w:t>
      </w:r>
      <w:r w:rsidR="007C72EE">
        <w:t xml:space="preserve"> As a result, the author of the application recommends </w:t>
      </w:r>
      <w:r w:rsidR="007A1BC7">
        <w:t>assessment</w:t>
      </w:r>
      <w:r w:rsidR="002B7250">
        <w:t>/marking</w:t>
      </w:r>
      <w:r w:rsidR="007A1BC7">
        <w:t xml:space="preserve"> be conducted using </w:t>
      </w:r>
      <w:r w:rsidR="002B7250">
        <w:t>the recommended SDK (see section 1.</w:t>
      </w:r>
      <w:r w:rsidR="00067363">
        <w:t>2.1</w:t>
      </w:r>
      <w:r w:rsidR="002B7250">
        <w:t>).</w:t>
      </w:r>
    </w:p>
    <w:p w14:paraId="1F291A14" w14:textId="267D6604" w:rsidR="00FA3F92" w:rsidRDefault="00FA3F92" w:rsidP="00FA3F92">
      <w:pPr>
        <w:pStyle w:val="Heading2"/>
      </w:pPr>
      <w:bookmarkStart w:id="5" w:name="_Toc69990998"/>
      <w:r>
        <w:t>1.</w:t>
      </w:r>
      <w:r w:rsidR="000860FA">
        <w:t>3</w:t>
      </w:r>
      <w:r>
        <w:t xml:space="preserve"> Application</w:t>
      </w:r>
      <w:bookmarkEnd w:id="5"/>
    </w:p>
    <w:p w14:paraId="01E9DA3E" w14:textId="4FA88747" w:rsidR="00FA3F92" w:rsidRDefault="00FA3F92" w:rsidP="00FA3F92">
      <w:pPr>
        <w:pStyle w:val="Heading3"/>
      </w:pPr>
      <w:bookmarkStart w:id="6" w:name="_Toc69990999"/>
      <w:r>
        <w:t>1.</w:t>
      </w:r>
      <w:r w:rsidR="000860FA">
        <w:t>3</w:t>
      </w:r>
      <w:r>
        <w:t>.1 Grid Generation Timeout</w:t>
      </w:r>
      <w:bookmarkEnd w:id="6"/>
    </w:p>
    <w:p w14:paraId="55227CD9" w14:textId="59772437" w:rsidR="004E3211" w:rsidRDefault="002551F8" w:rsidP="004E3211">
      <w:r>
        <w:t xml:space="preserve">With larger grid </w:t>
      </w:r>
      <w:r w:rsidR="004441A7">
        <w:t>sizes</w:t>
      </w:r>
      <w:r>
        <w:t>, it is possible that grid generation will timeout</w:t>
      </w:r>
      <w:r w:rsidR="004441A7">
        <w:t>.</w:t>
      </w:r>
      <w:r w:rsidR="006D37F1">
        <w:t xml:space="preserve"> </w:t>
      </w:r>
      <w:r w:rsidR="00635E80">
        <w:t xml:space="preserve">If this happens, an error message will be displayed informing the user. </w:t>
      </w:r>
      <w:r w:rsidR="00CA009B">
        <w:t>This is common with larger grid sizes (8, 9, 10) when using custom parameters for numFill, numX and numO. To use grids of these size</w:t>
      </w:r>
      <w:r w:rsidR="000F4BBC">
        <w:t>s</w:t>
      </w:r>
      <w:r w:rsidR="00CA009B">
        <w:t xml:space="preserve">, it is best to launch the program with </w:t>
      </w:r>
      <w:r w:rsidR="003174E3">
        <w:t>only a size parameter (see sectio</w:t>
      </w:r>
      <w:r w:rsidR="005664CA">
        <w:t>n 2</w:t>
      </w:r>
      <w:r w:rsidR="00777E1E">
        <w:t>.2</w:t>
      </w:r>
      <w:r w:rsidR="003174E3">
        <w:t xml:space="preserve">). </w:t>
      </w:r>
    </w:p>
    <w:p w14:paraId="38865E15" w14:textId="20EA8CFF" w:rsidR="00D54670" w:rsidRDefault="00D54670" w:rsidP="00D54670">
      <w:pPr>
        <w:pStyle w:val="Heading3"/>
      </w:pPr>
      <w:bookmarkStart w:id="7" w:name="_Toc69991000"/>
      <w:r>
        <w:t>1.</w:t>
      </w:r>
      <w:r w:rsidR="000860FA">
        <w:t>3</w:t>
      </w:r>
      <w:r>
        <w:t>.2 Illegal Parameters</w:t>
      </w:r>
      <w:bookmarkEnd w:id="7"/>
    </w:p>
    <w:p w14:paraId="1727BD7F" w14:textId="17E62C83" w:rsidR="00A40ADF" w:rsidRDefault="00A40ADF" w:rsidP="00A40ADF">
      <w:pPr>
        <w:rPr>
          <w:rFonts w:eastAsiaTheme="minorEastAsia"/>
        </w:rPr>
      </w:pPr>
      <w:r>
        <w:t xml:space="preserve">If launched with illegal parameters, the program </w:t>
      </w:r>
      <w:r w:rsidR="000860FA">
        <w:t>won’t</w:t>
      </w:r>
      <w:r>
        <w:t xml:space="preserve"> run. The number of marked tiles in the grid cannot exceed </w:t>
      </w:r>
      <m:oMath>
        <m:r>
          <w:rPr>
            <w:rFonts w:ascii="Cambria Math" w:hAnsi="Cambria Math"/>
          </w:rPr>
          <m:t>siz</m:t>
        </m:r>
        <m:sSup>
          <m:sSupPr>
            <m:ctrlPr>
              <w:rPr>
                <w:rFonts w:ascii="Cambria Math" w:hAnsi="Cambria Math"/>
                <w:i/>
              </w:rPr>
            </m:ctrlPr>
          </m:sSupPr>
          <m:e>
            <m:r>
              <w:rPr>
                <w:rFonts w:ascii="Cambria Math" w:hAnsi="Cambria Math"/>
              </w:rPr>
              <m:t>e</m:t>
            </m:r>
          </m:e>
          <m:sup>
            <m:r>
              <w:rPr>
                <w:rFonts w:ascii="Cambria Math" w:hAnsi="Cambria Math"/>
              </w:rPr>
              <m:t>2</m:t>
            </m:r>
          </m:sup>
        </m:sSup>
      </m:oMath>
      <w:r w:rsidR="00E37568">
        <w:rPr>
          <w:rFonts w:eastAsiaTheme="minorEastAsia"/>
        </w:rPr>
        <w:t xml:space="preserve"> (so for a grid of size five, twenty-five tiles or less must me marked).</w:t>
      </w:r>
    </w:p>
    <w:p w14:paraId="7DE8D343" w14:textId="7E8EBB03" w:rsidR="000F27D0" w:rsidRDefault="000F27D0" w:rsidP="00F450B3">
      <w:pPr>
        <w:pStyle w:val="Heading1"/>
        <w:rPr>
          <w:rFonts w:eastAsiaTheme="minorEastAsia"/>
        </w:rPr>
      </w:pPr>
      <w:bookmarkStart w:id="8" w:name="_Toc69991001"/>
      <w:r>
        <w:rPr>
          <w:rFonts w:eastAsiaTheme="minorEastAsia"/>
        </w:rPr>
        <w:t>2. Command Line Parameters</w:t>
      </w:r>
      <w:bookmarkEnd w:id="8"/>
    </w:p>
    <w:p w14:paraId="44A96570" w14:textId="6101A9A8" w:rsidR="00CC17FA" w:rsidRPr="00CC17FA" w:rsidRDefault="00CC17FA" w:rsidP="00344590">
      <w:pPr>
        <w:pStyle w:val="Heading2"/>
      </w:pPr>
      <w:bookmarkStart w:id="9" w:name="_Toc69991002"/>
      <w:r>
        <w:t>2.1 Four Parameters</w:t>
      </w:r>
      <w:bookmarkEnd w:id="9"/>
    </w:p>
    <w:p w14:paraId="59F57047" w14:textId="77777777" w:rsidR="00344590" w:rsidRDefault="000165FE" w:rsidP="000165FE">
      <w:r>
        <w:t xml:space="preserve">The application </w:t>
      </w:r>
      <w:r w:rsidR="000C2FE8">
        <w:t>can take 4 command line parameters for size (the size of the Marupeke grid), numFill (the number of filled tiles), numX (the number of uneditable X tiles) and numO (the number of uneditable O tiles).</w:t>
      </w:r>
    </w:p>
    <w:p w14:paraId="5569A878" w14:textId="60D24EB7" w:rsidR="00344590" w:rsidRDefault="00344590" w:rsidP="00344590">
      <w:pPr>
        <w:pStyle w:val="Heading2"/>
      </w:pPr>
      <w:bookmarkStart w:id="10" w:name="_Toc69991003"/>
      <w:r>
        <w:t>2.2 One Parameter</w:t>
      </w:r>
      <w:bookmarkEnd w:id="10"/>
    </w:p>
    <w:p w14:paraId="39F606D8" w14:textId="12E9F131" w:rsidR="00344590" w:rsidRDefault="00000CEB" w:rsidP="000165FE">
      <w:r>
        <w:t xml:space="preserve">The program will also work if only a size parameter is given. </w:t>
      </w:r>
      <w:r w:rsidR="001E29D2">
        <w:t>T</w:t>
      </w:r>
      <w:r>
        <w:t xml:space="preserve">he other parameters </w:t>
      </w:r>
      <w:r w:rsidR="001E29D2">
        <w:t>will be</w:t>
      </w:r>
      <w:r>
        <w:t xml:space="preserve"> calculated from the grid size to equal approximately </w:t>
      </w:r>
      <w:r w:rsidR="00F96E6C">
        <w:t xml:space="preserve">a </w:t>
      </w:r>
      <w:r w:rsidR="000A2529">
        <w:t xml:space="preserve">third of the legal number of tiles (half the tiles in the grid). Note that </w:t>
      </w:r>
      <w:r w:rsidR="0017073F">
        <w:t xml:space="preserve">if less than four, but more than one parameters are given, all parameters other than the size parameter will be ignored. </w:t>
      </w:r>
      <w:r w:rsidR="00796033">
        <w:t>This parameter must be between 3 and 10</w:t>
      </w:r>
      <w:r w:rsidR="00975CAA">
        <w:t xml:space="preserve"> inclusive.</w:t>
      </w:r>
    </w:p>
    <w:p w14:paraId="5009EF63" w14:textId="79B1C884" w:rsidR="00344590" w:rsidRDefault="00344590" w:rsidP="00777E1E">
      <w:pPr>
        <w:pStyle w:val="Heading2"/>
      </w:pPr>
      <w:bookmarkStart w:id="11" w:name="_Toc69991004"/>
      <w:r>
        <w:t>2.3 No Parameters</w:t>
      </w:r>
      <w:bookmarkEnd w:id="11"/>
    </w:p>
    <w:p w14:paraId="5835B1BF" w14:textId="60A10225" w:rsidR="000165FE" w:rsidRPr="000165FE" w:rsidRDefault="0017073F" w:rsidP="000165FE">
      <w:r>
        <w:t xml:space="preserve">The application can </w:t>
      </w:r>
      <w:r w:rsidR="001E29D2">
        <w:t>l</w:t>
      </w:r>
      <w:r>
        <w:t>aunch with no parameters</w:t>
      </w:r>
      <w:r w:rsidR="001E29D2">
        <w:t>.</w:t>
      </w:r>
      <w:r>
        <w:t xml:space="preserve"> </w:t>
      </w:r>
      <w:r w:rsidR="001E29D2">
        <w:t>I</w:t>
      </w:r>
      <w:r>
        <w:t xml:space="preserve">n </w:t>
      </w:r>
      <w:r w:rsidR="001E29D2">
        <w:t>this</w:t>
      </w:r>
      <w:r>
        <w:t xml:space="preserve"> case</w:t>
      </w:r>
      <w:r w:rsidR="005664CA">
        <w:t xml:space="preserve"> size will be a random number in the range of 3 – </w:t>
      </w:r>
      <w:r w:rsidR="00975CAA">
        <w:t xml:space="preserve">10 </w:t>
      </w:r>
      <w:r w:rsidR="005664CA">
        <w:t>inclusive.</w:t>
      </w:r>
      <w:r w:rsidR="00677FE8">
        <w:t xml:space="preserve"> In this case, numFill, numX and numO will be generated from the </w:t>
      </w:r>
      <w:r w:rsidR="00597FDB">
        <w:t xml:space="preserve">random </w:t>
      </w:r>
      <w:r w:rsidR="00677FE8">
        <w:t xml:space="preserve">size parameter in the same way as </w:t>
      </w:r>
      <w:r w:rsidR="00597FDB">
        <w:t xml:space="preserve">they would be with a user provided size parameter, except if size is equal to 10, in which case they will all be set to 7. This is because higher parameters </w:t>
      </w:r>
      <w:r w:rsidR="00D16144">
        <w:t>make load time increase beyond the timeout time of the grid generation.</w:t>
      </w:r>
    </w:p>
    <w:p w14:paraId="0C817CFF" w14:textId="1DA35BB8" w:rsidR="004521DF" w:rsidRDefault="00F450B3" w:rsidP="00E67B6C">
      <w:pPr>
        <w:pStyle w:val="Heading1"/>
      </w:pPr>
      <w:bookmarkStart w:id="12" w:name="_Toc69991005"/>
      <w:r>
        <w:lastRenderedPageBreak/>
        <w:t>3</w:t>
      </w:r>
      <w:r w:rsidR="00E67B6C">
        <w:t>. Displaying the Data</w:t>
      </w:r>
      <w:bookmarkEnd w:id="12"/>
    </w:p>
    <w:p w14:paraId="06C6A217" w14:textId="39C3631D" w:rsidR="00693C58" w:rsidRDefault="00F450B3" w:rsidP="00844DCD">
      <w:pPr>
        <w:pStyle w:val="Heading2"/>
      </w:pPr>
      <w:bookmarkStart w:id="13" w:name="_Toc69991006"/>
      <w:r>
        <w:t>3</w:t>
      </w:r>
      <w:r w:rsidR="00844DCD">
        <w:t xml:space="preserve">.1 How the </w:t>
      </w:r>
      <w:r w:rsidR="00576AD0">
        <w:t>D</w:t>
      </w:r>
      <w:r w:rsidR="00844DCD">
        <w:t xml:space="preserve">ata is </w:t>
      </w:r>
      <w:r w:rsidR="00576AD0">
        <w:t>D</w:t>
      </w:r>
      <w:r w:rsidR="00844DCD">
        <w:t>isplayed</w:t>
      </w:r>
      <w:r w:rsidR="00F93F07">
        <w:t xml:space="preserve"> by the GUI</w:t>
      </w:r>
      <w:bookmarkEnd w:id="13"/>
    </w:p>
    <w:p w14:paraId="3454AA40" w14:textId="12A7E90B" w:rsidR="001A2044" w:rsidRPr="001A2044" w:rsidRDefault="00685D98" w:rsidP="001A2044">
      <w:r>
        <w:rPr>
          <w:noProof/>
        </w:rPr>
        <mc:AlternateContent>
          <mc:Choice Requires="wps">
            <w:drawing>
              <wp:anchor distT="0" distB="0" distL="114300" distR="114300" simplePos="0" relativeHeight="251660288" behindDoc="0" locked="0" layoutInCell="1" allowOverlap="1" wp14:anchorId="603DFF2E" wp14:editId="4944182B">
                <wp:simplePos x="0" y="0"/>
                <wp:positionH relativeFrom="column">
                  <wp:posOffset>3836670</wp:posOffset>
                </wp:positionH>
                <wp:positionV relativeFrom="paragraph">
                  <wp:posOffset>1918335</wp:posOffset>
                </wp:positionV>
                <wp:extent cx="189484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94840" cy="635"/>
                        </a:xfrm>
                        <a:prstGeom prst="rect">
                          <a:avLst/>
                        </a:prstGeom>
                        <a:solidFill>
                          <a:prstClr val="white"/>
                        </a:solidFill>
                        <a:ln>
                          <a:noFill/>
                        </a:ln>
                      </wps:spPr>
                      <wps:txbx>
                        <w:txbxContent>
                          <w:p w14:paraId="2FAE84FB" w14:textId="56C13322" w:rsidR="00685D98" w:rsidRPr="00FE654A" w:rsidRDefault="00685D98" w:rsidP="00685D98">
                            <w:pPr>
                              <w:pStyle w:val="Caption"/>
                            </w:pPr>
                            <w:r>
                              <w:t xml:space="preserve">Figure </w:t>
                            </w:r>
                            <w:fldSimple w:instr=" SEQ Figure \* ARABIC ">
                              <w:r w:rsidR="008445CA">
                                <w:rPr>
                                  <w:noProof/>
                                </w:rPr>
                                <w:t>1</w:t>
                              </w:r>
                            </w:fldSimple>
                            <w:r>
                              <w:t xml:space="preserve"> The MarupekeGrid as displayed by the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3DFF2E" id="_x0000_t202" coordsize="21600,21600" o:spt="202" path="m,l,21600r21600,l21600,xe">
                <v:stroke joinstyle="miter"/>
                <v:path gradientshapeok="t" o:connecttype="rect"/>
              </v:shapetype>
              <v:shape id="Text Box 2" o:spid="_x0000_s1026" type="#_x0000_t202" style="position:absolute;margin-left:302.1pt;margin-top:151.05pt;width:149.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" stroked="f">
                <v:textbox style="mso-fit-shape-to-text:t" inset="0,0,0,0">
                  <w:txbxContent>
                    <w:p w14:paraId="2FAE84FB" w14:textId="56C13322" w:rsidR="00685D98" w:rsidRPr="00FE654A" w:rsidRDefault="00685D98" w:rsidP="00685D98">
                      <w:pPr>
                        <w:pStyle w:val="Caption"/>
                      </w:pPr>
                      <w:r>
                        <w:t xml:space="preserve">Figure </w:t>
                      </w:r>
                      <w:fldSimple w:instr=" SEQ Figure \* ARABIC ">
                        <w:r w:rsidR="008445CA">
                          <w:rPr>
                            <w:noProof/>
                          </w:rPr>
                          <w:t>1</w:t>
                        </w:r>
                      </w:fldSimple>
                      <w:r>
                        <w:t xml:space="preserve"> The MarupekeGrid as displayed by the GUI</w:t>
                      </w:r>
                    </w:p>
                  </w:txbxContent>
                </v:textbox>
                <w10:wrap type="square"/>
              </v:shape>
            </w:pict>
          </mc:Fallback>
        </mc:AlternateContent>
      </w:r>
      <w:r w:rsidR="000471D9" w:rsidRPr="000471D9">
        <w:rPr>
          <w:noProof/>
        </w:rPr>
        <w:drawing>
          <wp:anchor distT="0" distB="0" distL="114300" distR="114300" simplePos="0" relativeHeight="251658240" behindDoc="0" locked="0" layoutInCell="1" allowOverlap="1" wp14:anchorId="5AD08AF2" wp14:editId="029E59CB">
            <wp:simplePos x="0" y="0"/>
            <wp:positionH relativeFrom="margin">
              <wp:align>right</wp:align>
            </wp:positionH>
            <wp:positionV relativeFrom="paragraph">
              <wp:posOffset>13335</wp:posOffset>
            </wp:positionV>
            <wp:extent cx="1894840" cy="1847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4840" cy="1847850"/>
                    </a:xfrm>
                    <a:prstGeom prst="rect">
                      <a:avLst/>
                    </a:prstGeom>
                    <a:ln>
                      <a:noFill/>
                    </a:ln>
                  </pic:spPr>
                </pic:pic>
              </a:graphicData>
            </a:graphic>
            <wp14:sizeRelH relativeFrom="margin">
              <wp14:pctWidth>0</wp14:pctWidth>
            </wp14:sizeRelH>
            <wp14:sizeRelV relativeFrom="margin">
              <wp14:pctHeight>0</wp14:pctHeight>
            </wp14:sizeRelV>
          </wp:anchor>
        </w:drawing>
      </w:r>
      <w:r w:rsidR="00F24F75">
        <w:t xml:space="preserve">The data is displayed by a GridPane of Button objects. These Button objects each have a different image </w:t>
      </w:r>
      <w:r w:rsidR="00F938FA">
        <w:t xml:space="preserve">attached to them depending on the </w:t>
      </w:r>
      <w:r w:rsidR="002004CE">
        <w:t>type of data</w:t>
      </w:r>
      <w:r w:rsidR="00F938FA">
        <w:t xml:space="preserve">, as shown in figure 1. The dark grey tile is a SOLID tile. The white tiles are BLANK tiles. </w:t>
      </w:r>
      <w:r>
        <w:t>The O and X on grey tiles are uneditable X and O tiles, and the X and O on white are editable tiles.</w:t>
      </w:r>
    </w:p>
    <w:p w14:paraId="586D671A" w14:textId="4611C790" w:rsidR="00844DCD" w:rsidRDefault="009A2D86" w:rsidP="00844DCD">
      <w:pPr>
        <w:pStyle w:val="Heading2"/>
      </w:pPr>
      <w:bookmarkStart w:id="14" w:name="_Toc69991007"/>
      <w:r>
        <w:t>3</w:t>
      </w:r>
      <w:r w:rsidR="00844DCD">
        <w:t xml:space="preserve">.2 How the </w:t>
      </w:r>
      <w:r w:rsidR="00576AD0">
        <w:t>D</w:t>
      </w:r>
      <w:r w:rsidR="00844DCD">
        <w:t xml:space="preserve">ata is </w:t>
      </w:r>
      <w:r w:rsidR="00576AD0">
        <w:t>F</w:t>
      </w:r>
      <w:r w:rsidR="00844DCD">
        <w:t>etched</w:t>
      </w:r>
      <w:bookmarkEnd w:id="14"/>
    </w:p>
    <w:p w14:paraId="52AB0155" w14:textId="4D4E3EBA" w:rsidR="004576CB" w:rsidRPr="004576CB" w:rsidRDefault="000B1554" w:rsidP="004576CB">
      <w:r>
        <w:t xml:space="preserve">The </w:t>
      </w:r>
      <w:r w:rsidR="002004CE">
        <w:t>grid</w:t>
      </w:r>
      <w:r>
        <w:t xml:space="preserve"> buttons </w:t>
      </w:r>
      <w:r w:rsidR="002004CE">
        <w:t>are</w:t>
      </w:r>
      <w:r>
        <w:t xml:space="preserve"> constructed using an embedded for</w:t>
      </w:r>
      <w:r w:rsidR="00A52F96">
        <w:t>-</w:t>
      </w:r>
      <w:r>
        <w:t>loop.</w:t>
      </w:r>
      <w:r w:rsidR="004576CB">
        <w:t xml:space="preserve"> </w:t>
      </w:r>
      <w:r>
        <w:t>T</w:t>
      </w:r>
      <w:r w:rsidR="009550C2">
        <w:t>he</w:t>
      </w:r>
      <w:r>
        <w:t xml:space="preserve"> image for </w:t>
      </w:r>
      <w:r w:rsidR="002004CE">
        <w:t>button</w:t>
      </w:r>
      <w:r>
        <w:t xml:space="preserve"> (i, j)</w:t>
      </w:r>
      <w:r w:rsidR="009550C2">
        <w:t xml:space="preserve"> is gathered from the grid by a method called getTileImage</w:t>
      </w:r>
      <w:r w:rsidR="00C77A8D">
        <w:t>.</w:t>
      </w:r>
      <w:r w:rsidR="009550C2">
        <w:t xml:space="preserve"> </w:t>
      </w:r>
      <w:r w:rsidR="00C77A8D">
        <w:t>This method</w:t>
      </w:r>
      <w:r w:rsidR="009550C2">
        <w:t xml:space="preserve"> takes </w:t>
      </w:r>
      <w:r w:rsidR="00521796">
        <w:t xml:space="preserve">an x and a y </w:t>
      </w:r>
      <w:r w:rsidR="00C77A8D">
        <w:t>parameter and</w:t>
      </w:r>
      <w:r w:rsidR="00521796">
        <w:t xml:space="preserve"> returns the correct image for the tile at location (i, j) in the grid.</w:t>
      </w:r>
    </w:p>
    <w:p w14:paraId="4FFA1D7D" w14:textId="2F72A2B9" w:rsidR="00844DCD" w:rsidRPr="00693C58" w:rsidRDefault="009A2D86" w:rsidP="00844DCD">
      <w:pPr>
        <w:pStyle w:val="Heading2"/>
      </w:pPr>
      <w:bookmarkStart w:id="15" w:name="_Toc69991008"/>
      <w:r>
        <w:t>3</w:t>
      </w:r>
      <w:r w:rsidR="00844DCD">
        <w:t xml:space="preserve">.3 How the GUI is </w:t>
      </w:r>
      <w:r w:rsidR="00576AD0">
        <w:t>K</w:t>
      </w:r>
      <w:r w:rsidR="00844DCD">
        <w:t xml:space="preserve">ept up to </w:t>
      </w:r>
      <w:r w:rsidR="00576AD0">
        <w:t>D</w:t>
      </w:r>
      <w:r w:rsidR="00844DCD">
        <w:t>ate</w:t>
      </w:r>
      <w:bookmarkEnd w:id="15"/>
    </w:p>
    <w:p w14:paraId="3E7FC4AE" w14:textId="081D40F7" w:rsidR="00E67B6C" w:rsidRPr="00165D92" w:rsidRDefault="00165D92" w:rsidP="00E67B6C">
      <w:r>
        <w:t xml:space="preserve">The GUI is kept up to date by the </w:t>
      </w:r>
      <w:r w:rsidR="002004CE">
        <w:t>a</w:t>
      </w:r>
      <w:r w:rsidR="000F2895">
        <w:t xml:space="preserve">ction event set to the grid tiles. When the event is triggered by a click from the user, the getTileImage method is called for that button to update it. There is also a defaultSetAllTiles method which sets every time in the board to the correct image based on the </w:t>
      </w:r>
      <w:r w:rsidR="002004CE">
        <w:t xml:space="preserve">underlying </w:t>
      </w:r>
      <w:r w:rsidR="000F2895">
        <w:t>grid</w:t>
      </w:r>
      <w:r w:rsidR="002004CE">
        <w:t xml:space="preserve"> in the model</w:t>
      </w:r>
      <w:r w:rsidR="000F2895">
        <w:t>. This is used for resetting the grid to its appropriate state after an animation has played.</w:t>
      </w:r>
    </w:p>
    <w:p w14:paraId="085915A4" w14:textId="3AAFEB48" w:rsidR="00E67B6C" w:rsidRDefault="009A2D86" w:rsidP="00E67B6C">
      <w:pPr>
        <w:pStyle w:val="Heading1"/>
      </w:pPr>
      <w:bookmarkStart w:id="16" w:name="_Toc69991009"/>
      <w:r>
        <w:t>4</w:t>
      </w:r>
      <w:r w:rsidR="00E67B6C">
        <w:t>. Editing the Data</w:t>
      </w:r>
      <w:bookmarkEnd w:id="16"/>
    </w:p>
    <w:p w14:paraId="7158886B" w14:textId="3B132AEB" w:rsidR="007E6EE2" w:rsidRDefault="009A2D86" w:rsidP="00475367">
      <w:pPr>
        <w:pStyle w:val="Heading2"/>
      </w:pPr>
      <w:bookmarkStart w:id="17" w:name="_Toc69991010"/>
      <w:r>
        <w:t>4</w:t>
      </w:r>
      <w:r w:rsidR="0023785D">
        <w:t>.</w:t>
      </w:r>
      <w:r w:rsidR="007E6EE2">
        <w:t xml:space="preserve">1 </w:t>
      </w:r>
      <w:r w:rsidR="00830E65">
        <w:t xml:space="preserve">Marking a </w:t>
      </w:r>
      <w:r w:rsidR="00576AD0">
        <w:t>T</w:t>
      </w:r>
      <w:r w:rsidR="00830E65">
        <w:t>ile with X</w:t>
      </w:r>
      <w:bookmarkEnd w:id="17"/>
    </w:p>
    <w:p w14:paraId="6CAB8C4C" w14:textId="3ABFC10F" w:rsidR="00835128" w:rsidRPr="00835128" w:rsidRDefault="00D20954" w:rsidP="00835128">
      <w:r w:rsidRPr="00F151D6">
        <w:rPr>
          <w:noProof/>
        </w:rPr>
        <w:drawing>
          <wp:anchor distT="0" distB="0" distL="114300" distR="114300" simplePos="0" relativeHeight="251661312" behindDoc="0" locked="0" layoutInCell="1" allowOverlap="1" wp14:anchorId="114CC5B1" wp14:editId="32E30597">
            <wp:simplePos x="0" y="0"/>
            <wp:positionH relativeFrom="margin">
              <wp:align>right</wp:align>
            </wp:positionH>
            <wp:positionV relativeFrom="paragraph">
              <wp:posOffset>28575</wp:posOffset>
            </wp:positionV>
            <wp:extent cx="1854835" cy="23812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54835" cy="2381250"/>
                    </a:xfrm>
                    <a:prstGeom prst="rect">
                      <a:avLst/>
                    </a:prstGeom>
                    <a:ln>
                      <a:noFill/>
                    </a:ln>
                  </pic:spPr>
                </pic:pic>
              </a:graphicData>
            </a:graphic>
            <wp14:sizeRelH relativeFrom="margin">
              <wp14:pctWidth>0</wp14:pctWidth>
            </wp14:sizeRelH>
            <wp14:sizeRelV relativeFrom="margin">
              <wp14:pctHeight>0</wp14:pctHeight>
            </wp14:sizeRelV>
          </wp:anchor>
        </w:drawing>
      </w:r>
      <w:r w:rsidR="005E7AA2">
        <w:t xml:space="preserve">When the user opts to </w:t>
      </w:r>
      <w:r w:rsidR="00103FA7">
        <w:t xml:space="preserve">mark a tile with an X, they click the Mark X button, as shown in figure one. This button </w:t>
      </w:r>
      <w:r w:rsidR="002004CE">
        <w:t>sets</w:t>
      </w:r>
      <w:r w:rsidR="00103FA7">
        <w:t xml:space="preserve"> the selector field of the controller to X</w:t>
      </w:r>
      <w:r w:rsidR="007C5B96">
        <w:t>. Then, when they click on a tile, the</w:t>
      </w:r>
      <w:r w:rsidR="00D00F3E">
        <w:t xml:space="preserve"> markTile method of the controller is called. </w:t>
      </w:r>
      <w:r w:rsidR="008F70E7">
        <w:t xml:space="preserve">This method marks the tile with the type as dictated by the selector, which in this case is X. </w:t>
      </w:r>
      <w:r w:rsidR="0074687E">
        <w:t xml:space="preserve">Once it has marked the tile, it tests the grid for illegalities. If none are found, then the tile is left how the user set it in the grid. If illegalities are found, they are added to a </w:t>
      </w:r>
      <w:r w:rsidR="002367C0">
        <w:t xml:space="preserve">list, and the tile is unmarked. The list of illegalities is used by the GUI to visually </w:t>
      </w:r>
      <w:r w:rsidR="00247FB3">
        <w:t>inform the user of the illegalities</w:t>
      </w:r>
      <w:r w:rsidR="00A83A23">
        <w:t xml:space="preserve"> (see section 3.1)</w:t>
      </w:r>
      <w:r w:rsidR="00247FB3">
        <w:t>.</w:t>
      </w:r>
    </w:p>
    <w:p w14:paraId="7BEB0916" w14:textId="78AFEE87" w:rsidR="00830E65" w:rsidRDefault="009A2D86" w:rsidP="00475367">
      <w:pPr>
        <w:pStyle w:val="Heading2"/>
      </w:pPr>
      <w:bookmarkStart w:id="18" w:name="_Toc69991011"/>
      <w:r>
        <w:t>4</w:t>
      </w:r>
      <w:r w:rsidR="00830E65">
        <w:t xml:space="preserve">.2 Marking a </w:t>
      </w:r>
      <w:r w:rsidR="00576AD0">
        <w:t>T</w:t>
      </w:r>
      <w:r w:rsidR="00830E65">
        <w:t>ile with O</w:t>
      </w:r>
      <w:bookmarkEnd w:id="18"/>
    </w:p>
    <w:p w14:paraId="79229BD2" w14:textId="71549428" w:rsidR="00247FB3" w:rsidRPr="00247FB3" w:rsidRDefault="00D20954" w:rsidP="00247FB3">
      <w:r>
        <w:rPr>
          <w:noProof/>
        </w:rPr>
        <mc:AlternateContent>
          <mc:Choice Requires="wps">
            <w:drawing>
              <wp:anchor distT="0" distB="0" distL="114300" distR="114300" simplePos="0" relativeHeight="251663360" behindDoc="0" locked="0" layoutInCell="1" allowOverlap="1" wp14:anchorId="03772E9C" wp14:editId="4B47D5DC">
                <wp:simplePos x="0" y="0"/>
                <wp:positionH relativeFrom="column">
                  <wp:posOffset>3864610</wp:posOffset>
                </wp:positionH>
                <wp:positionV relativeFrom="paragraph">
                  <wp:posOffset>288290</wp:posOffset>
                </wp:positionV>
                <wp:extent cx="185483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854835" cy="635"/>
                        </a:xfrm>
                        <a:prstGeom prst="rect">
                          <a:avLst/>
                        </a:prstGeom>
                        <a:solidFill>
                          <a:prstClr val="white"/>
                        </a:solidFill>
                        <a:ln>
                          <a:noFill/>
                        </a:ln>
                      </wps:spPr>
                      <wps:txbx>
                        <w:txbxContent>
                          <w:p w14:paraId="7A406990" w14:textId="3F80F919" w:rsidR="00E554C1" w:rsidRDefault="00E554C1" w:rsidP="00E554C1">
                            <w:pPr>
                              <w:pStyle w:val="Caption"/>
                            </w:pPr>
                            <w:r>
                              <w:t xml:space="preserve">Figure </w:t>
                            </w:r>
                            <w:fldSimple w:instr=" SEQ Figure \* ARABIC ">
                              <w:r w:rsidR="008445CA">
                                <w:rPr>
                                  <w:noProof/>
                                </w:rPr>
                                <w:t>2</w:t>
                              </w:r>
                            </w:fldSimple>
                            <w:r>
                              <w:t xml:space="preserve"> Input selection panel from the Marupeke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72E9C" id="Text Box 5" o:spid="_x0000_s1027" type="#_x0000_t202" style="position:absolute;margin-left:304.3pt;margin-top:22.7pt;width:146.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" stroked="f">
                <v:textbox style="mso-fit-shape-to-text:t" inset="0,0,0,0">
                  <w:txbxContent>
                    <w:p w14:paraId="7A406990" w14:textId="3F80F919" w:rsidR="00E554C1" w:rsidRDefault="00E554C1" w:rsidP="00E554C1">
                      <w:pPr>
                        <w:pStyle w:val="Caption"/>
                      </w:pPr>
                      <w:r>
                        <w:t xml:space="preserve">Figure </w:t>
                      </w:r>
                      <w:fldSimple w:instr=" SEQ Figure \* ARABIC ">
                        <w:r w:rsidR="008445CA">
                          <w:rPr>
                            <w:noProof/>
                          </w:rPr>
                          <w:t>2</w:t>
                        </w:r>
                      </w:fldSimple>
                      <w:r>
                        <w:t xml:space="preserve"> Input selection panel from the Marupeke application</w:t>
                      </w:r>
                    </w:p>
                  </w:txbxContent>
                </v:textbox>
                <w10:wrap type="square"/>
              </v:shape>
            </w:pict>
          </mc:Fallback>
        </mc:AlternateContent>
      </w:r>
      <w:r w:rsidR="00247FB3">
        <w:t xml:space="preserve">Marking a tile with O works in exactly the same way as marking a tile with X, </w:t>
      </w:r>
      <w:r w:rsidR="00A83A23">
        <w:t>An O</w:t>
      </w:r>
      <w:r w:rsidR="00004113">
        <w:t xml:space="preserve"> is placed in the grid. The user uses the Mark O button to set the selector field to O</w:t>
      </w:r>
      <w:r w:rsidR="00247FB3">
        <w:t>. This causes the switch statement in markTile to place an O in the grid rather than an X.</w:t>
      </w:r>
    </w:p>
    <w:p w14:paraId="1221C58D" w14:textId="1BF36D5D" w:rsidR="00830E65" w:rsidRDefault="009A2D86" w:rsidP="00475367">
      <w:pPr>
        <w:pStyle w:val="Heading2"/>
      </w:pPr>
      <w:bookmarkStart w:id="19" w:name="_Toc69991012"/>
      <w:r>
        <w:t>4</w:t>
      </w:r>
      <w:r w:rsidR="00830E65">
        <w:t>.3 Clearing a Tile</w:t>
      </w:r>
      <w:bookmarkEnd w:id="19"/>
    </w:p>
    <w:p w14:paraId="67DB903F" w14:textId="7C35EA13" w:rsidR="002F37E1" w:rsidRPr="002F37E1" w:rsidRDefault="003F2D85" w:rsidP="00A15343">
      <w:pPr>
        <w:rPr>
          <w:color w:val="FF0000"/>
        </w:rPr>
      </w:pPr>
      <w:r>
        <w:t xml:space="preserve">Like with marking a tile with an X </w:t>
      </w:r>
      <w:r w:rsidR="00D901F6">
        <w:t>or</w:t>
      </w:r>
      <w:r>
        <w:t xml:space="preserve"> an O, clearing a tile sets the </w:t>
      </w:r>
      <w:r w:rsidR="00E3537C">
        <w:t xml:space="preserve">selector field of the controller to </w:t>
      </w:r>
      <w:r w:rsidR="00BA69CF">
        <w:t>its</w:t>
      </w:r>
      <w:r w:rsidR="00E3537C">
        <w:t xml:space="preserve"> respective type, CLEAR. In the switch statement in markTile, the default case of the switch statement simply calls unmark </w:t>
      </w:r>
      <w:r w:rsidR="00A15343">
        <w:t>on the tile of the grid.</w:t>
      </w:r>
    </w:p>
    <w:p w14:paraId="6971E831" w14:textId="657E3D47" w:rsidR="00E67B6C" w:rsidRDefault="009A2D86" w:rsidP="00E67B6C">
      <w:pPr>
        <w:pStyle w:val="Heading1"/>
      </w:pPr>
      <w:bookmarkStart w:id="20" w:name="_Toc69991013"/>
      <w:r>
        <w:lastRenderedPageBreak/>
        <w:t>5</w:t>
      </w:r>
      <w:r w:rsidR="00E67B6C">
        <w:t>. Optional Extras</w:t>
      </w:r>
      <w:bookmarkEnd w:id="20"/>
    </w:p>
    <w:p w14:paraId="47177212" w14:textId="55CCC1BD" w:rsidR="00553725" w:rsidRPr="00553725" w:rsidRDefault="009A2D86" w:rsidP="00BE3DEF">
      <w:pPr>
        <w:pStyle w:val="Heading2"/>
      </w:pPr>
      <w:bookmarkStart w:id="21" w:name="_Toc69991014"/>
      <w:r>
        <w:t>5</w:t>
      </w:r>
      <w:r w:rsidR="00BE3DEF">
        <w:t>.1 Animations</w:t>
      </w:r>
      <w:bookmarkEnd w:id="21"/>
    </w:p>
    <w:p w14:paraId="60003D6D" w14:textId="0D5A2A00" w:rsidR="005F0727" w:rsidRPr="005F0727" w:rsidRDefault="009C6311" w:rsidP="00ED3B07">
      <w:r>
        <w:rPr>
          <w:noProof/>
        </w:rPr>
        <mc:AlternateContent>
          <mc:Choice Requires="wps">
            <w:drawing>
              <wp:anchor distT="0" distB="0" distL="114300" distR="114300" simplePos="0" relativeHeight="251667456" behindDoc="0" locked="0" layoutInCell="1" allowOverlap="1" wp14:anchorId="4F73BFE8" wp14:editId="36ECA8E6">
                <wp:simplePos x="0" y="0"/>
                <wp:positionH relativeFrom="margin">
                  <wp:align>right</wp:align>
                </wp:positionH>
                <wp:positionV relativeFrom="paragraph">
                  <wp:posOffset>1737360</wp:posOffset>
                </wp:positionV>
                <wp:extent cx="1687195" cy="609600"/>
                <wp:effectExtent l="0" t="0" r="8255" b="0"/>
                <wp:wrapSquare wrapText="bothSides"/>
                <wp:docPr id="8" name="Text Box 8"/>
                <wp:cNvGraphicFramePr/>
                <a:graphic xmlns:a="http://schemas.openxmlformats.org/drawingml/2006/main">
                  <a:graphicData uri="http://schemas.microsoft.com/office/word/2010/wordprocessingShape">
                    <wps:wsp>
                      <wps:cNvSpPr txBox="1"/>
                      <wps:spPr>
                        <a:xfrm>
                          <a:off x="0" y="0"/>
                          <a:ext cx="1687195" cy="609600"/>
                        </a:xfrm>
                        <a:prstGeom prst="rect">
                          <a:avLst/>
                        </a:prstGeom>
                        <a:solidFill>
                          <a:prstClr val="white"/>
                        </a:solidFill>
                        <a:ln>
                          <a:noFill/>
                        </a:ln>
                      </wps:spPr>
                      <wps:txbx>
                        <w:txbxContent>
                          <w:p w14:paraId="77CD3C8E" w14:textId="081FF56F" w:rsidR="009C6311" w:rsidRPr="00AC7D1A" w:rsidRDefault="009C6311" w:rsidP="009C6311">
                            <w:pPr>
                              <w:pStyle w:val="Caption"/>
                            </w:pPr>
                            <w:r>
                              <w:t xml:space="preserve">Figure </w:t>
                            </w:r>
                            <w:fldSimple w:instr=" SEQ Figure \* ARABIC ">
                              <w:r w:rsidR="008445CA">
                                <w:rPr>
                                  <w:noProof/>
                                </w:rPr>
                                <w:t>3</w:t>
                              </w:r>
                            </w:fldSimple>
                            <w:r>
                              <w:t xml:space="preserve"> Two-way violation displayed in the Marupeke grid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73BFE8" id="Text Box 8" o:spid="_x0000_s1028" type="#_x0000_t202" style="position:absolute;margin-left:81.65pt;margin-top:136.8pt;width:132.85pt;height:48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" stroked="f">
                <v:textbox inset="0,0,0,0">
                  <w:txbxContent>
                    <w:p w14:paraId="77CD3C8E" w14:textId="081FF56F" w:rsidR="009C6311" w:rsidRPr="00AC7D1A" w:rsidRDefault="009C6311" w:rsidP="009C6311">
                      <w:pPr>
                        <w:pStyle w:val="Caption"/>
                      </w:pPr>
                      <w:r>
                        <w:t xml:space="preserve">Figure </w:t>
                      </w:r>
                      <w:fldSimple w:instr=" SEQ Figure \* ARABIC ">
                        <w:r w:rsidR="008445CA">
                          <w:rPr>
                            <w:noProof/>
                          </w:rPr>
                          <w:t>3</w:t>
                        </w:r>
                      </w:fldSimple>
                      <w:r>
                        <w:t xml:space="preserve"> Two-way violation displayed in the Marupeke grid</w:t>
                      </w:r>
                    </w:p>
                  </w:txbxContent>
                </v:textbox>
                <w10:wrap type="square" anchorx="margin"/>
              </v:shape>
            </w:pict>
          </mc:Fallback>
        </mc:AlternateContent>
      </w:r>
      <w:r w:rsidR="00BE3DEF" w:rsidRPr="0035487B">
        <w:rPr>
          <w:noProof/>
        </w:rPr>
        <w:drawing>
          <wp:anchor distT="0" distB="0" distL="114300" distR="114300" simplePos="0" relativeHeight="251664384" behindDoc="0" locked="0" layoutInCell="1" allowOverlap="1" wp14:anchorId="2BC62DD3" wp14:editId="4CB3DC25">
            <wp:simplePos x="0" y="0"/>
            <wp:positionH relativeFrom="margin">
              <wp:align>right</wp:align>
            </wp:positionH>
            <wp:positionV relativeFrom="paragraph">
              <wp:posOffset>41275</wp:posOffset>
            </wp:positionV>
            <wp:extent cx="1687195" cy="163830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7195" cy="1638300"/>
                    </a:xfrm>
                    <a:prstGeom prst="rect">
                      <a:avLst/>
                    </a:prstGeom>
                  </pic:spPr>
                </pic:pic>
              </a:graphicData>
            </a:graphic>
            <wp14:sizeRelH relativeFrom="margin">
              <wp14:pctWidth>0</wp14:pctWidth>
            </wp14:sizeRelH>
            <wp14:sizeRelV relativeFrom="margin">
              <wp14:pctHeight>0</wp14:pctHeight>
            </wp14:sizeRelV>
          </wp:anchor>
        </w:drawing>
      </w:r>
      <w:r w:rsidR="00BE3DEF">
        <w:t>The game features some animation to display information to the user</w:t>
      </w:r>
      <w:r w:rsidR="00D901F6">
        <w:t>.</w:t>
      </w:r>
      <w:r w:rsidR="00B657F0">
        <w:t xml:space="preserve"> These animations come in the form of tiles</w:t>
      </w:r>
      <w:r w:rsidR="00703A8B">
        <w:t xml:space="preserve"> and buttons changing colour</w:t>
      </w:r>
      <w:r w:rsidR="00BE3DEF">
        <w:t xml:space="preserve">. </w:t>
      </w:r>
      <w:r w:rsidR="00F7351F">
        <w:t>One such animation is the violation animation.</w:t>
      </w:r>
      <w:r w:rsidR="00187910">
        <w:t xml:space="preserve"> The controller contains a list of the violations detected in the grid. A listener is attached to this</w:t>
      </w:r>
      <w:r w:rsidR="00D901F6">
        <w:t>.</w:t>
      </w:r>
      <w:r w:rsidR="00A57AA5">
        <w:t xml:space="preserve"> When it </w:t>
      </w:r>
      <w:r w:rsidR="00187910">
        <w:t>changes</w:t>
      </w:r>
      <w:r w:rsidR="00A57AA5">
        <w:t>, the program calls the playViolationAnnimation method.</w:t>
      </w:r>
      <w:r w:rsidR="008713DD">
        <w:t xml:space="preserve"> </w:t>
      </w:r>
      <w:r w:rsidR="00F7351F">
        <w:t xml:space="preserve">This causes all of the tiles in the list of violations </w:t>
      </w:r>
      <w:r w:rsidR="00E7527B">
        <w:t>to turn red on the screen for several seconds</w:t>
      </w:r>
      <w:r w:rsidR="00DA5F6B">
        <w:t>, as shown in figure 3</w:t>
      </w:r>
      <w:r w:rsidR="00E7527B">
        <w:t xml:space="preserve">. </w:t>
      </w:r>
      <w:r w:rsidR="00B657F0">
        <w:t>This</w:t>
      </w:r>
      <w:r w:rsidR="00E7527B">
        <w:t xml:space="preserve"> accompanied by an audio </w:t>
      </w:r>
      <w:r w:rsidR="00E04778">
        <w:t>que</w:t>
      </w:r>
      <w:r w:rsidR="00E7527B">
        <w:t xml:space="preserve"> (see </w:t>
      </w:r>
      <w:r w:rsidR="006B384A">
        <w:t>section 3.6</w:t>
      </w:r>
      <w:r w:rsidR="00E7527B">
        <w:t>)</w:t>
      </w:r>
      <w:r w:rsidR="00BE3DEF">
        <w:t xml:space="preserve"> </w:t>
      </w:r>
      <w:r w:rsidR="00157F50">
        <w:t xml:space="preserve">makes it very clear to the user </w:t>
      </w:r>
      <w:r w:rsidR="00B657F0">
        <w:t xml:space="preserve">which tiles are causing the violation. </w:t>
      </w:r>
      <w:r w:rsidR="00E04778">
        <w:t>Another animation is used to signify the end of the game. All the editable tiles turn green. This is also accompanied by an audio que</w:t>
      </w:r>
      <w:r w:rsidR="00C44CC5">
        <w:t xml:space="preserve">. The last animation plays when a hint is displayed (see section 3.3). There are two possible hint animations. If a hint is successfully generated, it appears in the grid as a green tile of the </w:t>
      </w:r>
      <w:r w:rsidR="00D65FF9">
        <w:t xml:space="preserve">symbol specified by the hint. If no hint can be generated, the hint button </w:t>
      </w:r>
      <w:r w:rsidR="00C749EF">
        <w:t xml:space="preserve">(see figure 5) </w:t>
      </w:r>
      <w:r w:rsidR="00D65FF9">
        <w:t xml:space="preserve">itself changes to a prompt </w:t>
      </w:r>
      <w:r w:rsidR="00B74EBE">
        <w:t>informing the user that they need to</w:t>
      </w:r>
      <w:r w:rsidR="00D65FF9">
        <w:t xml:space="preserve"> unmark some tiles for a hint to be successfully generated.</w:t>
      </w:r>
    </w:p>
    <w:p w14:paraId="5EB48154" w14:textId="1CF1A445" w:rsidR="0001366D" w:rsidRDefault="009A2D86" w:rsidP="00E434A1">
      <w:pPr>
        <w:pStyle w:val="Heading2"/>
      </w:pPr>
      <w:bookmarkStart w:id="22" w:name="_Toc69991015"/>
      <w:r>
        <w:t>5</w:t>
      </w:r>
      <w:r w:rsidR="0001366D">
        <w:t>.</w:t>
      </w:r>
      <w:r w:rsidR="005F0727">
        <w:t>3</w:t>
      </w:r>
      <w:r w:rsidR="0001366D">
        <w:t xml:space="preserve"> </w:t>
      </w:r>
      <w:r w:rsidR="00262594">
        <w:t xml:space="preserve">Hints for the </w:t>
      </w:r>
      <w:r w:rsidR="00576AD0">
        <w:t>U</w:t>
      </w:r>
      <w:r w:rsidR="00262594">
        <w:t>ser</w:t>
      </w:r>
      <w:bookmarkEnd w:id="22"/>
    </w:p>
    <w:p w14:paraId="1DD4D4AC" w14:textId="77F0F360" w:rsidR="00AC5C1F" w:rsidRPr="00AC5C1F" w:rsidRDefault="009C6311" w:rsidP="00AC5C1F">
      <w:r>
        <w:rPr>
          <w:noProof/>
        </w:rPr>
        <mc:AlternateContent>
          <mc:Choice Requires="wps">
            <w:drawing>
              <wp:anchor distT="0" distB="0" distL="114300" distR="114300" simplePos="0" relativeHeight="251669504" behindDoc="0" locked="0" layoutInCell="1" allowOverlap="1" wp14:anchorId="2220C2B9" wp14:editId="60F176F2">
                <wp:simplePos x="0" y="0"/>
                <wp:positionH relativeFrom="column">
                  <wp:posOffset>4033520</wp:posOffset>
                </wp:positionH>
                <wp:positionV relativeFrom="paragraph">
                  <wp:posOffset>1720215</wp:posOffset>
                </wp:positionV>
                <wp:extent cx="169799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697990" cy="635"/>
                        </a:xfrm>
                        <a:prstGeom prst="rect">
                          <a:avLst/>
                        </a:prstGeom>
                        <a:solidFill>
                          <a:prstClr val="white"/>
                        </a:solidFill>
                        <a:ln>
                          <a:noFill/>
                        </a:ln>
                      </wps:spPr>
                      <wps:txbx>
                        <w:txbxContent>
                          <w:p w14:paraId="7365FAB3" w14:textId="1B4E9B4D" w:rsidR="009C6311" w:rsidRPr="00172173" w:rsidRDefault="009C6311" w:rsidP="009C6311">
                            <w:pPr>
                              <w:pStyle w:val="Caption"/>
                            </w:pPr>
                            <w:r>
                              <w:t xml:space="preserve">Figure </w:t>
                            </w:r>
                            <w:fldSimple w:instr=" SEQ Figure \* ARABIC ">
                              <w:r w:rsidR="008445CA">
                                <w:rPr>
                                  <w:noProof/>
                                </w:rPr>
                                <w:t>4</w:t>
                              </w:r>
                            </w:fldSimple>
                            <w:r>
                              <w:t xml:space="preserve"> Hint displayed in the Marupeke Grid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0C2B9" id="Text Box 9" o:spid="_x0000_s1029" type="#_x0000_t202" style="position:absolute;margin-left:317.6pt;margin-top:135.45pt;width:133.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" stroked="f">
                <v:textbox style="mso-fit-shape-to-text:t" inset="0,0,0,0">
                  <w:txbxContent>
                    <w:p w14:paraId="7365FAB3" w14:textId="1B4E9B4D" w:rsidR="009C6311" w:rsidRPr="00172173" w:rsidRDefault="009C6311" w:rsidP="009C6311">
                      <w:pPr>
                        <w:pStyle w:val="Caption"/>
                      </w:pPr>
                      <w:r>
                        <w:t xml:space="preserve">Figure </w:t>
                      </w:r>
                      <w:fldSimple w:instr=" SEQ Figure \* ARABIC ">
                        <w:r w:rsidR="008445CA">
                          <w:rPr>
                            <w:noProof/>
                          </w:rPr>
                          <w:t>4</w:t>
                        </w:r>
                      </w:fldSimple>
                      <w:r>
                        <w:t xml:space="preserve"> Hint displayed in the Marupeke Grid</w:t>
                      </w:r>
                    </w:p>
                  </w:txbxContent>
                </v:textbox>
                <w10:wrap type="square"/>
              </v:shape>
            </w:pict>
          </mc:Fallback>
        </mc:AlternateContent>
      </w:r>
      <w:r w:rsidRPr="00AC5C1F">
        <w:rPr>
          <w:noProof/>
        </w:rPr>
        <w:drawing>
          <wp:anchor distT="0" distB="0" distL="114300" distR="114300" simplePos="0" relativeHeight="251665408" behindDoc="0" locked="0" layoutInCell="1" allowOverlap="1" wp14:anchorId="60129D86" wp14:editId="005B8D9F">
            <wp:simplePos x="0" y="0"/>
            <wp:positionH relativeFrom="margin">
              <wp:align>right</wp:align>
            </wp:positionH>
            <wp:positionV relativeFrom="paragraph">
              <wp:posOffset>15240</wp:posOffset>
            </wp:positionV>
            <wp:extent cx="1697990" cy="16478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7990" cy="1647825"/>
                    </a:xfrm>
                    <a:prstGeom prst="rect">
                      <a:avLst/>
                    </a:prstGeom>
                  </pic:spPr>
                </pic:pic>
              </a:graphicData>
            </a:graphic>
            <wp14:sizeRelH relativeFrom="margin">
              <wp14:pctWidth>0</wp14:pctWidth>
            </wp14:sizeRelH>
            <wp14:sizeRelV relativeFrom="margin">
              <wp14:pctHeight>0</wp14:pctHeight>
            </wp14:sizeRelV>
          </wp:anchor>
        </w:drawing>
      </w:r>
      <w:r w:rsidR="00ED3B07">
        <w:t xml:space="preserve">The game implements a hint feature to help players complete the game. </w:t>
      </w:r>
      <w:r w:rsidR="005742DD">
        <w:t xml:space="preserve">the hint is returned by a method called getHint in the controller and stored in a variable for comparison. </w:t>
      </w:r>
      <w:r w:rsidR="00042FB2">
        <w:t>The hint feature makes use of the solvePuzzle</w:t>
      </w:r>
      <w:r w:rsidR="00B74EBE">
        <w:t xml:space="preserve"> method</w:t>
      </w:r>
      <w:r w:rsidR="004D4ABB">
        <w:t>, which</w:t>
      </w:r>
      <w:r w:rsidR="00042FB2">
        <w:t xml:space="preserve"> </w:t>
      </w:r>
      <w:r w:rsidR="00DE5DDB">
        <w:t>returns a Hint object</w:t>
      </w:r>
      <w:r w:rsidR="004D4ABB">
        <w:t>.</w:t>
      </w:r>
      <w:r w:rsidR="00DE5DDB">
        <w:t xml:space="preserve"> </w:t>
      </w:r>
      <w:r w:rsidR="004D4ABB">
        <w:t>If</w:t>
      </w:r>
      <w:r w:rsidR="00DE5DDB">
        <w:t xml:space="preserve"> the grid is </w:t>
      </w:r>
      <w:r w:rsidR="004D4ABB">
        <w:t>not completable in its current state</w:t>
      </w:r>
      <w:r w:rsidR="00DE5DDB">
        <w:t>, the X value of the Hint object</w:t>
      </w:r>
      <w:r w:rsidR="00A967A8">
        <w:t xml:space="preserve"> will be -1. In grid generation, </w:t>
      </w:r>
      <w:r w:rsidR="0089464A">
        <w:t>this is used to signal that the randomly generated grid is not finishable. In hint generation, this means that no possible hints can be generated.</w:t>
      </w:r>
      <w:r w:rsidR="00FE0417">
        <w:t xml:space="preserve"> </w:t>
      </w:r>
      <w:r w:rsidR="0089464A">
        <w:t xml:space="preserve">This triggers </w:t>
      </w:r>
      <w:r w:rsidR="00E703E2">
        <w:t xml:space="preserve">a message to the user, which appears on the hint button itself </w:t>
      </w:r>
      <w:r w:rsidR="00C21AAB">
        <w:t>(see</w:t>
      </w:r>
      <w:r w:rsidR="007E50EB">
        <w:t xml:space="preserve"> </w:t>
      </w:r>
      <w:r w:rsidR="00C21AAB">
        <w:t>figure 5</w:t>
      </w:r>
      <w:r w:rsidR="007E50EB">
        <w:t>)</w:t>
      </w:r>
      <w:r w:rsidR="007239BD">
        <w:t xml:space="preserve"> </w:t>
      </w:r>
      <w:r w:rsidR="00E703E2">
        <w:t>informing</w:t>
      </w:r>
      <w:r w:rsidR="00FC156E">
        <w:t xml:space="preserve"> them</w:t>
      </w:r>
      <w:r w:rsidR="00E703E2">
        <w:t xml:space="preserve"> that they need to unmark some tiles for a hint to be generated.</w:t>
      </w:r>
      <w:r w:rsidR="00DE5DDB">
        <w:t xml:space="preserve"> </w:t>
      </w:r>
      <w:r w:rsidR="00BE6FA9">
        <w:t>If</w:t>
      </w:r>
      <w:r w:rsidR="00E703E2">
        <w:t xml:space="preserve"> the grid is finishable, </w:t>
      </w:r>
      <w:r w:rsidR="00932E46">
        <w:t>the solvePuzzle method creates an ArrayList of</w:t>
      </w:r>
      <w:r w:rsidR="004D4ABB">
        <w:t xml:space="preserve"> the</w:t>
      </w:r>
      <w:r w:rsidR="00932E46">
        <w:t xml:space="preserve"> </w:t>
      </w:r>
      <w:r w:rsidR="00D50401">
        <w:t xml:space="preserve">tiles it has set to get to a finished state, and then picks one from the list at random to return. The hint object returned is used to set the appropriate tile </w:t>
      </w:r>
      <w:r w:rsidR="00BE6FA9">
        <w:t>to a green version of the required symbol.</w:t>
      </w:r>
    </w:p>
    <w:p w14:paraId="2E18F50B" w14:textId="5B25DC85" w:rsidR="00262594" w:rsidRDefault="009A2D86" w:rsidP="00E434A1">
      <w:pPr>
        <w:pStyle w:val="Heading2"/>
      </w:pPr>
      <w:bookmarkStart w:id="23" w:name="_Toc69991016"/>
      <w:r>
        <w:t>5</w:t>
      </w:r>
      <w:r w:rsidR="00262594">
        <w:t>.</w:t>
      </w:r>
      <w:r w:rsidR="005F0727">
        <w:t>4</w:t>
      </w:r>
      <w:r w:rsidR="00262594">
        <w:t xml:space="preserve"> Quit </w:t>
      </w:r>
      <w:r w:rsidR="00576AD0">
        <w:t>B</w:t>
      </w:r>
      <w:r w:rsidR="00262594">
        <w:t>utton</w:t>
      </w:r>
      <w:bookmarkEnd w:id="23"/>
    </w:p>
    <w:p w14:paraId="3F2AB388" w14:textId="795198F4" w:rsidR="00FE2487" w:rsidRPr="00FE2487" w:rsidRDefault="00B37F60" w:rsidP="00FE2487">
      <w:r>
        <w:t>A quit button is implemented</w:t>
      </w:r>
      <w:r w:rsidR="00EE1E95">
        <w:t>. When pressed</w:t>
      </w:r>
      <w:r w:rsidR="00AE2ADB">
        <w:t>, it triggers a popup window, asking the user to confirm they want to quit. If conformation is give</w:t>
      </w:r>
      <w:r w:rsidR="00CB2027">
        <w:t>n</w:t>
      </w:r>
      <w:r w:rsidR="00AE2ADB">
        <w:t xml:space="preserve">, then </w:t>
      </w:r>
      <w:r w:rsidR="00EE1E95">
        <w:t>Platform.exit</w:t>
      </w:r>
      <w:r w:rsidR="00AE2ADB">
        <w:t xml:space="preserve"> is called</w:t>
      </w:r>
      <w:r w:rsidR="00EE1E95">
        <w:t xml:space="preserve">, </w:t>
      </w:r>
      <w:r w:rsidR="00AE2ADB">
        <w:t>terminating the</w:t>
      </w:r>
      <w:r w:rsidR="00EE1E95">
        <w:t xml:space="preserve"> application.</w:t>
      </w:r>
      <w:r w:rsidR="00652151">
        <w:t xml:space="preserve"> This makes it slightly easier for the user to exit the application</w:t>
      </w:r>
      <w:r w:rsidR="003A7C83">
        <w:t>.</w:t>
      </w:r>
    </w:p>
    <w:p w14:paraId="3138DE52" w14:textId="7BC5B4B8" w:rsidR="00262594" w:rsidRDefault="009A2D86" w:rsidP="00E434A1">
      <w:pPr>
        <w:pStyle w:val="Heading2"/>
      </w:pPr>
      <w:bookmarkStart w:id="24" w:name="_Toc69991017"/>
      <w:r>
        <w:t>5</w:t>
      </w:r>
      <w:r w:rsidR="00262594">
        <w:t>.</w:t>
      </w:r>
      <w:r w:rsidR="005F0727">
        <w:t>5</w:t>
      </w:r>
      <w:r w:rsidR="00262594">
        <w:t xml:space="preserve"> Saving and </w:t>
      </w:r>
      <w:r w:rsidR="00576AD0">
        <w:t>L</w:t>
      </w:r>
      <w:r w:rsidR="00262594">
        <w:t xml:space="preserve">oading a </w:t>
      </w:r>
      <w:r w:rsidR="00CB2027">
        <w:t>G</w:t>
      </w:r>
      <w:r w:rsidR="00262594">
        <w:t>rid</w:t>
      </w:r>
      <w:bookmarkEnd w:id="24"/>
    </w:p>
    <w:p w14:paraId="7D44B1BE" w14:textId="428FE321" w:rsidR="00D966C6" w:rsidRPr="00D966C6" w:rsidRDefault="00D966C6" w:rsidP="00D966C6">
      <w:r>
        <w:t xml:space="preserve">The application offers the user the option of saving their progress mid game, and </w:t>
      </w:r>
      <w:r w:rsidR="0097091F">
        <w:t xml:space="preserve">loading </w:t>
      </w:r>
      <w:r w:rsidR="007420A5">
        <w:t xml:space="preserve">the game later, </w:t>
      </w:r>
      <w:r w:rsidR="009C5DF6">
        <w:t xml:space="preserve">even after exiting and re-entering the program. </w:t>
      </w:r>
      <w:r w:rsidR="0042478B">
        <w:t xml:space="preserve">The save </w:t>
      </w:r>
      <w:r w:rsidR="00600B4A">
        <w:t xml:space="preserve">button </w:t>
      </w:r>
      <w:r w:rsidR="00A66DD2">
        <w:t>(see figure 5)</w:t>
      </w:r>
      <w:r w:rsidR="004D4ABB">
        <w:t xml:space="preserve"> </w:t>
      </w:r>
      <w:r w:rsidR="00600B4A">
        <w:t>calls a method of the controller called writeToFile, which in turn calls the models writeToFile method</w:t>
      </w:r>
      <w:r w:rsidR="00511B7D">
        <w:t xml:space="preserve">. This saves the grid in its current form to a </w:t>
      </w:r>
      <w:r w:rsidR="00247AF1">
        <w:t xml:space="preserve">folder within the project called SavedGame. When the load button </w:t>
      </w:r>
      <w:r w:rsidR="00A66DD2">
        <w:t xml:space="preserve">(see figure 5) </w:t>
      </w:r>
      <w:r w:rsidR="00247AF1">
        <w:t xml:space="preserve">is pressed, it calls the </w:t>
      </w:r>
      <w:r w:rsidR="00D44E17">
        <w:t>gameGrid</w:t>
      </w:r>
      <w:r w:rsidR="004F3085">
        <w:t xml:space="preserve">s loadFromFile method. This </w:t>
      </w:r>
      <w:r w:rsidR="00997513">
        <w:t xml:space="preserve">sets the gameGrid equal to the grid </w:t>
      </w:r>
      <w:r w:rsidR="004D4ABB">
        <w:t>returned</w:t>
      </w:r>
      <w:r w:rsidR="00A61E54">
        <w:t xml:space="preserve"> by the method, the grid saved in the SavedGame folder</w:t>
      </w:r>
      <w:r w:rsidR="00997513">
        <w:t xml:space="preserve">. The </w:t>
      </w:r>
      <w:r w:rsidR="004D53AA">
        <w:t xml:space="preserve">action event for the load </w:t>
      </w:r>
      <w:r w:rsidR="004D53AA">
        <w:lastRenderedPageBreak/>
        <w:t xml:space="preserve">button also sets the new grids </w:t>
      </w:r>
      <w:r w:rsidR="001117A8" w:rsidRPr="001117A8">
        <w:rPr>
          <w:noProof/>
        </w:rPr>
        <w:drawing>
          <wp:anchor distT="0" distB="0" distL="114300" distR="114300" simplePos="0" relativeHeight="251673600" behindDoc="0" locked="0" layoutInCell="1" allowOverlap="1" wp14:anchorId="4A1AC4F8" wp14:editId="1794BAE2">
            <wp:simplePos x="0" y="0"/>
            <wp:positionH relativeFrom="margin">
              <wp:align>right</wp:align>
            </wp:positionH>
            <wp:positionV relativeFrom="paragraph">
              <wp:posOffset>0</wp:posOffset>
            </wp:positionV>
            <wp:extent cx="1403350" cy="2352675"/>
            <wp:effectExtent l="0" t="0" r="635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03350" cy="2352675"/>
                    </a:xfrm>
                    <a:prstGeom prst="rect">
                      <a:avLst/>
                    </a:prstGeom>
                  </pic:spPr>
                </pic:pic>
              </a:graphicData>
            </a:graphic>
            <wp14:sizeRelH relativeFrom="margin">
              <wp14:pctWidth>0</wp14:pctWidth>
            </wp14:sizeRelH>
            <wp14:sizeRelV relativeFrom="margin">
              <wp14:pctHeight>0</wp14:pctHeight>
            </wp14:sizeRelV>
          </wp:anchor>
        </w:drawing>
      </w:r>
      <w:r w:rsidR="004D53AA">
        <w:t>GUI to the gameGUI, and the Controller’s gameGrid to the new ga</w:t>
      </w:r>
      <w:r w:rsidR="00FE4E8F">
        <w:t xml:space="preserve">meGrid. It also </w:t>
      </w:r>
      <w:r w:rsidR="00A61E54">
        <w:t>increments</w:t>
      </w:r>
      <w:r w:rsidR="00FE4E8F">
        <w:t xml:space="preserve"> an </w:t>
      </w:r>
      <w:r w:rsidR="002D1A7D">
        <w:t>IntegerProperty field</w:t>
      </w:r>
      <w:r w:rsidR="00FE4E8F">
        <w:t xml:space="preserve"> in the controller called gridChange. In </w:t>
      </w:r>
      <w:r w:rsidR="00116C84">
        <w:t xml:space="preserve">the start method of the </w:t>
      </w:r>
      <w:r w:rsidR="002D1A7D">
        <w:t>GUI</w:t>
      </w:r>
      <w:r w:rsidR="00116C84">
        <w:t>, a listener is attached to this integer property</w:t>
      </w:r>
      <w:r w:rsidR="00736FEB">
        <w:t>. When</w:t>
      </w:r>
      <w:r w:rsidR="00116C84">
        <w:t xml:space="preserve"> it changes,</w:t>
      </w:r>
      <w:r w:rsidR="00736FEB">
        <w:t xml:space="preserve"> the root node is changed to reflect the new grid, and the primary scene is set to this scene, and the show method is recalled. This completes the functionality of loading a saved game. This is a useful feature for the user, as it means they do not have to finish a puzzle in a single sitting. They can save </w:t>
      </w:r>
      <w:r w:rsidR="002D1A7D">
        <w:t>it and</w:t>
      </w:r>
      <w:r w:rsidR="00736FEB">
        <w:t xml:space="preserve"> come back to it later.</w:t>
      </w:r>
    </w:p>
    <w:p w14:paraId="2CD924F2" w14:textId="03027C4E" w:rsidR="00E434A1" w:rsidRDefault="009A2D86" w:rsidP="00E434A1">
      <w:pPr>
        <w:pStyle w:val="Heading2"/>
      </w:pPr>
      <w:bookmarkStart w:id="25" w:name="_Toc69991018"/>
      <w:r>
        <w:t>5</w:t>
      </w:r>
      <w:r w:rsidR="00E434A1">
        <w:t>.</w:t>
      </w:r>
      <w:r w:rsidR="005F0727">
        <w:t>6</w:t>
      </w:r>
      <w:r w:rsidR="00E434A1">
        <w:t xml:space="preserve"> Music and </w:t>
      </w:r>
      <w:r w:rsidR="00CB2027">
        <w:t>S</w:t>
      </w:r>
      <w:r w:rsidR="00E434A1">
        <w:t>ound</w:t>
      </w:r>
      <w:r w:rsidR="00CB2027">
        <w:t xml:space="preserve"> Effects</w:t>
      </w:r>
      <w:bookmarkEnd w:id="25"/>
    </w:p>
    <w:p w14:paraId="0D2E11E2" w14:textId="0E4A39E0" w:rsidR="00DB7977" w:rsidRDefault="001117A8" w:rsidP="00DB7977">
      <w:r>
        <w:rPr>
          <w:noProof/>
        </w:rPr>
        <mc:AlternateContent>
          <mc:Choice Requires="wps">
            <w:drawing>
              <wp:anchor distT="0" distB="0" distL="114300" distR="114300" simplePos="0" relativeHeight="251672576" behindDoc="0" locked="0" layoutInCell="1" allowOverlap="1" wp14:anchorId="2A1055B6" wp14:editId="6A97092B">
                <wp:simplePos x="0" y="0"/>
                <wp:positionH relativeFrom="margin">
                  <wp:align>right</wp:align>
                </wp:positionH>
                <wp:positionV relativeFrom="paragraph">
                  <wp:posOffset>424815</wp:posOffset>
                </wp:positionV>
                <wp:extent cx="1365250" cy="635"/>
                <wp:effectExtent l="0" t="0" r="6350" b="635"/>
                <wp:wrapSquare wrapText="bothSides"/>
                <wp:docPr id="11" name="Text Box 11"/>
                <wp:cNvGraphicFramePr/>
                <a:graphic xmlns:a="http://schemas.openxmlformats.org/drawingml/2006/main">
                  <a:graphicData uri="http://schemas.microsoft.com/office/word/2010/wordprocessingShape">
                    <wps:wsp>
                      <wps:cNvSpPr txBox="1"/>
                      <wps:spPr>
                        <a:xfrm>
                          <a:off x="0" y="0"/>
                          <a:ext cx="1365250" cy="635"/>
                        </a:xfrm>
                        <a:prstGeom prst="rect">
                          <a:avLst/>
                        </a:prstGeom>
                        <a:solidFill>
                          <a:prstClr val="white"/>
                        </a:solidFill>
                        <a:ln>
                          <a:noFill/>
                        </a:ln>
                      </wps:spPr>
                      <wps:txbx>
                        <w:txbxContent>
                          <w:p w14:paraId="73C6016D" w14:textId="7EFD2632" w:rsidR="00C749EF" w:rsidRPr="002D4DE5" w:rsidRDefault="00C749EF" w:rsidP="00C749EF">
                            <w:pPr>
                              <w:pStyle w:val="Caption"/>
                              <w:rPr>
                                <w:color w:val="FF0000"/>
                              </w:rPr>
                            </w:pPr>
                            <w:r>
                              <w:t xml:space="preserve">Figure </w:t>
                            </w:r>
                            <w:fldSimple w:instr=" SEQ Figure \* ARABIC ">
                              <w:r w:rsidR="008445CA">
                                <w:rPr>
                                  <w:noProof/>
                                </w:rPr>
                                <w:t>5</w:t>
                              </w:r>
                            </w:fldSimple>
                            <w:r>
                              <w:t xml:space="preserve"> Buttons for Hint, Save, Load</w:t>
                            </w:r>
                            <w:r w:rsidR="001117A8">
                              <w:t>, New Game</w:t>
                            </w:r>
                            <w:r>
                              <w:t xml:space="preserve"> and Quit from the right-hand panel of the Marupeke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1055B6" id="Text Box 11" o:spid="_x0000_s1030" type="#_x0000_t202" style="position:absolute;margin-left:56.3pt;margin-top:33.45pt;width:107.5pt;height:.05pt;z-index:2516725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ObnLQIAAGYEAAAOAAAAZHJzL2Uyb0RvYy54bWysVMGO2jAQvVfqP1i+lwBbU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" stroked="f">
                <v:textbox style="mso-fit-shape-to-text:t" inset="0,0,0,0">
                  <w:txbxContent>
                    <w:p w14:paraId="73C6016D" w14:textId="7EFD2632" w:rsidR="00C749EF" w:rsidRPr="002D4DE5" w:rsidRDefault="00C749EF" w:rsidP="00C749EF">
                      <w:pPr>
                        <w:pStyle w:val="Caption"/>
                        <w:rPr>
                          <w:color w:val="FF0000"/>
                        </w:rPr>
                      </w:pPr>
                      <w:r>
                        <w:t xml:space="preserve">Figure </w:t>
                      </w:r>
                      <w:fldSimple w:instr=" SEQ Figure \* ARABIC ">
                        <w:r w:rsidR="008445CA">
                          <w:rPr>
                            <w:noProof/>
                          </w:rPr>
                          <w:t>5</w:t>
                        </w:r>
                      </w:fldSimple>
                      <w:r>
                        <w:t xml:space="preserve"> Buttons for Hint, Save, Load</w:t>
                      </w:r>
                      <w:r w:rsidR="001117A8">
                        <w:t>, New Game</w:t>
                      </w:r>
                      <w:r>
                        <w:t xml:space="preserve"> and Quit from the right-hand panel of the Marupeke game</w:t>
                      </w:r>
                    </w:p>
                  </w:txbxContent>
                </v:textbox>
                <w10:wrap type="square" anchorx="margin"/>
              </v:shape>
            </w:pict>
          </mc:Fallback>
        </mc:AlternateContent>
      </w:r>
      <w:r w:rsidR="00380A32">
        <w:t xml:space="preserve">The application features music and contextual sound effects. These are implemented using JavaFX’s MediaPlayer objects. They are initialised in the init method. The music and sound files are saved in folders within the project called </w:t>
      </w:r>
      <w:r w:rsidR="00B86083">
        <w:t xml:space="preserve">Music and Sounds respectively. Using the file path, they are added to the MediaPlayer objects. The </w:t>
      </w:r>
      <w:r w:rsidR="005B36A0">
        <w:t>music is set to play in the start method</w:t>
      </w:r>
      <w:r w:rsidR="005F78A9">
        <w:t xml:space="preserve">. It is also set to restart upon ending, allowing it to repeat indefinitely until its stop method is called. This is called </w:t>
      </w:r>
      <w:r w:rsidR="00B127BC">
        <w:t xml:space="preserve">inside the action event that </w:t>
      </w:r>
      <w:r w:rsidR="00280A91">
        <w:t>triggers the end of the game. Here, another MediaPlayer plays a sound effect to indicate the game has been won. A trumpet fanfare</w:t>
      </w:r>
      <w:r w:rsidR="00793F35">
        <w:t xml:space="preserve"> sound effect</w:t>
      </w:r>
      <w:r w:rsidR="00280A91">
        <w:t xml:space="preserve"> is of</w:t>
      </w:r>
      <w:r w:rsidR="00793F35">
        <w:t xml:space="preserve"> </w:t>
      </w:r>
      <w:r w:rsidR="00280A91">
        <w:t xml:space="preserve">course appropriate </w:t>
      </w:r>
      <w:r w:rsidR="00793F35">
        <w:t>for this occasion. It is called to play in the same way as the music, but as it does not need to repeat, an action event doesn’t need to be set for when it finishes.</w:t>
      </w:r>
      <w:r w:rsidR="002F29C2">
        <w:t xml:space="preserve"> The three other contextual sound effects are a buzzer sound effect for a violation, </w:t>
      </w:r>
      <w:r w:rsidR="00842C1F">
        <w:t>a choir sound effect for the hint button, and a click sound effect for all other buttons. These are set to play in the action events for the buttons.</w:t>
      </w:r>
      <w:r w:rsidR="00506047">
        <w:t xml:space="preserve"> All of the audio files are </w:t>
      </w:r>
      <w:r w:rsidR="00137943">
        <w:t>licenced</w:t>
      </w:r>
      <w:r w:rsidR="00506047">
        <w:t xml:space="preserve"> under </w:t>
      </w:r>
      <w:r w:rsidR="00137943" w:rsidRPr="00137943">
        <w:t>Creative Commons copyright license</w:t>
      </w:r>
      <w:r w:rsidR="00137943">
        <w:t>s.</w:t>
      </w:r>
      <w:r w:rsidR="00506047">
        <w:t xml:space="preserve"> </w:t>
      </w:r>
      <w:r w:rsidR="00137943">
        <w:t>This means that they are free to use, as long as appropriate attribution is provided</w:t>
      </w:r>
      <w:r w:rsidR="00F73BB2">
        <w:t xml:space="preserve"> (</w:t>
      </w:r>
      <w:r w:rsidR="00A16937" w:rsidRPr="00DB7977">
        <w:t>Creative</w:t>
      </w:r>
      <w:r w:rsidR="00A16937">
        <w:t xml:space="preserve"> C</w:t>
      </w:r>
      <w:r w:rsidR="00A16937" w:rsidRPr="00DB7977">
        <w:t>ommons</w:t>
      </w:r>
      <w:r w:rsidR="00A16937">
        <w:t>,</w:t>
      </w:r>
      <w:r w:rsidR="00A16937" w:rsidRPr="00DB7977">
        <w:t xml:space="preserve"> n.d</w:t>
      </w:r>
      <w:r w:rsidR="00F73BB2">
        <w:t>)</w:t>
      </w:r>
      <w:r w:rsidR="00137943">
        <w:t>.</w:t>
      </w:r>
      <w:r w:rsidR="00DB7977">
        <w:t xml:space="preserve"> </w:t>
      </w:r>
      <w:r w:rsidR="00A16937">
        <w:t xml:space="preserve">The required attributions </w:t>
      </w:r>
      <w:r w:rsidR="001931CB">
        <w:t xml:space="preserve">are </w:t>
      </w:r>
      <w:r w:rsidR="00A16937">
        <w:t>present at the bottom of the application</w:t>
      </w:r>
      <w:r w:rsidR="001931CB">
        <w:t xml:space="preserve">. </w:t>
      </w:r>
      <w:r w:rsidR="006C6030">
        <w:t>Though they do not alter the gameplay</w:t>
      </w:r>
      <w:r w:rsidR="00027595">
        <w:t>,</w:t>
      </w:r>
      <w:r w:rsidR="006C6030">
        <w:t xml:space="preserve"> music and sounds</w:t>
      </w:r>
      <w:r w:rsidR="00027595">
        <w:t xml:space="preserve"> offer a subtly more enjoyable experience to the player.</w:t>
      </w:r>
    </w:p>
    <w:p w14:paraId="33A3F72C" w14:textId="4839503D" w:rsidR="00576AD0" w:rsidRDefault="009A2D86" w:rsidP="00576AD0">
      <w:pPr>
        <w:pStyle w:val="Heading2"/>
      </w:pPr>
      <w:bookmarkStart w:id="26" w:name="_Toc69991019"/>
      <w:r>
        <w:t>5</w:t>
      </w:r>
      <w:r w:rsidR="00576AD0">
        <w:t>.7 Loading Popup</w:t>
      </w:r>
      <w:bookmarkEnd w:id="26"/>
    </w:p>
    <w:p w14:paraId="76F537AB" w14:textId="46A96581" w:rsidR="00CB2027" w:rsidRDefault="008445CA" w:rsidP="00CB2027">
      <w:r>
        <w:rPr>
          <w:noProof/>
        </w:rPr>
        <mc:AlternateContent>
          <mc:Choice Requires="wps">
            <w:drawing>
              <wp:anchor distT="0" distB="0" distL="114300" distR="114300" simplePos="0" relativeHeight="251676672" behindDoc="0" locked="0" layoutInCell="1" allowOverlap="1" wp14:anchorId="539C2F67" wp14:editId="101AEB83">
                <wp:simplePos x="0" y="0"/>
                <wp:positionH relativeFrom="column">
                  <wp:posOffset>2893060</wp:posOffset>
                </wp:positionH>
                <wp:positionV relativeFrom="paragraph">
                  <wp:posOffset>991235</wp:posOffset>
                </wp:positionV>
                <wp:extent cx="28194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7B0ADB0D" w14:textId="401594CC" w:rsidR="008445CA" w:rsidRPr="00B37E6B" w:rsidRDefault="008445CA" w:rsidP="008445CA">
                            <w:pPr>
                              <w:pStyle w:val="Caption"/>
                            </w:pPr>
                            <w:r>
                              <w:t xml:space="preserve">Figure </w:t>
                            </w:r>
                            <w:fldSimple w:instr=" SEQ Figure \* ARABIC ">
                              <w:r>
                                <w:rPr>
                                  <w:noProof/>
                                </w:rPr>
                                <w:t>6</w:t>
                              </w:r>
                            </w:fldSimple>
                            <w:r>
                              <w:t xml:space="preserve"> Loading popup</w:t>
                            </w:r>
                            <w:r w:rsidR="00AD4BD6">
                              <w:t xml:space="preserve"> from Marupeke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9C2F67" id="Text Box 12" o:spid="_x0000_s1031" type="#_x0000_t202" style="position:absolute;margin-left:227.8pt;margin-top:78.05pt;width:22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" stroked="f">
                <v:textbox style="mso-fit-shape-to-text:t" inset="0,0,0,0">
                  <w:txbxContent>
                    <w:p w14:paraId="7B0ADB0D" w14:textId="401594CC" w:rsidR="008445CA" w:rsidRPr="00B37E6B" w:rsidRDefault="008445CA" w:rsidP="008445CA">
                      <w:pPr>
                        <w:pStyle w:val="Caption"/>
                      </w:pPr>
                      <w:r>
                        <w:t xml:space="preserve">Figure </w:t>
                      </w:r>
                      <w:fldSimple w:instr=" SEQ Figure \* ARABIC ">
                        <w:r>
                          <w:rPr>
                            <w:noProof/>
                          </w:rPr>
                          <w:t>6</w:t>
                        </w:r>
                      </w:fldSimple>
                      <w:r>
                        <w:t xml:space="preserve"> Loading popup</w:t>
                      </w:r>
                      <w:r w:rsidR="00AD4BD6">
                        <w:t xml:space="preserve"> from Marupeke game</w:t>
                      </w:r>
                    </w:p>
                  </w:txbxContent>
                </v:textbox>
                <w10:wrap type="square"/>
              </v:shape>
            </w:pict>
          </mc:Fallback>
        </mc:AlternateContent>
      </w:r>
      <w:r w:rsidRPr="008445CA">
        <w:rPr>
          <w:noProof/>
        </w:rPr>
        <w:drawing>
          <wp:anchor distT="0" distB="0" distL="114300" distR="114300" simplePos="0" relativeHeight="251674624" behindDoc="0" locked="0" layoutInCell="1" allowOverlap="1" wp14:anchorId="23E6A739" wp14:editId="6333C017">
            <wp:simplePos x="0" y="0"/>
            <wp:positionH relativeFrom="margin">
              <wp:align>right</wp:align>
            </wp:positionH>
            <wp:positionV relativeFrom="paragraph">
              <wp:posOffset>25400</wp:posOffset>
            </wp:positionV>
            <wp:extent cx="2819400" cy="908685"/>
            <wp:effectExtent l="19050" t="19050" r="19050" b="2476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19400" cy="9086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B2027">
        <w:t>In the event that generating a new game takes a long time due to the size of the grid, a loading popup is implemented</w:t>
      </w:r>
      <w:r w:rsidR="00123C97">
        <w:t xml:space="preserve"> (see figure 6)</w:t>
      </w:r>
      <w:r w:rsidR="00CB2027">
        <w:t>. This informs the user that the application is still running, as without it, it may appear as though the application has frozen</w:t>
      </w:r>
      <w:r w:rsidR="00C9697A">
        <w:t xml:space="preserve">. </w:t>
      </w:r>
      <w:r w:rsidR="00E3597F">
        <w:t>This feature has two bugs that cannot be fixed at this present time. The first is that the loading bar does not animate as it is supposed to</w:t>
      </w:r>
      <w:r w:rsidR="00C86E44">
        <w:t xml:space="preserve">. The second is that, occasionally and for no discernible reason, the text on the popup disappears. </w:t>
      </w:r>
      <w:r w:rsidR="00AD4BD6">
        <w:t>These issues however do not affect the functionality of the popup. The animated loading bar is merely for aesthetic, rather than serving as a real indicator of loading progress. The mis</w:t>
      </w:r>
      <w:r w:rsidR="00123C97">
        <w:t>sing text is inconvenient; however, the popup title is still present when the text is missing. The title reads LOADING</w:t>
      </w:r>
      <w:r w:rsidR="00C462A0">
        <w:t>, making it clear what the popup is meant to convey.</w:t>
      </w:r>
    </w:p>
    <w:p w14:paraId="6BA7DBE1" w14:textId="77777777" w:rsidR="00EF374D" w:rsidRPr="00CB2027" w:rsidRDefault="00EF374D" w:rsidP="00CB2027"/>
    <w:p w14:paraId="72D57CB2" w14:textId="686F62F5" w:rsidR="00DB7977" w:rsidRDefault="009A2D86" w:rsidP="00DB7977">
      <w:pPr>
        <w:pStyle w:val="Heading1"/>
      </w:pPr>
      <w:bookmarkStart w:id="27" w:name="_Toc69991020"/>
      <w:r>
        <w:lastRenderedPageBreak/>
        <w:t>6</w:t>
      </w:r>
      <w:r w:rsidR="00DB7977">
        <w:t>. Bibliography</w:t>
      </w:r>
      <w:bookmarkEnd w:id="27"/>
    </w:p>
    <w:p w14:paraId="69E512C6" w14:textId="1C2FA45A" w:rsidR="00DB7977" w:rsidRPr="00DB7977" w:rsidRDefault="00DB7977" w:rsidP="00027595">
      <w:r w:rsidRPr="00DB7977">
        <w:t>Creative</w:t>
      </w:r>
      <w:r w:rsidR="00A16937">
        <w:t xml:space="preserve"> C</w:t>
      </w:r>
      <w:r w:rsidRPr="00DB7977">
        <w:t>ommons</w:t>
      </w:r>
      <w:r w:rsidR="00A16937">
        <w:t>,</w:t>
      </w:r>
      <w:r w:rsidRPr="00DB7977">
        <w:t xml:space="preserve"> n.d. About </w:t>
      </w:r>
      <w:r w:rsidR="00E75673" w:rsidRPr="00DB7977">
        <w:t>the</w:t>
      </w:r>
      <w:r w:rsidRPr="00DB7977">
        <w:t xml:space="preserve"> Licenses - Creative Commons. [online] Available at: &lt;https://creativecommons.org/licenses/&gt; [Accessed 10 April 2021].</w:t>
      </w:r>
    </w:p>
    <w:sectPr w:rsidR="00DB7977" w:rsidRPr="00DB797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3965D" w14:textId="77777777" w:rsidR="00051C3D" w:rsidRDefault="00051C3D" w:rsidP="00F61094">
      <w:pPr>
        <w:spacing w:after="0" w:line="240" w:lineRule="auto"/>
      </w:pPr>
      <w:r>
        <w:separator/>
      </w:r>
    </w:p>
  </w:endnote>
  <w:endnote w:type="continuationSeparator" w:id="0">
    <w:p w14:paraId="49E7A854" w14:textId="77777777" w:rsidR="00051C3D" w:rsidRDefault="00051C3D" w:rsidP="00F61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433925" w14:textId="77777777" w:rsidR="00051C3D" w:rsidRDefault="00051C3D" w:rsidP="00F61094">
      <w:pPr>
        <w:spacing w:after="0" w:line="240" w:lineRule="auto"/>
      </w:pPr>
      <w:r>
        <w:separator/>
      </w:r>
    </w:p>
  </w:footnote>
  <w:footnote w:type="continuationSeparator" w:id="0">
    <w:p w14:paraId="10F2BAC8" w14:textId="77777777" w:rsidR="00051C3D" w:rsidRDefault="00051C3D" w:rsidP="00F61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BA17B" w14:textId="13E5FBDC" w:rsidR="00F61094" w:rsidRDefault="00F61094">
    <w:pPr>
      <w:pStyle w:val="Header"/>
    </w:pPr>
    <w:r>
      <w:t>Further Programming</w:t>
    </w:r>
    <w:r>
      <w:tab/>
    </w:r>
    <w:r>
      <w:tab/>
      <w:t>Candidate Number: 215730</w:t>
    </w:r>
  </w:p>
  <w:p w14:paraId="231B4BB3" w14:textId="33B23449" w:rsidR="00F61094" w:rsidRDefault="00F61094">
    <w:pPr>
      <w:pStyle w:val="Header"/>
    </w:pPr>
    <w:r>
      <w:t>Assignment 3 Writeup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CBD"/>
    <w:rsid w:val="00000CEB"/>
    <w:rsid w:val="00004113"/>
    <w:rsid w:val="00007804"/>
    <w:rsid w:val="0001366D"/>
    <w:rsid w:val="000165FE"/>
    <w:rsid w:val="00023E1F"/>
    <w:rsid w:val="00027595"/>
    <w:rsid w:val="00042FB2"/>
    <w:rsid w:val="000471D9"/>
    <w:rsid w:val="00051C3D"/>
    <w:rsid w:val="00067363"/>
    <w:rsid w:val="000860FA"/>
    <w:rsid w:val="00097A02"/>
    <w:rsid w:val="000A2529"/>
    <w:rsid w:val="000B1554"/>
    <w:rsid w:val="000C2FE8"/>
    <w:rsid w:val="000F27D0"/>
    <w:rsid w:val="000F2895"/>
    <w:rsid w:val="000F4BBC"/>
    <w:rsid w:val="00103FA7"/>
    <w:rsid w:val="001074CC"/>
    <w:rsid w:val="001117A8"/>
    <w:rsid w:val="00116C84"/>
    <w:rsid w:val="00123C97"/>
    <w:rsid w:val="00137943"/>
    <w:rsid w:val="00157F50"/>
    <w:rsid w:val="00165D92"/>
    <w:rsid w:val="0017073F"/>
    <w:rsid w:val="00187910"/>
    <w:rsid w:val="001931CB"/>
    <w:rsid w:val="001A2044"/>
    <w:rsid w:val="001E29D2"/>
    <w:rsid w:val="002004CE"/>
    <w:rsid w:val="002367C0"/>
    <w:rsid w:val="0023785D"/>
    <w:rsid w:val="00247AF1"/>
    <w:rsid w:val="00247FB3"/>
    <w:rsid w:val="002551F8"/>
    <w:rsid w:val="00262594"/>
    <w:rsid w:val="00280A91"/>
    <w:rsid w:val="002B7250"/>
    <w:rsid w:val="002C022B"/>
    <w:rsid w:val="002D1A7D"/>
    <w:rsid w:val="002F29C2"/>
    <w:rsid w:val="002F37E1"/>
    <w:rsid w:val="003174E3"/>
    <w:rsid w:val="0033319E"/>
    <w:rsid w:val="00344590"/>
    <w:rsid w:val="0035487B"/>
    <w:rsid w:val="00380A32"/>
    <w:rsid w:val="003A7C83"/>
    <w:rsid w:val="003C1601"/>
    <w:rsid w:val="003E5B83"/>
    <w:rsid w:val="003F2D85"/>
    <w:rsid w:val="0042478B"/>
    <w:rsid w:val="004441A7"/>
    <w:rsid w:val="00445A9C"/>
    <w:rsid w:val="004507D4"/>
    <w:rsid w:val="004576CB"/>
    <w:rsid w:val="00475367"/>
    <w:rsid w:val="004D4ABB"/>
    <w:rsid w:val="004D53AA"/>
    <w:rsid w:val="004D5895"/>
    <w:rsid w:val="004E3211"/>
    <w:rsid w:val="004F3085"/>
    <w:rsid w:val="00506047"/>
    <w:rsid w:val="00511B7D"/>
    <w:rsid w:val="00521796"/>
    <w:rsid w:val="00552753"/>
    <w:rsid w:val="00553725"/>
    <w:rsid w:val="005664CA"/>
    <w:rsid w:val="005742DD"/>
    <w:rsid w:val="00576AD0"/>
    <w:rsid w:val="00597FDB"/>
    <w:rsid w:val="005B36A0"/>
    <w:rsid w:val="005E6C0D"/>
    <w:rsid w:val="005E7AA2"/>
    <w:rsid w:val="005F0727"/>
    <w:rsid w:val="005F78A9"/>
    <w:rsid w:val="00600B4A"/>
    <w:rsid w:val="00635E80"/>
    <w:rsid w:val="00652151"/>
    <w:rsid w:val="00672EF1"/>
    <w:rsid w:val="00677FE8"/>
    <w:rsid w:val="00685D98"/>
    <w:rsid w:val="00693C58"/>
    <w:rsid w:val="006A2E45"/>
    <w:rsid w:val="006B384A"/>
    <w:rsid w:val="006C6030"/>
    <w:rsid w:val="006D37F1"/>
    <w:rsid w:val="006D53C7"/>
    <w:rsid w:val="00703A8B"/>
    <w:rsid w:val="007239BD"/>
    <w:rsid w:val="00736FEB"/>
    <w:rsid w:val="007420A5"/>
    <w:rsid w:val="0074687E"/>
    <w:rsid w:val="00750D34"/>
    <w:rsid w:val="007735B1"/>
    <w:rsid w:val="00777E1E"/>
    <w:rsid w:val="007861CE"/>
    <w:rsid w:val="00793F35"/>
    <w:rsid w:val="00796033"/>
    <w:rsid w:val="007A1BC7"/>
    <w:rsid w:val="007C5B96"/>
    <w:rsid w:val="007C72EE"/>
    <w:rsid w:val="007E2586"/>
    <w:rsid w:val="007E50EB"/>
    <w:rsid w:val="007E6EE2"/>
    <w:rsid w:val="00830E65"/>
    <w:rsid w:val="00831F16"/>
    <w:rsid w:val="00835128"/>
    <w:rsid w:val="00842C1F"/>
    <w:rsid w:val="008445CA"/>
    <w:rsid w:val="00844DCD"/>
    <w:rsid w:val="0087012C"/>
    <w:rsid w:val="008713DD"/>
    <w:rsid w:val="00882BD2"/>
    <w:rsid w:val="0089464A"/>
    <w:rsid w:val="008D506D"/>
    <w:rsid w:val="008F70E7"/>
    <w:rsid w:val="0091516C"/>
    <w:rsid w:val="00916854"/>
    <w:rsid w:val="00932E46"/>
    <w:rsid w:val="009550C2"/>
    <w:rsid w:val="0097091F"/>
    <w:rsid w:val="00975CAA"/>
    <w:rsid w:val="0097755B"/>
    <w:rsid w:val="00997513"/>
    <w:rsid w:val="009A2D86"/>
    <w:rsid w:val="009C5DF6"/>
    <w:rsid w:val="009C6311"/>
    <w:rsid w:val="009D2D4E"/>
    <w:rsid w:val="009D3923"/>
    <w:rsid w:val="00A15343"/>
    <w:rsid w:val="00A16937"/>
    <w:rsid w:val="00A40ADF"/>
    <w:rsid w:val="00A47CBD"/>
    <w:rsid w:val="00A52F96"/>
    <w:rsid w:val="00A536AD"/>
    <w:rsid w:val="00A57AA5"/>
    <w:rsid w:val="00A61736"/>
    <w:rsid w:val="00A61914"/>
    <w:rsid w:val="00A61E54"/>
    <w:rsid w:val="00A66DD2"/>
    <w:rsid w:val="00A6705E"/>
    <w:rsid w:val="00A83A23"/>
    <w:rsid w:val="00A967A8"/>
    <w:rsid w:val="00AC5C1F"/>
    <w:rsid w:val="00AD4BD6"/>
    <w:rsid w:val="00AE2ADB"/>
    <w:rsid w:val="00B127BC"/>
    <w:rsid w:val="00B37F60"/>
    <w:rsid w:val="00B657F0"/>
    <w:rsid w:val="00B74EBE"/>
    <w:rsid w:val="00B86083"/>
    <w:rsid w:val="00BA69CF"/>
    <w:rsid w:val="00BC4D21"/>
    <w:rsid w:val="00BE3DEF"/>
    <w:rsid w:val="00BE573F"/>
    <w:rsid w:val="00BE6FA9"/>
    <w:rsid w:val="00C21AAB"/>
    <w:rsid w:val="00C44CC5"/>
    <w:rsid w:val="00C462A0"/>
    <w:rsid w:val="00C65C7D"/>
    <w:rsid w:val="00C749EF"/>
    <w:rsid w:val="00C77A8D"/>
    <w:rsid w:val="00C86E44"/>
    <w:rsid w:val="00C9697A"/>
    <w:rsid w:val="00C96D98"/>
    <w:rsid w:val="00CA009B"/>
    <w:rsid w:val="00CB2027"/>
    <w:rsid w:val="00CC17FA"/>
    <w:rsid w:val="00D00F3E"/>
    <w:rsid w:val="00D16144"/>
    <w:rsid w:val="00D20954"/>
    <w:rsid w:val="00D44A2B"/>
    <w:rsid w:val="00D44E17"/>
    <w:rsid w:val="00D50401"/>
    <w:rsid w:val="00D54670"/>
    <w:rsid w:val="00D65FF9"/>
    <w:rsid w:val="00D67337"/>
    <w:rsid w:val="00D67684"/>
    <w:rsid w:val="00D901F6"/>
    <w:rsid w:val="00D966C6"/>
    <w:rsid w:val="00DA1346"/>
    <w:rsid w:val="00DA1965"/>
    <w:rsid w:val="00DA5F6B"/>
    <w:rsid w:val="00DB5B4D"/>
    <w:rsid w:val="00DB7977"/>
    <w:rsid w:val="00DE5DDB"/>
    <w:rsid w:val="00DF26A7"/>
    <w:rsid w:val="00E04778"/>
    <w:rsid w:val="00E1763D"/>
    <w:rsid w:val="00E3537C"/>
    <w:rsid w:val="00E3597F"/>
    <w:rsid w:val="00E37568"/>
    <w:rsid w:val="00E434A1"/>
    <w:rsid w:val="00E554C1"/>
    <w:rsid w:val="00E67B6C"/>
    <w:rsid w:val="00E703E2"/>
    <w:rsid w:val="00E7527B"/>
    <w:rsid w:val="00E75673"/>
    <w:rsid w:val="00ED3B07"/>
    <w:rsid w:val="00EE1E95"/>
    <w:rsid w:val="00EF374D"/>
    <w:rsid w:val="00F151D6"/>
    <w:rsid w:val="00F24F75"/>
    <w:rsid w:val="00F27DC5"/>
    <w:rsid w:val="00F450B3"/>
    <w:rsid w:val="00F61094"/>
    <w:rsid w:val="00F62FC6"/>
    <w:rsid w:val="00F7351F"/>
    <w:rsid w:val="00F73BB2"/>
    <w:rsid w:val="00F82477"/>
    <w:rsid w:val="00F938FA"/>
    <w:rsid w:val="00F93F07"/>
    <w:rsid w:val="00F96E6C"/>
    <w:rsid w:val="00FA3F92"/>
    <w:rsid w:val="00FB4473"/>
    <w:rsid w:val="00FB6789"/>
    <w:rsid w:val="00FC156E"/>
    <w:rsid w:val="00FE0417"/>
    <w:rsid w:val="00FE2487"/>
    <w:rsid w:val="00FE4E8F"/>
    <w:rsid w:val="00FF6D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1184"/>
  <w15:chartTrackingRefBased/>
  <w15:docId w15:val="{91A0993A-2020-4469-975F-5091F2B2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B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4D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D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B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4DC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85D9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E3DE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749EF"/>
    <w:pPr>
      <w:outlineLvl w:val="9"/>
    </w:pPr>
    <w:rPr>
      <w:lang w:val="en-US"/>
    </w:rPr>
  </w:style>
  <w:style w:type="paragraph" w:styleId="TOC1">
    <w:name w:val="toc 1"/>
    <w:basedOn w:val="Normal"/>
    <w:next w:val="Normal"/>
    <w:autoRedefine/>
    <w:uiPriority w:val="39"/>
    <w:unhideWhenUsed/>
    <w:rsid w:val="00C749EF"/>
    <w:pPr>
      <w:spacing w:after="100"/>
    </w:pPr>
  </w:style>
  <w:style w:type="paragraph" w:styleId="TOC2">
    <w:name w:val="toc 2"/>
    <w:basedOn w:val="Normal"/>
    <w:next w:val="Normal"/>
    <w:autoRedefine/>
    <w:uiPriority w:val="39"/>
    <w:unhideWhenUsed/>
    <w:rsid w:val="00C749EF"/>
    <w:pPr>
      <w:spacing w:after="100"/>
      <w:ind w:left="220"/>
    </w:pPr>
  </w:style>
  <w:style w:type="character" w:styleId="Hyperlink">
    <w:name w:val="Hyperlink"/>
    <w:basedOn w:val="DefaultParagraphFont"/>
    <w:uiPriority w:val="99"/>
    <w:unhideWhenUsed/>
    <w:rsid w:val="00C749EF"/>
    <w:rPr>
      <w:color w:val="0563C1" w:themeColor="hyperlink"/>
      <w:u w:val="single"/>
    </w:rPr>
  </w:style>
  <w:style w:type="paragraph" w:styleId="Header">
    <w:name w:val="header"/>
    <w:basedOn w:val="Normal"/>
    <w:link w:val="HeaderChar"/>
    <w:uiPriority w:val="99"/>
    <w:unhideWhenUsed/>
    <w:rsid w:val="00F610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094"/>
  </w:style>
  <w:style w:type="paragraph" w:styleId="Footer">
    <w:name w:val="footer"/>
    <w:basedOn w:val="Normal"/>
    <w:link w:val="FooterChar"/>
    <w:uiPriority w:val="99"/>
    <w:unhideWhenUsed/>
    <w:rsid w:val="00F610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094"/>
  </w:style>
  <w:style w:type="character" w:styleId="UnresolvedMention">
    <w:name w:val="Unresolved Mention"/>
    <w:basedOn w:val="DefaultParagraphFont"/>
    <w:uiPriority w:val="99"/>
    <w:semiHidden/>
    <w:unhideWhenUsed/>
    <w:rsid w:val="00C65C7D"/>
    <w:rPr>
      <w:color w:val="605E5C"/>
      <w:shd w:val="clear" w:color="auto" w:fill="E1DFDD"/>
    </w:rPr>
  </w:style>
  <w:style w:type="character" w:styleId="PlaceholderText">
    <w:name w:val="Placeholder Text"/>
    <w:basedOn w:val="DefaultParagraphFont"/>
    <w:uiPriority w:val="99"/>
    <w:semiHidden/>
    <w:rsid w:val="00A6705E"/>
    <w:rPr>
      <w:color w:val="808080"/>
    </w:rPr>
  </w:style>
  <w:style w:type="paragraph" w:styleId="TOC3">
    <w:name w:val="toc 3"/>
    <w:basedOn w:val="Normal"/>
    <w:next w:val="Normal"/>
    <w:autoRedefine/>
    <w:uiPriority w:val="39"/>
    <w:unhideWhenUsed/>
    <w:rsid w:val="009A2D86"/>
    <w:pPr>
      <w:spacing w:after="100"/>
      <w:ind w:left="440"/>
    </w:pPr>
  </w:style>
  <w:style w:type="paragraph" w:styleId="NoSpacing">
    <w:name w:val="No Spacing"/>
    <w:uiPriority w:val="1"/>
    <w:qFormat/>
    <w:rsid w:val="000860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oracle.com/uk/java/technologies/javase/javase-jdk8-downloads.html"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A78CB-D221-4241-B19F-B98D51C23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2091</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Smith</dc:creator>
  <cp:keywords/>
  <dc:description/>
  <cp:lastModifiedBy>George Smith</cp:lastModifiedBy>
  <cp:revision>215</cp:revision>
  <dcterms:created xsi:type="dcterms:W3CDTF">2021-03-29T08:00:00Z</dcterms:created>
  <dcterms:modified xsi:type="dcterms:W3CDTF">2021-04-22T12:36:00Z</dcterms:modified>
</cp:coreProperties>
</file>