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30018224" w:rsidR="0015029B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r>
        <w:rPr>
          <w:lang w:val="en-GB"/>
        </w:rPr>
        <w:t>multihop</w:t>
      </w:r>
      <w:r w:rsidRPr="0015029B">
        <w:rPr>
          <w:lang w:val="el-GR"/>
        </w:rPr>
        <w:t xml:space="preserve"> </w:t>
      </w:r>
      <w:r>
        <w:rPr>
          <w:lang w:val="el-GR"/>
        </w:rPr>
        <w:t>δικτύου</w:t>
      </w:r>
      <w:r w:rsidR="00850A93">
        <w:rPr>
          <w:lang w:val="el-GR"/>
        </w:rPr>
        <w:t xml:space="preserve"> με </w:t>
      </w:r>
      <w:r w:rsidR="00850A93">
        <w:t>sky</w:t>
      </w:r>
      <w:r w:rsidR="00850A93" w:rsidRPr="00850A93">
        <w:rPr>
          <w:lang w:val="el-GR"/>
        </w:rPr>
        <w:t>-</w:t>
      </w:r>
      <w:r w:rsidR="00850A93">
        <w:t>websense</w:t>
      </w:r>
      <w:r w:rsidR="00850A93" w:rsidRPr="00850A93">
        <w:rPr>
          <w:lang w:val="el-GR"/>
        </w:rPr>
        <w:t xml:space="preserve"> </w:t>
      </w:r>
      <w:r w:rsidR="00850A93">
        <w:rPr>
          <w:lang w:val="el-GR"/>
        </w:rPr>
        <w:t>κόμβους</w:t>
      </w:r>
      <w:r>
        <w:rPr>
          <w:lang w:val="el-GR"/>
        </w:rPr>
        <w:t>.</w:t>
      </w:r>
      <w:r w:rsidR="006F2EBD" w:rsidRPr="006F2EBD">
        <w:rPr>
          <w:lang w:val="el-GR"/>
        </w:rPr>
        <w:t xml:space="preserve"> </w:t>
      </w:r>
      <w:r w:rsidR="006F2EBD">
        <w:rPr>
          <w:lang w:val="el-GR"/>
        </w:rPr>
        <w:t xml:space="preserve">Όπως φαίνεται παρακάτω, η υλοποίησή μας έχει 7 κόμβους, οι οποίοι έχουν βάθος 3 </w:t>
      </w:r>
      <w:r w:rsidR="006F2EBD">
        <w:rPr>
          <w:lang w:val="en-GB"/>
        </w:rPr>
        <w:t>hops</w:t>
      </w:r>
      <w:r w:rsidR="006F2EBD" w:rsidRPr="006F2EBD">
        <w:rPr>
          <w:lang w:val="el-GR"/>
        </w:rPr>
        <w:t xml:space="preserve"> </w:t>
      </w:r>
      <w:r w:rsidR="006F2EBD">
        <w:rPr>
          <w:lang w:val="el-GR"/>
        </w:rPr>
        <w:t>με τον τρόπο που έχουν τοποθετηθεί.</w:t>
      </w:r>
    </w:p>
    <w:p w14:paraId="406B033E" w14:textId="77777777" w:rsidR="002F1FAE" w:rsidRPr="002872E9" w:rsidRDefault="002F1FAE" w:rsidP="0015029B">
      <w:pPr>
        <w:rPr>
          <w:lang w:val="en-GB"/>
        </w:rPr>
      </w:pPr>
    </w:p>
    <w:p w14:paraId="4FE42614" w14:textId="77777777" w:rsidR="002F1FAE" w:rsidRDefault="006F2EBD" w:rsidP="002F1FAE">
      <w:pPr>
        <w:keepNext/>
        <w:jc w:val="center"/>
      </w:pPr>
      <w:r w:rsidRPr="006F2EBD">
        <w:rPr>
          <w:lang w:val="el-GR"/>
        </w:rPr>
        <w:drawing>
          <wp:inline distT="0" distB="0" distL="0" distR="0" wp14:anchorId="0D10B7FB" wp14:editId="711618E2">
            <wp:extent cx="4138246" cy="3478602"/>
            <wp:effectExtent l="0" t="0" r="0" b="7620"/>
            <wp:docPr id="166259918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99182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554" cy="3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D11D" w14:textId="56DAC576" w:rsidR="007F142F" w:rsidRPr="002F1FAE" w:rsidRDefault="002F1FAE" w:rsidP="002F1FAE">
      <w:pPr>
        <w:pStyle w:val="Caption"/>
        <w:jc w:val="center"/>
        <w:rPr>
          <w:lang w:val="el-GR"/>
        </w:rPr>
      </w:pPr>
      <w:r w:rsidRPr="002F1FAE">
        <w:rPr>
          <w:lang w:val="el-GR"/>
        </w:rPr>
        <w:t xml:space="preserve">Εικόνα </w:t>
      </w:r>
      <w:r>
        <w:fldChar w:fldCharType="begin"/>
      </w:r>
      <w:r w:rsidRPr="002F1FAE">
        <w:rPr>
          <w:lang w:val="el-GR"/>
        </w:rPr>
        <w:instrText xml:space="preserve"> </w:instrText>
      </w:r>
      <w:r>
        <w:instrText>SEQ</w:instrText>
      </w:r>
      <w:r w:rsidRPr="002F1FAE">
        <w:rPr>
          <w:lang w:val="el-GR"/>
        </w:rPr>
        <w:instrText xml:space="preserve"> Εικόνα \* </w:instrText>
      </w:r>
      <w:r>
        <w:instrText>ARABIC</w:instrText>
      </w:r>
      <w:r w:rsidRPr="002F1FAE">
        <w:rPr>
          <w:lang w:val="el-GR"/>
        </w:rPr>
        <w:instrText xml:space="preserve"> </w:instrText>
      </w:r>
      <w:r>
        <w:fldChar w:fldCharType="separate"/>
      </w:r>
      <w:r w:rsidR="00B04B2A" w:rsidRPr="00B04B2A">
        <w:rPr>
          <w:noProof/>
          <w:lang w:val="el-GR"/>
        </w:rPr>
        <w:t>1</w:t>
      </w:r>
      <w:r>
        <w:fldChar w:fldCharType="end"/>
      </w:r>
      <w:r w:rsidRPr="002F1FAE">
        <w:rPr>
          <w:lang w:val="el-GR"/>
        </w:rPr>
        <w:t xml:space="preserve">: </w:t>
      </w:r>
      <w:r>
        <w:rPr>
          <w:lang w:val="el-GR"/>
        </w:rPr>
        <w:t xml:space="preserve">Υλοποίηση του </w:t>
      </w:r>
      <w:r>
        <w:rPr>
          <w:lang w:val="en-GB"/>
        </w:rPr>
        <w:t>multihop</w:t>
      </w:r>
      <w:r w:rsidRPr="002F1FAE">
        <w:rPr>
          <w:lang w:val="el-GR"/>
        </w:rPr>
        <w:t xml:space="preserve"> </w:t>
      </w:r>
      <w:r>
        <w:rPr>
          <w:lang w:val="el-GR"/>
        </w:rPr>
        <w:t xml:space="preserve">δικτύου με βάθος </w:t>
      </w:r>
      <w:r w:rsidRPr="002F1FAE">
        <w:rPr>
          <w:lang w:val="el-GR"/>
        </w:rPr>
        <w:t xml:space="preserve">3 </w:t>
      </w:r>
      <w:r>
        <w:rPr>
          <w:lang w:val="en-GB"/>
        </w:rPr>
        <w:t>hops</w:t>
      </w:r>
      <w:r w:rsidRPr="002F1FAE">
        <w:rPr>
          <w:lang w:val="el-GR"/>
        </w:rPr>
        <w:t>.</w:t>
      </w:r>
    </w:p>
    <w:p w14:paraId="14099B0E" w14:textId="77777777" w:rsidR="006405E4" w:rsidRDefault="006405E4" w:rsidP="007F142F">
      <w:pPr>
        <w:rPr>
          <w:lang w:val="el-GR"/>
        </w:rPr>
      </w:pPr>
    </w:p>
    <w:p w14:paraId="064D1306" w14:textId="26512B9A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r>
        <w:t>websense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</w:t>
      </w:r>
      <w:r w:rsidR="00BA2F44">
        <w:rPr>
          <w:lang w:val="el-GR"/>
        </w:rPr>
        <w:lastRenderedPageBreak/>
        <w:t xml:space="preserve">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D54987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Pr="00D54987" w:rsidRDefault="005A43F0" w:rsidP="00162F64">
      <w:pPr>
        <w:rPr>
          <w:lang w:val="el-GR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C2904" w:rsidRDefault="00526AAB" w:rsidP="008D09A8">
      <w:pPr>
        <w:pStyle w:val="Heading4"/>
        <w:rPr>
          <w:lang w:val="el-GR"/>
        </w:rPr>
      </w:pPr>
      <w:r>
        <w:rPr>
          <w:lang w:val="en-GB"/>
        </w:rPr>
        <w:t>WEBSERVER</w:t>
      </w:r>
      <w:r w:rsidRPr="005C2904">
        <w:rPr>
          <w:lang w:val="el-GR"/>
        </w:rPr>
        <w:t>_</w:t>
      </w:r>
      <w:r>
        <w:rPr>
          <w:lang w:val="en-GB"/>
        </w:rPr>
        <w:t>NOGUI</w:t>
      </w:r>
      <w:r w:rsidRPr="005C2904">
        <w:rPr>
          <w:lang w:val="el-GR"/>
        </w:rPr>
        <w:t>_</w:t>
      </w:r>
      <w:r>
        <w:rPr>
          <w:lang w:val="en-GB"/>
        </w:rPr>
        <w:t>PROCESS</w:t>
      </w:r>
      <w:r w:rsidRPr="005C2904">
        <w:rPr>
          <w:lang w:val="el-GR"/>
        </w:rPr>
        <w:t xml:space="preserve"> </w:t>
      </w:r>
    </w:p>
    <w:p w14:paraId="67373AC1" w14:textId="0745E22F" w:rsidR="008D09A8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r w:rsidR="00145F31">
        <w:rPr>
          <w:lang w:val="en-GB"/>
        </w:rPr>
        <w:t>appcall</w:t>
      </w:r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D57FFC5" w14:textId="77777777" w:rsidR="00D54987" w:rsidRDefault="00D54987" w:rsidP="008D09A8">
      <w:pPr>
        <w:rPr>
          <w:lang w:val="el-GR"/>
        </w:rPr>
      </w:pPr>
    </w:p>
    <w:p w14:paraId="6C86B5CC" w14:textId="10B5DD4E" w:rsidR="00D54987" w:rsidRPr="005C2904" w:rsidRDefault="00D54987" w:rsidP="00D54987">
      <w:pPr>
        <w:pStyle w:val="Heading4"/>
        <w:rPr>
          <w:lang w:val="el-GR"/>
        </w:rPr>
      </w:pPr>
      <w:r>
        <w:rPr>
          <w:lang w:val="el-GR"/>
        </w:rPr>
        <w:t xml:space="preserve">ΣΥΝΑΡΤΗΣΗ </w:t>
      </w:r>
      <w:r>
        <w:rPr>
          <w:lang w:val="en-GB"/>
        </w:rPr>
        <w:t>SEND</w:t>
      </w:r>
      <w:r w:rsidRPr="005C2904">
        <w:rPr>
          <w:lang w:val="el-GR"/>
        </w:rPr>
        <w:t>_</w:t>
      </w:r>
      <w:r>
        <w:rPr>
          <w:lang w:val="en-GB"/>
        </w:rPr>
        <w:t>VALUES</w:t>
      </w:r>
    </w:p>
    <w:p w14:paraId="712525FE" w14:textId="2863E911" w:rsidR="005C2904" w:rsidRDefault="005C2904" w:rsidP="005C2904">
      <w:pPr>
        <w:rPr>
          <w:lang w:val="el-GR"/>
        </w:rPr>
      </w:pPr>
      <w:r>
        <w:rPr>
          <w:lang w:val="el-GR"/>
        </w:rPr>
        <w:t xml:space="preserve">Η συνάρτηση αυτή διαβάζει το </w:t>
      </w:r>
      <w:r>
        <w:t>URL</w:t>
      </w:r>
      <w:r w:rsidRPr="005C2904">
        <w:rPr>
          <w:lang w:val="el-GR"/>
        </w:rPr>
        <w:t xml:space="preserve"> </w:t>
      </w:r>
      <w:r>
        <w:rPr>
          <w:lang w:val="el-GR"/>
        </w:rPr>
        <w:t>και προβάλλει ανάλογα τα δεδομένα.</w:t>
      </w:r>
      <w:r w:rsidR="00EF444D">
        <w:rPr>
          <w:lang w:val="el-GR"/>
        </w:rPr>
        <w:t xml:space="preserve"> Π.χ., αν δεν υπάρχει κάτι στο </w:t>
      </w:r>
      <w:r w:rsidR="00EF444D">
        <w:t>URL</w:t>
      </w:r>
      <w:r w:rsidR="00EF444D" w:rsidRPr="00EF444D">
        <w:rPr>
          <w:lang w:val="el-GR"/>
        </w:rPr>
        <w:t xml:space="preserve">, </w:t>
      </w:r>
      <w:r w:rsidR="00EF444D">
        <w:rPr>
          <w:lang w:val="el-GR"/>
        </w:rPr>
        <w:t>προβάλλει τις τιμές των αισθητήρων.</w:t>
      </w:r>
      <w:r w:rsidR="00CF7C32">
        <w:rPr>
          <w:lang w:val="el-GR"/>
        </w:rPr>
        <w:t xml:space="preserve"> Αν στο </w:t>
      </w:r>
      <w:r w:rsidR="00CF7C32">
        <w:t>URL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 xml:space="preserve">βάλουμε </w:t>
      </w:r>
      <w:r w:rsidR="00CF7C32" w:rsidRPr="00CF7C32">
        <w:rPr>
          <w:lang w:val="el-GR"/>
        </w:rPr>
        <w:t xml:space="preserve">/0 </w:t>
      </w:r>
      <w:r w:rsidR="00CF7C32">
        <w:rPr>
          <w:lang w:val="el-GR"/>
        </w:rPr>
        <w:t xml:space="preserve">ή </w:t>
      </w:r>
      <w:r w:rsidR="00CF7C32" w:rsidRPr="00CF7C32">
        <w:rPr>
          <w:lang w:val="el-GR"/>
        </w:rPr>
        <w:t>/1</w:t>
      </w:r>
      <w:r w:rsidR="00CF7C32">
        <w:rPr>
          <w:lang w:val="el-GR"/>
        </w:rPr>
        <w:t xml:space="preserve">, θα ανάψουν ή θα σβήσουν αντίστοιχα τα φώτα </w:t>
      </w:r>
      <w:r w:rsidR="00CF7C32">
        <w:t>LED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>του κόμβου.</w:t>
      </w:r>
      <w:r w:rsidR="00F93308">
        <w:rPr>
          <w:lang w:val="el-GR"/>
        </w:rPr>
        <w:t xml:space="preserve"> Υπάρχουν, επίσης, τα </w:t>
      </w:r>
      <w:r w:rsidR="00F93308">
        <w:t>URL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/</w:t>
      </w:r>
      <w:r w:rsidR="00F93308">
        <w:t>t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και /</w:t>
      </w:r>
      <w:r w:rsidR="00F93308">
        <w:t>l</w:t>
      </w:r>
      <w:r w:rsidR="00F93308">
        <w:rPr>
          <w:lang w:val="el-GR"/>
        </w:rPr>
        <w:t>, τα οποία προβάλλουν</w:t>
      </w:r>
      <w:r w:rsidR="00BA586E">
        <w:rPr>
          <w:lang w:val="el-GR"/>
        </w:rPr>
        <w:t xml:space="preserve"> σε γραφήματα</w:t>
      </w:r>
      <w:r w:rsidR="00F93308">
        <w:rPr>
          <w:lang w:val="el-GR"/>
        </w:rPr>
        <w:t xml:space="preserve"> τις τιμές θερμοκρασίας και φωτός αντίστοιχα.</w:t>
      </w:r>
    </w:p>
    <w:p w14:paraId="620BDBCD" w14:textId="77777777" w:rsidR="006405E4" w:rsidRDefault="006405E4" w:rsidP="005C2904">
      <w:pPr>
        <w:rPr>
          <w:lang w:val="el-GR"/>
        </w:rPr>
      </w:pPr>
    </w:p>
    <w:p w14:paraId="1BDD84FB" w14:textId="77777777" w:rsidR="000162FC" w:rsidRDefault="000162FC" w:rsidP="005C2904">
      <w:pPr>
        <w:rPr>
          <w:lang w:val="el-GR"/>
        </w:rPr>
      </w:pPr>
    </w:p>
    <w:p w14:paraId="5EA4B6EC" w14:textId="77777777" w:rsidR="000162FC" w:rsidRDefault="000162FC" w:rsidP="005C2904">
      <w:pPr>
        <w:rPr>
          <w:lang w:val="el-GR"/>
        </w:rPr>
      </w:pPr>
    </w:p>
    <w:p w14:paraId="5B1F506E" w14:textId="77777777" w:rsidR="000162FC" w:rsidRDefault="000162FC" w:rsidP="005C2904">
      <w:pPr>
        <w:rPr>
          <w:lang w:val="el-GR"/>
        </w:rPr>
      </w:pPr>
    </w:p>
    <w:p w14:paraId="7D51565B" w14:textId="05B955DB" w:rsidR="007433FB" w:rsidRDefault="007433FB" w:rsidP="006405E4">
      <w:pPr>
        <w:pStyle w:val="Heading2"/>
        <w:rPr>
          <w:lang w:val="el-GR"/>
        </w:rPr>
      </w:pPr>
      <w:r>
        <w:rPr>
          <w:lang w:val="el-GR"/>
        </w:rPr>
        <w:lastRenderedPageBreak/>
        <w:t>Ερώτημα 3</w:t>
      </w:r>
    </w:p>
    <w:p w14:paraId="68FFAD26" w14:textId="77777777" w:rsidR="00115BD8" w:rsidRDefault="00115BD8" w:rsidP="00115BD8">
      <w:pPr>
        <w:rPr>
          <w:lang w:val="el-GR"/>
        </w:rPr>
      </w:pPr>
    </w:p>
    <w:p w14:paraId="7C4BADF3" w14:textId="71E71690" w:rsidR="00115BD8" w:rsidRPr="002C3295" w:rsidRDefault="00745D86" w:rsidP="00355475">
      <w:pPr>
        <w:pStyle w:val="Heading4"/>
        <w:rPr>
          <w:lang w:val="el-GR"/>
        </w:rPr>
      </w:pPr>
      <w:r>
        <w:t>BORDER</w:t>
      </w:r>
      <w:r w:rsidRPr="002C3295">
        <w:rPr>
          <w:lang w:val="el-GR"/>
        </w:rPr>
        <w:t>_</w:t>
      </w:r>
      <w:r>
        <w:t>ROUTER</w:t>
      </w:r>
      <w:r w:rsidRPr="002C3295">
        <w:rPr>
          <w:lang w:val="el-GR"/>
        </w:rPr>
        <w:t>_</w:t>
      </w:r>
      <w:r>
        <w:t>PROCESS</w:t>
      </w:r>
    </w:p>
    <w:p w14:paraId="46E6DF69" w14:textId="77777777" w:rsidR="00174F0C" w:rsidRDefault="00C04735" w:rsidP="00745D86">
      <w:pPr>
        <w:rPr>
          <w:lang w:val="el-GR"/>
        </w:rPr>
      </w:pPr>
      <w:r>
        <w:rPr>
          <w:lang w:val="el-GR"/>
        </w:rPr>
        <w:t xml:space="preserve">Αυτό το </w:t>
      </w:r>
      <w:r>
        <w:t>process</w:t>
      </w:r>
      <w:r w:rsidRPr="00C04735">
        <w:rPr>
          <w:lang w:val="el-GR"/>
        </w:rPr>
        <w:t xml:space="preserve"> </w:t>
      </w:r>
      <w:r>
        <w:rPr>
          <w:lang w:val="el-GR"/>
        </w:rPr>
        <w:t xml:space="preserve">είναι το κύριο ενός </w:t>
      </w:r>
      <w:r>
        <w:t>router</w:t>
      </w:r>
      <w:r w:rsidR="00745D86" w:rsidRPr="00745D86">
        <w:rPr>
          <w:lang w:val="el-GR"/>
        </w:rPr>
        <w:t>.</w:t>
      </w:r>
      <w:r w:rsidRPr="00C04735">
        <w:rPr>
          <w:lang w:val="el-GR"/>
        </w:rPr>
        <w:t xml:space="preserve"> </w:t>
      </w:r>
      <w:r w:rsidR="002E1945">
        <w:rPr>
          <w:lang w:val="el-GR"/>
        </w:rPr>
        <w:t xml:space="preserve">Αρχικοποιούνται τα κατάλληλα «εξαρτήματά» του, ενώ ύστερα φτιάχνεται και το πρωτόκολλο </w:t>
      </w:r>
      <w:r w:rsidR="002E1945">
        <w:t>RPL</w:t>
      </w:r>
      <w:r w:rsidR="002E1945" w:rsidRPr="002E1945">
        <w:rPr>
          <w:lang w:val="el-GR"/>
        </w:rPr>
        <w:t xml:space="preserve"> </w:t>
      </w:r>
      <w:r w:rsidR="002E1945">
        <w:t>root</w:t>
      </w:r>
      <w:r w:rsidR="002E1945">
        <w:rPr>
          <w:lang w:val="el-GR"/>
        </w:rPr>
        <w:t>.</w:t>
      </w:r>
      <w:r w:rsidR="000C53D8">
        <w:rPr>
          <w:lang w:val="el-GR"/>
        </w:rPr>
        <w:t xml:space="preserve"> Επίσης, φροντίζει να χειριστεί οποιοδήποτε πάτημα κουμπιών.</w:t>
      </w:r>
      <w:r w:rsidR="00570F6E">
        <w:rPr>
          <w:lang w:val="el-GR"/>
        </w:rPr>
        <w:t xml:space="preserve"> Αυτό το </w:t>
      </w:r>
      <w:r w:rsidR="00570F6E">
        <w:t>process</w:t>
      </w:r>
      <w:r w:rsidR="00570F6E" w:rsidRPr="00570F6E">
        <w:rPr>
          <w:lang w:val="el-GR"/>
        </w:rPr>
        <w:t xml:space="preserve"> </w:t>
      </w:r>
      <w:r w:rsidR="00570F6E">
        <w:rPr>
          <w:lang w:val="el-GR"/>
        </w:rPr>
        <w:t>τρέχει συνεχώς.</w:t>
      </w:r>
    </w:p>
    <w:p w14:paraId="2FE02123" w14:textId="77777777" w:rsidR="00174F0C" w:rsidRDefault="00174F0C" w:rsidP="00745D86">
      <w:pPr>
        <w:rPr>
          <w:lang w:val="el-GR"/>
        </w:rPr>
      </w:pPr>
    </w:p>
    <w:p w14:paraId="1384D866" w14:textId="77777777" w:rsidR="00174F0C" w:rsidRPr="002C3295" w:rsidRDefault="00174F0C" w:rsidP="00174F0C">
      <w:pPr>
        <w:pStyle w:val="Heading4"/>
        <w:rPr>
          <w:lang w:val="el-GR"/>
        </w:rPr>
      </w:pPr>
      <w:r>
        <w:t>WEBSERVER</w:t>
      </w:r>
      <w:r w:rsidRPr="002C3295">
        <w:rPr>
          <w:lang w:val="el-GR"/>
        </w:rPr>
        <w:t>_</w:t>
      </w:r>
      <w:r>
        <w:t>NOGUI</w:t>
      </w:r>
      <w:r w:rsidRPr="002C3295">
        <w:rPr>
          <w:lang w:val="el-GR"/>
        </w:rPr>
        <w:t>_</w:t>
      </w:r>
      <w:r>
        <w:t>ROUTER</w:t>
      </w:r>
    </w:p>
    <w:p w14:paraId="6E38DE5D" w14:textId="0168E5B3" w:rsidR="00E974DE" w:rsidRDefault="00174F0C" w:rsidP="00162F64">
      <w:pPr>
        <w:rPr>
          <w:lang w:val="el-GR"/>
        </w:rPr>
      </w:pPr>
      <w:r>
        <w:rPr>
          <w:lang w:val="el-GR"/>
        </w:rPr>
        <w:t>Όπως</w:t>
      </w:r>
      <w:r w:rsidRPr="00174F0C">
        <w:rPr>
          <w:lang w:val="el-GR"/>
        </w:rPr>
        <w:t xml:space="preserve"> </w:t>
      </w:r>
      <w:r>
        <w:rPr>
          <w:lang w:val="el-GR"/>
        </w:rPr>
        <w:t>και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στο προηγούμενο </w:t>
      </w:r>
      <w:r>
        <w:t>script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process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στήνει </w:t>
      </w:r>
      <w:r>
        <w:t>webserver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και χειρίζεται διάφορα </w:t>
      </w:r>
      <w:r>
        <w:t>URLs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ώστε να προβάλλει πληροφορίες από τον κόμβο προς κάποια σελίδα </w:t>
      </w:r>
      <w:r>
        <w:t>HTML</w:t>
      </w:r>
      <w:r w:rsidRPr="00174F0C">
        <w:rPr>
          <w:lang w:val="el-GR"/>
        </w:rPr>
        <w:t>.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Χρησιμοποιώντας την συνάρτηση «</w:t>
      </w:r>
      <w:r w:rsidR="001C3B8B">
        <w:t>generate</w:t>
      </w:r>
      <w:r w:rsidR="001C3B8B" w:rsidRPr="001C3B8B">
        <w:rPr>
          <w:lang w:val="el-GR"/>
        </w:rPr>
        <w:t>_</w:t>
      </w:r>
      <w:r w:rsidR="001C3B8B">
        <w:t>routes</w:t>
      </w:r>
      <w:r w:rsidR="001C3B8B">
        <w:rPr>
          <w:lang w:val="el-GR"/>
        </w:rPr>
        <w:t xml:space="preserve">», φροντίζει να προβάλλει στην σελίδα </w:t>
      </w:r>
      <w:r w:rsidR="001C3B8B">
        <w:t>HTML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διάφορες πληροφορίες για τους γειτονικούς του κόμβους</w:t>
      </w:r>
      <w:r w:rsidR="00D7726D">
        <w:rPr>
          <w:lang w:val="el-GR"/>
        </w:rPr>
        <w:t xml:space="preserve"> </w:t>
      </w:r>
      <w:r w:rsidR="00F65B3A">
        <w:rPr>
          <w:lang w:val="el-GR"/>
        </w:rPr>
        <w:t>και διάφορες διαδρομές δικτύου.</w:t>
      </w:r>
    </w:p>
    <w:p w14:paraId="0FF697BD" w14:textId="77777777" w:rsidR="003652B7" w:rsidRDefault="003652B7" w:rsidP="00162F64">
      <w:pPr>
        <w:rPr>
          <w:lang w:val="el-GR"/>
        </w:rPr>
      </w:pPr>
    </w:p>
    <w:p w14:paraId="5161B174" w14:textId="5FCCFABC" w:rsidR="003652B7" w:rsidRDefault="003652B7" w:rsidP="003652B7">
      <w:pPr>
        <w:pStyle w:val="Heading4"/>
        <w:rPr>
          <w:lang w:val="el-GR"/>
        </w:rPr>
      </w:pPr>
      <w:r>
        <w:rPr>
          <w:lang w:val="el-GR"/>
        </w:rPr>
        <w:t>ΔΙΑΦΟΡΕΣ ΑΛΛΕΣ ΛΕΙΤΟΥΡΓΙΚΟΤΗΤΕΣ</w:t>
      </w:r>
    </w:p>
    <w:p w14:paraId="22D842F5" w14:textId="64360986" w:rsidR="003652B7" w:rsidRDefault="003652B7" w:rsidP="003652B7">
      <w:pPr>
        <w:rPr>
          <w:lang w:val="el-GR"/>
        </w:rPr>
      </w:pPr>
      <w:r>
        <w:rPr>
          <w:lang w:val="el-GR"/>
        </w:rPr>
        <w:t>Με τη βοήθεια της συνάρτησης «</w:t>
      </w:r>
      <w:r>
        <w:t>print</w:t>
      </w:r>
      <w:r w:rsidRPr="003652B7">
        <w:rPr>
          <w:lang w:val="el-GR"/>
        </w:rPr>
        <w:t>_</w:t>
      </w:r>
      <w:r>
        <w:t>local</w:t>
      </w:r>
      <w:r w:rsidRPr="003652B7">
        <w:rPr>
          <w:lang w:val="el-GR"/>
        </w:rPr>
        <w:t>_</w:t>
      </w:r>
      <w:r>
        <w:t>address</w:t>
      </w:r>
      <w:r>
        <w:rPr>
          <w:lang w:val="el-GR"/>
        </w:rPr>
        <w:t xml:space="preserve">» </w:t>
      </w:r>
      <w:r w:rsidR="00417DF9">
        <w:rPr>
          <w:lang w:val="el-GR"/>
        </w:rPr>
        <w:t xml:space="preserve">μπορεί να προβληθεί η διεύθυνση </w:t>
      </w:r>
      <w:r w:rsidR="00417DF9">
        <w:t>IPv</w:t>
      </w:r>
      <w:r w:rsidR="00417DF9" w:rsidRPr="00417DF9">
        <w:rPr>
          <w:lang w:val="el-GR"/>
        </w:rPr>
        <w:t xml:space="preserve">6 </w:t>
      </w:r>
      <w:r w:rsidR="00417DF9">
        <w:rPr>
          <w:lang w:val="el-GR"/>
        </w:rPr>
        <w:t xml:space="preserve">του </w:t>
      </w:r>
      <w:r w:rsidR="00417DF9">
        <w:t>router</w:t>
      </w:r>
      <w:r w:rsidR="002D29CC">
        <w:rPr>
          <w:lang w:val="el-GR"/>
        </w:rPr>
        <w:t>.</w:t>
      </w:r>
      <w:r w:rsidR="00EB0758">
        <w:rPr>
          <w:lang w:val="el-GR"/>
        </w:rPr>
        <w:t xml:space="preserve"> Γενικώς, η κύρια λειτουργικότητα αυτού του </w:t>
      </w:r>
      <w:r w:rsidR="00EB0758">
        <w:t>script</w:t>
      </w:r>
      <w:r w:rsidR="00EB0758" w:rsidRPr="00EB0758">
        <w:rPr>
          <w:lang w:val="el-GR"/>
        </w:rPr>
        <w:t xml:space="preserve"> </w:t>
      </w:r>
      <w:r w:rsidR="00EB0758">
        <w:rPr>
          <w:lang w:val="el-GR"/>
        </w:rPr>
        <w:t xml:space="preserve">είναι να δίνει πληροφορίες για τους γείτονές του μέσω ιστοσελιδών </w:t>
      </w:r>
      <w:r w:rsidR="00EB0758">
        <w:t>HTML</w:t>
      </w:r>
      <w:r w:rsidR="00EB0758">
        <w:rPr>
          <w:lang w:val="el-GR"/>
        </w:rPr>
        <w:t xml:space="preserve">, οι οποίες είναι προσβάσιμες γράφοντας την </w:t>
      </w:r>
      <w:r w:rsidR="00EB0758">
        <w:t>IPv</w:t>
      </w:r>
      <w:r w:rsidR="00EB0758" w:rsidRPr="00EB0758">
        <w:rPr>
          <w:lang w:val="el-GR"/>
        </w:rPr>
        <w:t xml:space="preserve">6 </w:t>
      </w:r>
      <w:r w:rsidR="00EB0758">
        <w:rPr>
          <w:lang w:val="el-GR"/>
        </w:rPr>
        <w:t xml:space="preserve">του συγκεκριμένου κόμβου σε κάποιον </w:t>
      </w:r>
      <w:r w:rsidR="00EB0758">
        <w:t>browser</w:t>
      </w:r>
      <w:r w:rsidR="00EB0758" w:rsidRPr="00EB0758">
        <w:rPr>
          <w:lang w:val="el-GR"/>
        </w:rPr>
        <w:t>.</w:t>
      </w:r>
    </w:p>
    <w:p w14:paraId="193A0453" w14:textId="77777777" w:rsidR="00435B67" w:rsidRDefault="00435B67" w:rsidP="003652B7">
      <w:pPr>
        <w:rPr>
          <w:lang w:val="el-GR"/>
        </w:rPr>
      </w:pPr>
    </w:p>
    <w:p w14:paraId="4CFCD88A" w14:textId="77777777" w:rsidR="00435B67" w:rsidRDefault="00435B67" w:rsidP="003652B7">
      <w:pPr>
        <w:rPr>
          <w:lang w:val="el-GR"/>
        </w:rPr>
      </w:pPr>
    </w:p>
    <w:p w14:paraId="38F167E7" w14:textId="4AB3B549" w:rsidR="00435B67" w:rsidRDefault="00435B67" w:rsidP="00435B67">
      <w:pPr>
        <w:pStyle w:val="Heading2"/>
        <w:rPr>
          <w:lang w:val="el-GR"/>
        </w:rPr>
      </w:pPr>
      <w:r>
        <w:rPr>
          <w:lang w:val="el-GR"/>
        </w:rPr>
        <w:t>Ερώτημα 4</w:t>
      </w:r>
    </w:p>
    <w:p w14:paraId="19E08F9B" w14:textId="77777777" w:rsidR="00C758F6" w:rsidRDefault="00C758F6" w:rsidP="00C758F6">
      <w:pPr>
        <w:rPr>
          <w:lang w:val="el-GR"/>
        </w:rPr>
      </w:pPr>
    </w:p>
    <w:p w14:paraId="1AB354E4" w14:textId="1E38D622" w:rsidR="00C758F6" w:rsidRDefault="00B5626F" w:rsidP="00C758F6">
      <w:pPr>
        <w:rPr>
          <w:lang w:val="el-GR"/>
        </w:rPr>
      </w:pPr>
      <w:r>
        <w:rPr>
          <w:lang w:val="el-GR"/>
        </w:rPr>
        <w:t xml:space="preserve">Όπως είδαμε και πριν, στήνοντας έναν </w:t>
      </w:r>
      <w:r>
        <w:t>web</w:t>
      </w:r>
      <w:r w:rsidRPr="00B5626F">
        <w:rPr>
          <w:lang w:val="el-GR"/>
        </w:rPr>
        <w:t>-</w:t>
      </w:r>
      <w:r>
        <w:t>server</w:t>
      </w:r>
      <w:r w:rsidRPr="00B5626F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sky</w:t>
      </w:r>
      <w:r w:rsidRPr="00B5626F">
        <w:rPr>
          <w:lang w:val="el-GR"/>
        </w:rPr>
        <w:t>-</w:t>
      </w:r>
      <w:r>
        <w:t>websense</w:t>
      </w:r>
      <w:r w:rsidRPr="00B5626F">
        <w:rPr>
          <w:lang w:val="el-GR"/>
        </w:rPr>
        <w:t xml:space="preserve"> </w:t>
      </w:r>
      <w:r>
        <w:rPr>
          <w:lang w:val="el-GR"/>
        </w:rPr>
        <w:t>μας δίνει κάποιες έξτρα λειτουργικότητες πέραν του να μας προβάλλονται οι τιμές όπως φαίνεται παρακάτω.</w:t>
      </w:r>
    </w:p>
    <w:p w14:paraId="06314A85" w14:textId="77777777" w:rsidR="00D42DB6" w:rsidRDefault="00D42DB6" w:rsidP="00C758F6">
      <w:pPr>
        <w:rPr>
          <w:lang w:val="el-GR"/>
        </w:rPr>
      </w:pPr>
    </w:p>
    <w:p w14:paraId="13FB77FB" w14:textId="77777777" w:rsidR="00062F88" w:rsidRDefault="00D42DB6" w:rsidP="00062F88">
      <w:pPr>
        <w:keepNext/>
        <w:jc w:val="center"/>
      </w:pPr>
      <w:r w:rsidRPr="00D42DB6">
        <w:rPr>
          <w:noProof/>
          <w:lang w:val="el-GR"/>
        </w:rPr>
        <w:lastRenderedPageBreak/>
        <w:drawing>
          <wp:inline distT="0" distB="0" distL="0" distR="0" wp14:anchorId="7EE8AEF6" wp14:editId="43C034B0">
            <wp:extent cx="3540370" cy="3090258"/>
            <wp:effectExtent l="0" t="0" r="3175" b="0"/>
            <wp:docPr id="1874874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474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096" cy="31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19C0" w14:textId="2118D72E" w:rsidR="00D42DB6" w:rsidRDefault="00062F88" w:rsidP="00062F88">
      <w:pPr>
        <w:pStyle w:val="Caption"/>
        <w:jc w:val="center"/>
        <w:rPr>
          <w:lang w:val="el-GR"/>
        </w:rPr>
      </w:pPr>
      <w:r w:rsidRPr="00062F88">
        <w:rPr>
          <w:lang w:val="el-GR"/>
        </w:rPr>
        <w:t xml:space="preserve">Εικόνα </w:t>
      </w:r>
      <w:r>
        <w:fldChar w:fldCharType="begin"/>
      </w:r>
      <w:r w:rsidRPr="00062F88">
        <w:rPr>
          <w:lang w:val="el-GR"/>
        </w:rPr>
        <w:instrText xml:space="preserve"> </w:instrText>
      </w:r>
      <w:r>
        <w:instrText>SEQ</w:instrText>
      </w:r>
      <w:r w:rsidRPr="00062F88">
        <w:rPr>
          <w:lang w:val="el-GR"/>
        </w:rPr>
        <w:instrText xml:space="preserve"> Εικόνα \* </w:instrText>
      </w:r>
      <w:r>
        <w:instrText>ARABIC</w:instrText>
      </w:r>
      <w:r w:rsidRPr="00062F88">
        <w:rPr>
          <w:lang w:val="el-GR"/>
        </w:rPr>
        <w:instrText xml:space="preserve"> </w:instrText>
      </w:r>
      <w:r>
        <w:fldChar w:fldCharType="separate"/>
      </w:r>
      <w:r w:rsidR="00B04B2A" w:rsidRPr="00071AAC">
        <w:rPr>
          <w:noProof/>
          <w:lang w:val="el-GR"/>
        </w:rPr>
        <w:t>2</w:t>
      </w:r>
      <w:r>
        <w:fldChar w:fldCharType="end"/>
      </w:r>
      <w:r w:rsidRPr="00062F88">
        <w:rPr>
          <w:lang w:val="el-GR"/>
        </w:rPr>
        <w:t xml:space="preserve">: </w:t>
      </w:r>
      <w:r>
        <w:rPr>
          <w:lang w:val="el-GR"/>
        </w:rPr>
        <w:t xml:space="preserve">Η σελίδα </w:t>
      </w:r>
      <w:r>
        <w:t>HTML</w:t>
      </w:r>
      <w:r w:rsidRPr="00062F88">
        <w:rPr>
          <w:lang w:val="el-GR"/>
        </w:rPr>
        <w:t xml:space="preserve"> </w:t>
      </w:r>
      <w:r>
        <w:rPr>
          <w:lang w:val="el-GR"/>
        </w:rPr>
        <w:t>που προβάλλεται.</w:t>
      </w:r>
    </w:p>
    <w:p w14:paraId="3F793E9E" w14:textId="77777777" w:rsidR="009E33FB" w:rsidRDefault="009E33FB" w:rsidP="00C758F6">
      <w:pPr>
        <w:rPr>
          <w:lang w:val="el-GR"/>
        </w:rPr>
      </w:pPr>
    </w:p>
    <w:p w14:paraId="7ECFA9A8" w14:textId="0FBFD7D8" w:rsidR="009E33FB" w:rsidRDefault="009E33FB" w:rsidP="00C758F6">
      <w:pPr>
        <w:rPr>
          <w:lang w:val="el-GR"/>
        </w:rPr>
      </w:pPr>
      <w:r>
        <w:rPr>
          <w:lang w:val="el-GR"/>
        </w:rPr>
        <w:t xml:space="preserve">Αυτό που επίσης μπορούμε να κάνουμε μέσω της ιστοσελίδας </w:t>
      </w:r>
      <w:r w:rsidR="00D42DB6">
        <w:rPr>
          <w:lang w:val="el-GR"/>
        </w:rPr>
        <w:t xml:space="preserve">είναι να ανοίξουμε ή να κλείσουμε </w:t>
      </w:r>
      <w:r w:rsidR="00E76EB9">
        <w:rPr>
          <w:lang w:val="el-GR"/>
        </w:rPr>
        <w:t xml:space="preserve">τα φώτα </w:t>
      </w:r>
      <w:r w:rsidR="00E76EB9">
        <w:t>LED</w:t>
      </w:r>
      <w:r w:rsidR="00E76EB9" w:rsidRPr="00E76EB9">
        <w:rPr>
          <w:lang w:val="el-GR"/>
        </w:rPr>
        <w:t>.</w:t>
      </w:r>
      <w:r w:rsidR="00E91CF5">
        <w:rPr>
          <w:lang w:val="el-GR"/>
        </w:rPr>
        <w:t xml:space="preserve"> Αν πατήσουμε «/1» στο τέλος της ιστοσελίδας, θα παρατηρήσουμε ότι ο κόμβος, ύστερα, θα έχει όλα του τα </w:t>
      </w:r>
      <w:r w:rsidR="00E91CF5">
        <w:t>LED</w:t>
      </w:r>
      <w:r w:rsidR="00E91CF5" w:rsidRPr="00E91CF5">
        <w:rPr>
          <w:lang w:val="el-GR"/>
        </w:rPr>
        <w:t xml:space="preserve"> </w:t>
      </w:r>
      <w:r w:rsidR="00E91CF5">
        <w:rPr>
          <w:lang w:val="el-GR"/>
        </w:rPr>
        <w:t>ανοιχτά.</w:t>
      </w:r>
    </w:p>
    <w:p w14:paraId="64B2C0ED" w14:textId="77777777" w:rsidR="00882859" w:rsidRDefault="00882859" w:rsidP="00C758F6">
      <w:pPr>
        <w:rPr>
          <w:lang w:val="el-GR"/>
        </w:rPr>
      </w:pPr>
    </w:p>
    <w:p w14:paraId="7477F186" w14:textId="26FB8A09" w:rsidR="00882859" w:rsidRDefault="00882859" w:rsidP="00547D5E">
      <w:pPr>
        <w:jc w:val="center"/>
        <w:rPr>
          <w:lang w:val="el-GR"/>
        </w:rPr>
      </w:pPr>
      <w:r w:rsidRPr="00882859">
        <w:rPr>
          <w:noProof/>
          <w:lang w:val="el-GR"/>
        </w:rPr>
        <w:drawing>
          <wp:inline distT="0" distB="0" distL="0" distR="0" wp14:anchorId="030FD21B" wp14:editId="493F4218">
            <wp:extent cx="2825313" cy="2466109"/>
            <wp:effectExtent l="0" t="0" r="0" b="0"/>
            <wp:docPr id="213396588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588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686" cy="24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D5E">
        <w:rPr>
          <w:lang w:val="el-GR"/>
        </w:rPr>
        <w:t xml:space="preserve">      </w:t>
      </w:r>
      <w:r w:rsidRPr="00882859">
        <w:rPr>
          <w:noProof/>
          <w:lang w:val="el-GR"/>
        </w:rPr>
        <w:drawing>
          <wp:inline distT="0" distB="0" distL="0" distR="0" wp14:anchorId="2417DEAC" wp14:editId="434171AC">
            <wp:extent cx="2799310" cy="2443414"/>
            <wp:effectExtent l="0" t="0" r="1270" b="0"/>
            <wp:docPr id="182977789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78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426" cy="24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FFF" w14:textId="041B926D" w:rsidR="00062F88" w:rsidRPr="00062F88" w:rsidRDefault="00062F88" w:rsidP="00062F88">
      <w:pPr>
        <w:pStyle w:val="Caption"/>
        <w:jc w:val="center"/>
        <w:rPr>
          <w:lang w:val="el-GR"/>
        </w:rPr>
      </w:pPr>
      <w:r>
        <w:rPr>
          <w:lang w:val="el-GR"/>
        </w:rPr>
        <w:t xml:space="preserve">Εικόνες 3 &amp; 4: Άνοιγμα των φώτων </w:t>
      </w:r>
      <w:r>
        <w:rPr>
          <w:lang w:val="en-GB"/>
        </w:rPr>
        <w:t>LED</w:t>
      </w:r>
      <w:r>
        <w:rPr>
          <w:lang w:val="el-GR"/>
        </w:rPr>
        <w:t xml:space="preserve"> μέσω της ιστοσελίδας.</w:t>
      </w:r>
    </w:p>
    <w:p w14:paraId="485DFC30" w14:textId="77777777" w:rsidR="00062F88" w:rsidRDefault="00062F88" w:rsidP="00062F88">
      <w:pPr>
        <w:rPr>
          <w:lang w:val="el-GR"/>
        </w:rPr>
      </w:pPr>
    </w:p>
    <w:p w14:paraId="64008D51" w14:textId="7F99D5B3" w:rsidR="00882859" w:rsidRDefault="00882859" w:rsidP="00882859">
      <w:pPr>
        <w:rPr>
          <w:lang w:val="el-GR"/>
        </w:rPr>
      </w:pPr>
      <w:r>
        <w:rPr>
          <w:lang w:val="el-GR"/>
        </w:rPr>
        <w:lastRenderedPageBreak/>
        <w:t>Αντίστοιχα, πατώντας στο τέλος της διεύθυνσης «/0» θα σβήσουν τα φώτα.</w:t>
      </w:r>
      <w:r w:rsidR="00BA586E">
        <w:rPr>
          <w:lang w:val="el-GR"/>
        </w:rPr>
        <w:t xml:space="preserve"> Επιπλέον, πατώντας </w:t>
      </w:r>
      <w:r w:rsidR="001B79C6">
        <w:rPr>
          <w:lang w:val="el-GR"/>
        </w:rPr>
        <w:t>«/</w:t>
      </w:r>
      <w:r w:rsidR="001B79C6">
        <w:t>l</w:t>
      </w:r>
      <w:r w:rsidR="001B79C6">
        <w:rPr>
          <w:lang w:val="el-GR"/>
        </w:rPr>
        <w:t>» ή «/</w:t>
      </w:r>
      <w:r w:rsidR="001B79C6">
        <w:t>t</w:t>
      </w:r>
      <w:r w:rsidR="001B79C6">
        <w:rPr>
          <w:lang w:val="el-GR"/>
        </w:rPr>
        <w:t xml:space="preserve">», μπορούμε να δούμε </w:t>
      </w:r>
      <w:r w:rsidR="00770ECC">
        <w:rPr>
          <w:lang w:val="el-GR"/>
        </w:rPr>
        <w:t>σε γραφήματα τις τιμές του φωτός και της θερμοκρασίας, όπως αυτές έχουν διαμορφωθεί μέσα στον χρόνο της προσομοίωσης.</w:t>
      </w:r>
    </w:p>
    <w:p w14:paraId="1A2DF7CD" w14:textId="77777777" w:rsidR="008032CC" w:rsidRDefault="008032CC" w:rsidP="00882859">
      <w:pPr>
        <w:rPr>
          <w:lang w:val="el-GR"/>
        </w:rPr>
      </w:pPr>
    </w:p>
    <w:p w14:paraId="1ED42FE0" w14:textId="2B576153" w:rsidR="00547D5E" w:rsidRDefault="00547D5E" w:rsidP="00547D5E">
      <w:pPr>
        <w:jc w:val="center"/>
        <w:rPr>
          <w:lang w:val="el-GR"/>
        </w:rPr>
      </w:pPr>
      <w:r w:rsidRPr="00547D5E">
        <w:rPr>
          <w:noProof/>
          <w:lang w:val="el-GR"/>
        </w:rPr>
        <w:drawing>
          <wp:inline distT="0" distB="0" distL="0" distR="0" wp14:anchorId="1619AAE0" wp14:editId="13988502">
            <wp:extent cx="2725615" cy="2385786"/>
            <wp:effectExtent l="0" t="0" r="0" b="0"/>
            <wp:docPr id="40378785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87851" name="Picture 1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856" cy="23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</w:t>
      </w:r>
      <w:r w:rsidRPr="00547D5E">
        <w:rPr>
          <w:noProof/>
          <w:lang w:val="el-GR"/>
        </w:rPr>
        <w:drawing>
          <wp:inline distT="0" distB="0" distL="0" distR="0" wp14:anchorId="445C728A" wp14:editId="03C2F4CF">
            <wp:extent cx="2743200" cy="2401179"/>
            <wp:effectExtent l="0" t="0" r="0" b="0"/>
            <wp:docPr id="99503863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38637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147" cy="2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3E1C" w14:textId="4BB9D851" w:rsidR="008E4366" w:rsidRDefault="008E4366" w:rsidP="008E4366">
      <w:pPr>
        <w:pStyle w:val="Caption"/>
        <w:jc w:val="center"/>
        <w:rPr>
          <w:lang w:val="el-GR"/>
        </w:rPr>
      </w:pPr>
      <w:r>
        <w:rPr>
          <w:lang w:val="el-GR"/>
        </w:rPr>
        <w:t>Εικόνες 5 &amp; 6: Τα γραφήματα των τιμών του φωτός και της θερμοκρασίας.</w:t>
      </w:r>
    </w:p>
    <w:p w14:paraId="11F2F7AB" w14:textId="77777777" w:rsidR="00370572" w:rsidRDefault="00370572" w:rsidP="00370572">
      <w:pPr>
        <w:rPr>
          <w:lang w:val="el-GR"/>
        </w:rPr>
      </w:pPr>
    </w:p>
    <w:p w14:paraId="70BA633A" w14:textId="77777777" w:rsidR="003A2034" w:rsidRDefault="003A2034" w:rsidP="00370572">
      <w:pPr>
        <w:rPr>
          <w:lang w:val="el-GR"/>
        </w:rPr>
      </w:pPr>
    </w:p>
    <w:p w14:paraId="69ABF350" w14:textId="639FADE9" w:rsidR="00370572" w:rsidRDefault="00CA4BD8" w:rsidP="00CA4BD8">
      <w:pPr>
        <w:pStyle w:val="Heading2"/>
        <w:rPr>
          <w:lang w:val="el-GR"/>
        </w:rPr>
      </w:pPr>
      <w:r>
        <w:rPr>
          <w:lang w:val="el-GR"/>
        </w:rPr>
        <w:t>Ερώτημα 5</w:t>
      </w:r>
    </w:p>
    <w:p w14:paraId="437DCF21" w14:textId="77777777" w:rsidR="00CA4BD8" w:rsidRDefault="00CA4BD8" w:rsidP="00CA4BD8">
      <w:pPr>
        <w:rPr>
          <w:lang w:val="el-GR"/>
        </w:rPr>
      </w:pPr>
    </w:p>
    <w:p w14:paraId="27A4E001" w14:textId="405460AA" w:rsidR="00BF5A3B" w:rsidRPr="003A2034" w:rsidRDefault="00AF75DF" w:rsidP="00CA4BD8">
      <w:r>
        <w:rPr>
          <w:lang w:val="el-GR"/>
        </w:rPr>
        <w:t xml:space="preserve">Στόχος μας είναι να προβάλλουμε την υγρασία στην σελίδα </w:t>
      </w:r>
      <w:r>
        <w:t>HTML</w:t>
      </w:r>
      <w:r w:rsidRPr="00AF75DF">
        <w:rPr>
          <w:lang w:val="el-GR"/>
        </w:rPr>
        <w:t xml:space="preserve"> </w:t>
      </w:r>
      <w:r>
        <w:rPr>
          <w:lang w:val="el-GR"/>
        </w:rPr>
        <w:t xml:space="preserve">που τρέχει στον κώδικα </w:t>
      </w:r>
      <w:r>
        <w:t>sky</w:t>
      </w:r>
      <w:r w:rsidRPr="00AF75DF">
        <w:rPr>
          <w:lang w:val="el-GR"/>
        </w:rPr>
        <w:t>-</w:t>
      </w:r>
      <w:r>
        <w:t>websense</w:t>
      </w:r>
      <w:r w:rsidRPr="00AF75DF">
        <w:rPr>
          <w:lang w:val="el-GR"/>
        </w:rPr>
        <w:t>.</w:t>
      </w:r>
      <w:r w:rsidR="00125EBE" w:rsidRPr="00125EBE">
        <w:rPr>
          <w:lang w:val="el-GR"/>
        </w:rPr>
        <w:t xml:space="preserve"> </w:t>
      </w:r>
      <w:r w:rsidR="00125EBE">
        <w:rPr>
          <w:lang w:val="el-GR"/>
        </w:rPr>
        <w:t>Όπως είπαμε και πιο πάνω, οι τιμές των αισθητήρων δίδονται από την αρχή σε συναρτήσεις.</w:t>
      </w:r>
      <w:r w:rsidR="008A03C4">
        <w:rPr>
          <w:lang w:val="el-GR"/>
        </w:rPr>
        <w:t xml:space="preserve"> Άρα, το πρώτο βήμα είναι να φτιάξουμε δική μας συνάρτηση</w:t>
      </w:r>
      <w:r w:rsidR="002C3295">
        <w:rPr>
          <w:lang w:val="el-GR"/>
        </w:rPr>
        <w:t xml:space="preserve"> (θα μπορέσουμε να την ονομάσουμε </w:t>
      </w:r>
      <w:r w:rsidR="002C3295">
        <w:rPr>
          <w:b/>
          <w:bCs/>
          <w:lang w:val="en-GB"/>
        </w:rPr>
        <w:t>get</w:t>
      </w:r>
      <w:r w:rsidR="002C3295" w:rsidRPr="002C3295">
        <w:rPr>
          <w:b/>
          <w:bCs/>
          <w:lang w:val="el-GR"/>
        </w:rPr>
        <w:t>_</w:t>
      </w:r>
      <w:r w:rsidR="002C3295">
        <w:rPr>
          <w:b/>
          <w:bCs/>
          <w:lang w:val="en-GB"/>
        </w:rPr>
        <w:t>humid</w:t>
      </w:r>
      <w:r w:rsidR="002C3295" w:rsidRPr="002C3295">
        <w:rPr>
          <w:b/>
          <w:bCs/>
          <w:lang w:val="el-GR"/>
        </w:rPr>
        <w:t>()</w:t>
      </w:r>
      <w:r w:rsidR="002C3295">
        <w:rPr>
          <w:b/>
          <w:bCs/>
          <w:lang w:val="el-GR"/>
        </w:rPr>
        <w:t xml:space="preserve"> </w:t>
      </w:r>
      <w:r w:rsidR="002C3295">
        <w:rPr>
          <w:lang w:val="el-GR"/>
        </w:rPr>
        <w:t>ώστε να ταιριάζει και με τις άλλες)</w:t>
      </w:r>
      <w:r w:rsidR="008A03C4">
        <w:rPr>
          <w:lang w:val="el-GR"/>
        </w:rPr>
        <w:t>, η οποία θα δίνει την τιμή του αισθητήρα της υγρασίας.</w:t>
      </w:r>
      <w:r w:rsidR="00331C2D">
        <w:rPr>
          <w:lang w:val="el-GR"/>
        </w:rPr>
        <w:t xml:space="preserve"> Ύστερα, ρίχνοντας μια ματιά στην αναφορά, πρέπει να δούμε πώς θα πάρουμε την τιμή της υγρασίας.</w:t>
      </w:r>
    </w:p>
    <w:p w14:paraId="14E3200C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569CD6"/>
          <w:sz w:val="21"/>
        </w:rPr>
        <w:t>static</w:t>
      </w: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F5A3B">
        <w:rPr>
          <w:rFonts w:ascii="Consolas" w:eastAsia="Times New Roman" w:hAnsi="Consolas" w:cs="Times New Roman"/>
          <w:color w:val="569CD6"/>
          <w:sz w:val="21"/>
        </w:rPr>
        <w:t>int</w:t>
      </w:r>
    </w:p>
    <w:p w14:paraId="685124DA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CDCAA"/>
          <w:sz w:val="21"/>
        </w:rPr>
        <w:t>get_humid</w:t>
      </w:r>
      <w:r w:rsidRPr="00BF5A3B">
        <w:rPr>
          <w:rFonts w:ascii="Consolas" w:eastAsia="Times New Roman" w:hAnsi="Consolas" w:cs="Times New Roman"/>
          <w:color w:val="D4D4D4"/>
          <w:sz w:val="21"/>
        </w:rPr>
        <w:t>(</w:t>
      </w:r>
      <w:r w:rsidRPr="00BF5A3B">
        <w:rPr>
          <w:rFonts w:ascii="Consolas" w:eastAsia="Times New Roman" w:hAnsi="Consolas" w:cs="Times New Roman"/>
          <w:color w:val="569CD6"/>
          <w:sz w:val="21"/>
        </w:rPr>
        <w:t>void</w:t>
      </w:r>
      <w:r w:rsidRPr="00BF5A3B">
        <w:rPr>
          <w:rFonts w:ascii="Consolas" w:eastAsia="Times New Roman" w:hAnsi="Consolas" w:cs="Times New Roman"/>
          <w:color w:val="D4D4D4"/>
          <w:sz w:val="21"/>
        </w:rPr>
        <w:t>)</w:t>
      </w:r>
    </w:p>
    <w:p w14:paraId="0BFFBDC1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>{</w:t>
      </w:r>
    </w:p>
    <w:p w14:paraId="6D1F4092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BF5A3B">
        <w:rPr>
          <w:rFonts w:ascii="Consolas" w:eastAsia="Times New Roman" w:hAnsi="Consolas" w:cs="Times New Roman"/>
          <w:color w:val="C586C0"/>
          <w:sz w:val="21"/>
        </w:rPr>
        <w:t>return</w:t>
      </w: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F5A3B">
        <w:rPr>
          <w:rFonts w:ascii="Consolas" w:eastAsia="Times New Roman" w:hAnsi="Consolas" w:cs="Times New Roman"/>
          <w:color w:val="9CDCFE"/>
          <w:sz w:val="21"/>
        </w:rPr>
        <w:t>sht11_sensor</w:t>
      </w:r>
      <w:r w:rsidRPr="00BF5A3B">
        <w:rPr>
          <w:rFonts w:ascii="Consolas" w:eastAsia="Times New Roman" w:hAnsi="Consolas" w:cs="Times New Roman"/>
          <w:color w:val="D4D4D4"/>
          <w:sz w:val="21"/>
        </w:rPr>
        <w:t>.</w:t>
      </w:r>
      <w:r w:rsidRPr="00BF5A3B">
        <w:rPr>
          <w:rFonts w:ascii="Consolas" w:eastAsia="Times New Roman" w:hAnsi="Consolas" w:cs="Times New Roman"/>
          <w:color w:val="DCDCAA"/>
          <w:sz w:val="21"/>
        </w:rPr>
        <w:t>value</w:t>
      </w:r>
      <w:r w:rsidRPr="00BF5A3B">
        <w:rPr>
          <w:rFonts w:ascii="Consolas" w:eastAsia="Times New Roman" w:hAnsi="Consolas" w:cs="Times New Roman"/>
          <w:color w:val="D4D4D4"/>
          <w:sz w:val="21"/>
        </w:rPr>
        <w:t>(SHT11_SENSOR_HUMIDITY);</w:t>
      </w:r>
    </w:p>
    <w:p w14:paraId="1065E00B" w14:textId="7AF610A1" w:rsidR="00BF5A3B" w:rsidRPr="00D47994" w:rsidRDefault="00BF5A3B" w:rsidP="00D47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>}</w:t>
      </w:r>
    </w:p>
    <w:p w14:paraId="1F5FA397" w14:textId="3C09CAA3" w:rsidR="00F333A8" w:rsidRDefault="00F333A8" w:rsidP="00F333A8">
      <w:pPr>
        <w:pStyle w:val="Caption"/>
        <w:jc w:val="center"/>
        <w:rPr>
          <w:lang w:val="el-GR"/>
        </w:rPr>
      </w:pPr>
      <w:r>
        <w:rPr>
          <w:lang w:val="el-GR"/>
        </w:rPr>
        <w:t>Εικόνα 7: Ο κώδικας της συνάρτησης που γράψαμε.</w:t>
      </w:r>
    </w:p>
    <w:p w14:paraId="7C4622B2" w14:textId="77777777" w:rsidR="009F7758" w:rsidRDefault="009F7758" w:rsidP="00CA4BD8">
      <w:pPr>
        <w:rPr>
          <w:lang w:val="el-GR"/>
        </w:rPr>
      </w:pPr>
    </w:p>
    <w:p w14:paraId="6766B442" w14:textId="7F998A1C" w:rsidR="00D92955" w:rsidRDefault="009F7758" w:rsidP="00CA4BD8">
      <w:pPr>
        <w:rPr>
          <w:lang w:val="el-GR"/>
        </w:rPr>
      </w:pPr>
      <w:r>
        <w:rPr>
          <w:lang w:val="el-GR"/>
        </w:rPr>
        <w:lastRenderedPageBreak/>
        <w:t>Μετά, θα πρέπει να την καλέσουμε και να την βάλουμε σαν στοιχείο στην</w:t>
      </w:r>
      <w:r w:rsidRPr="009F7758">
        <w:rPr>
          <w:lang w:val="el-GR"/>
        </w:rPr>
        <w:t xml:space="preserve"> </w:t>
      </w:r>
      <w:r>
        <w:t>HTML</w:t>
      </w:r>
      <w:r w:rsidRPr="009F7758">
        <w:rPr>
          <w:lang w:val="el-GR"/>
        </w:rPr>
        <w:t xml:space="preserve"> </w:t>
      </w:r>
      <w:r>
        <w:rPr>
          <w:lang w:val="el-GR"/>
        </w:rPr>
        <w:t>σελίδα</w:t>
      </w:r>
      <w:r w:rsidRPr="009F7758">
        <w:rPr>
          <w:lang w:val="el-GR"/>
        </w:rPr>
        <w:t xml:space="preserve"> </w:t>
      </w:r>
      <w:r>
        <w:rPr>
          <w:lang w:val="el-GR"/>
        </w:rPr>
        <w:t>με λεζάντα «</w:t>
      </w:r>
      <w:r>
        <w:rPr>
          <w:lang w:val="en-GB"/>
        </w:rPr>
        <w:t>humidity</w:t>
      </w:r>
      <w:r>
        <w:rPr>
          <w:lang w:val="el-GR"/>
        </w:rPr>
        <w:t>».</w:t>
      </w:r>
    </w:p>
    <w:p w14:paraId="6D54D399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569CD6"/>
          <w:sz w:val="21"/>
        </w:rPr>
        <w:t>ADD</w:t>
      </w:r>
      <w:r w:rsidRPr="00D92955">
        <w:rPr>
          <w:rFonts w:ascii="Consolas" w:eastAsia="Times New Roman" w:hAnsi="Consolas" w:cs="Times New Roman"/>
          <w:color w:val="D4D4D4"/>
          <w:sz w:val="21"/>
        </w:rPr>
        <w:t>(</w:t>
      </w:r>
      <w:r w:rsidRPr="00D92955">
        <w:rPr>
          <w:rFonts w:ascii="Consolas" w:eastAsia="Times New Roman" w:hAnsi="Consolas" w:cs="Times New Roman"/>
          <w:color w:val="CE9178"/>
          <w:sz w:val="21"/>
        </w:rPr>
        <w:t>"&lt;h1&gt;Current readings&lt;/h1&gt;</w:t>
      </w:r>
      <w:r w:rsidRPr="00D92955">
        <w:rPr>
          <w:rFonts w:ascii="Consolas" w:eastAsia="Times New Roman" w:hAnsi="Consolas" w:cs="Times New Roman"/>
          <w:color w:val="D7BA7D"/>
          <w:sz w:val="21"/>
        </w:rPr>
        <w:t>\n</w:t>
      </w:r>
      <w:r w:rsidRPr="00D92955">
        <w:rPr>
          <w:rFonts w:ascii="Consolas" w:eastAsia="Times New Roman" w:hAnsi="Consolas" w:cs="Times New Roman"/>
          <w:color w:val="CE9178"/>
          <w:sz w:val="21"/>
        </w:rPr>
        <w:t>"</w:t>
      </w:r>
    </w:p>
    <w:p w14:paraId="6A467B28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"Light: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&lt;br&gt;"</w:t>
      </w:r>
    </w:p>
    <w:p w14:paraId="2CEFA0FF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"Temperature: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&amp;deg; C&lt;br&gt;"</w:t>
      </w:r>
    </w:p>
    <w:p w14:paraId="00002CF5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"Humidity: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&lt;br&gt;"</w:t>
      </w:r>
      <w:r w:rsidRPr="00D92955">
        <w:rPr>
          <w:rFonts w:ascii="Consolas" w:eastAsia="Times New Roman" w:hAnsi="Consolas" w:cs="Times New Roman"/>
          <w:color w:val="D4D4D4"/>
          <w:sz w:val="21"/>
        </w:rPr>
        <w:t>,</w:t>
      </w:r>
    </w:p>
    <w:p w14:paraId="3A302CC6" w14:textId="65328BF5" w:rsidR="008D273C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DCDCAA"/>
          <w:sz w:val="21"/>
        </w:rPr>
        <w:t>get_light</w:t>
      </w: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(), </w:t>
      </w:r>
      <w:r w:rsidRPr="00D92955">
        <w:rPr>
          <w:rFonts w:ascii="Consolas" w:eastAsia="Times New Roman" w:hAnsi="Consolas" w:cs="Times New Roman"/>
          <w:color w:val="DCDCAA"/>
          <w:sz w:val="21"/>
        </w:rPr>
        <w:t>get_temp</w:t>
      </w: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(), </w:t>
      </w:r>
      <w:r w:rsidRPr="00D92955">
        <w:rPr>
          <w:rFonts w:ascii="Consolas" w:eastAsia="Times New Roman" w:hAnsi="Consolas" w:cs="Times New Roman"/>
          <w:color w:val="DCDCAA"/>
          <w:sz w:val="21"/>
        </w:rPr>
        <w:t>get_humid</w:t>
      </w:r>
      <w:r w:rsidRPr="00D92955">
        <w:rPr>
          <w:rFonts w:ascii="Consolas" w:eastAsia="Times New Roman" w:hAnsi="Consolas" w:cs="Times New Roman"/>
          <w:color w:val="D4D4D4"/>
          <w:sz w:val="21"/>
        </w:rPr>
        <w:t>());</w:t>
      </w:r>
    </w:p>
    <w:p w14:paraId="5BCC471F" w14:textId="77777777" w:rsidR="00722F66" w:rsidRDefault="00722F66" w:rsidP="008D273C">
      <w:pPr>
        <w:pStyle w:val="Caption"/>
        <w:jc w:val="center"/>
        <w:rPr>
          <w:lang w:val="el-GR"/>
        </w:rPr>
      </w:pPr>
    </w:p>
    <w:p w14:paraId="54AE22AE" w14:textId="294BCB8A" w:rsidR="008D273C" w:rsidRDefault="008D273C" w:rsidP="008D273C">
      <w:pPr>
        <w:pStyle w:val="Caption"/>
        <w:jc w:val="center"/>
        <w:rPr>
          <w:lang w:val="el-GR"/>
        </w:rPr>
      </w:pPr>
      <w:r>
        <w:rPr>
          <w:lang w:val="el-GR"/>
        </w:rPr>
        <w:t>Εικόνα 8: Η τροποποίηση του ήδη υπάρχοντος κώδικα για την προβολή της υγρασίας.</w:t>
      </w:r>
    </w:p>
    <w:p w14:paraId="3979C792" w14:textId="77777777" w:rsidR="004D038F" w:rsidRPr="004D038F" w:rsidRDefault="004D038F" w:rsidP="004D038F">
      <w:pPr>
        <w:rPr>
          <w:lang w:val="el-GR"/>
        </w:rPr>
      </w:pPr>
    </w:p>
    <w:p w14:paraId="4C446D55" w14:textId="4E110FD7" w:rsidR="00D92955" w:rsidRDefault="00071D51" w:rsidP="00CA4BD8">
      <w:pPr>
        <w:rPr>
          <w:lang w:val="el-GR"/>
        </w:rPr>
      </w:pPr>
      <w:r>
        <w:rPr>
          <w:lang w:val="el-GR"/>
        </w:rPr>
        <w:t>Και τελικά, φαίνεται η τιμή της στην ιστοσελίδα, όπως φαίνεται παρακάτω:</w:t>
      </w:r>
    </w:p>
    <w:p w14:paraId="1504419A" w14:textId="77777777" w:rsidR="00B04B2A" w:rsidRDefault="00D92955" w:rsidP="00B04B2A">
      <w:pPr>
        <w:keepNext/>
        <w:jc w:val="center"/>
      </w:pPr>
      <w:r w:rsidRPr="00D92955">
        <w:rPr>
          <w:lang w:val="el-GR"/>
        </w:rPr>
        <w:drawing>
          <wp:inline distT="0" distB="0" distL="0" distR="0" wp14:anchorId="7199BB38" wp14:editId="703BF09E">
            <wp:extent cx="3284309" cy="2760785"/>
            <wp:effectExtent l="0" t="0" r="0" b="1905"/>
            <wp:docPr id="172497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72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955" cy="27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F3E4" w14:textId="727A2941" w:rsidR="00D92955" w:rsidRPr="00071AAC" w:rsidRDefault="00B04B2A" w:rsidP="00B04B2A">
      <w:pPr>
        <w:pStyle w:val="Caption"/>
        <w:jc w:val="center"/>
        <w:rPr>
          <w:lang w:val="en-GB"/>
        </w:rPr>
      </w:pPr>
      <w:r>
        <w:t xml:space="preserve">Εικόνα </w:t>
      </w:r>
      <w:r w:rsidR="00071AAC">
        <w:t>9</w:t>
      </w:r>
      <w:r>
        <w:rPr>
          <w:lang w:val="el-GR"/>
        </w:rPr>
        <w:t xml:space="preserve">: Προβολή της υγρασίας στην </w:t>
      </w:r>
      <w:r>
        <w:t xml:space="preserve">HTML </w:t>
      </w:r>
      <w:r>
        <w:rPr>
          <w:lang w:val="el-GR"/>
        </w:rPr>
        <w:t>σελίδα.</w:t>
      </w:r>
    </w:p>
    <w:sectPr w:rsidR="00D92955" w:rsidRPr="00071AAC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162FC"/>
    <w:rsid w:val="0003253B"/>
    <w:rsid w:val="00046F2A"/>
    <w:rsid w:val="000472CF"/>
    <w:rsid w:val="00055B29"/>
    <w:rsid w:val="000564C5"/>
    <w:rsid w:val="00062F88"/>
    <w:rsid w:val="000719CA"/>
    <w:rsid w:val="00071AAC"/>
    <w:rsid w:val="00071D51"/>
    <w:rsid w:val="000902A9"/>
    <w:rsid w:val="000948A4"/>
    <w:rsid w:val="000B0FE6"/>
    <w:rsid w:val="000B3E7C"/>
    <w:rsid w:val="000B79CC"/>
    <w:rsid w:val="000C53D8"/>
    <w:rsid w:val="000E4970"/>
    <w:rsid w:val="000E50FE"/>
    <w:rsid w:val="00107456"/>
    <w:rsid w:val="00115BD8"/>
    <w:rsid w:val="00125EBE"/>
    <w:rsid w:val="00130233"/>
    <w:rsid w:val="00131A71"/>
    <w:rsid w:val="00137CF8"/>
    <w:rsid w:val="00145F31"/>
    <w:rsid w:val="0015029B"/>
    <w:rsid w:val="00154A63"/>
    <w:rsid w:val="00162F64"/>
    <w:rsid w:val="00174F0C"/>
    <w:rsid w:val="001B5167"/>
    <w:rsid w:val="001B79C6"/>
    <w:rsid w:val="001C3B8B"/>
    <w:rsid w:val="001C4866"/>
    <w:rsid w:val="001E68DB"/>
    <w:rsid w:val="001F24D0"/>
    <w:rsid w:val="001F7B45"/>
    <w:rsid w:val="002329E9"/>
    <w:rsid w:val="00243913"/>
    <w:rsid w:val="002872E9"/>
    <w:rsid w:val="0029665B"/>
    <w:rsid w:val="002A5B81"/>
    <w:rsid w:val="002B1D56"/>
    <w:rsid w:val="002C3295"/>
    <w:rsid w:val="002D29CC"/>
    <w:rsid w:val="002D5388"/>
    <w:rsid w:val="002E1945"/>
    <w:rsid w:val="002F1FAE"/>
    <w:rsid w:val="002F2576"/>
    <w:rsid w:val="00323BDF"/>
    <w:rsid w:val="00324285"/>
    <w:rsid w:val="00331C2D"/>
    <w:rsid w:val="0034659C"/>
    <w:rsid w:val="00355475"/>
    <w:rsid w:val="003652B7"/>
    <w:rsid w:val="00370572"/>
    <w:rsid w:val="003825F4"/>
    <w:rsid w:val="003A2034"/>
    <w:rsid w:val="003B7E41"/>
    <w:rsid w:val="003C46C9"/>
    <w:rsid w:val="003D60EA"/>
    <w:rsid w:val="003D7C63"/>
    <w:rsid w:val="003F493C"/>
    <w:rsid w:val="00407231"/>
    <w:rsid w:val="00415D9E"/>
    <w:rsid w:val="00417DF9"/>
    <w:rsid w:val="00421C8F"/>
    <w:rsid w:val="0042698C"/>
    <w:rsid w:val="00435B67"/>
    <w:rsid w:val="0047796A"/>
    <w:rsid w:val="0049524E"/>
    <w:rsid w:val="00496E6A"/>
    <w:rsid w:val="004B62CD"/>
    <w:rsid w:val="004B73B6"/>
    <w:rsid w:val="004C2287"/>
    <w:rsid w:val="004C54B1"/>
    <w:rsid w:val="004D038F"/>
    <w:rsid w:val="00521569"/>
    <w:rsid w:val="00526AAB"/>
    <w:rsid w:val="00547D5E"/>
    <w:rsid w:val="0056727D"/>
    <w:rsid w:val="00570F6E"/>
    <w:rsid w:val="005747B6"/>
    <w:rsid w:val="0058017D"/>
    <w:rsid w:val="00597AF2"/>
    <w:rsid w:val="005A43F0"/>
    <w:rsid w:val="005B2035"/>
    <w:rsid w:val="005C2904"/>
    <w:rsid w:val="005D3A28"/>
    <w:rsid w:val="005D6101"/>
    <w:rsid w:val="005E173B"/>
    <w:rsid w:val="005E7935"/>
    <w:rsid w:val="00612FEA"/>
    <w:rsid w:val="0062154E"/>
    <w:rsid w:val="006405E4"/>
    <w:rsid w:val="00643B41"/>
    <w:rsid w:val="00673790"/>
    <w:rsid w:val="006837CD"/>
    <w:rsid w:val="006B4016"/>
    <w:rsid w:val="006B5373"/>
    <w:rsid w:val="006E7342"/>
    <w:rsid w:val="006F2EBD"/>
    <w:rsid w:val="006F37F2"/>
    <w:rsid w:val="00707937"/>
    <w:rsid w:val="007129AB"/>
    <w:rsid w:val="00722F66"/>
    <w:rsid w:val="00733188"/>
    <w:rsid w:val="00733C06"/>
    <w:rsid w:val="00740706"/>
    <w:rsid w:val="007433FB"/>
    <w:rsid w:val="00745D86"/>
    <w:rsid w:val="007527EE"/>
    <w:rsid w:val="007653E2"/>
    <w:rsid w:val="00770ECC"/>
    <w:rsid w:val="00781437"/>
    <w:rsid w:val="00781B61"/>
    <w:rsid w:val="007854BC"/>
    <w:rsid w:val="007F142F"/>
    <w:rsid w:val="008032CC"/>
    <w:rsid w:val="00823080"/>
    <w:rsid w:val="00841BD7"/>
    <w:rsid w:val="00843FCA"/>
    <w:rsid w:val="00850A93"/>
    <w:rsid w:val="00853DA2"/>
    <w:rsid w:val="00865ECE"/>
    <w:rsid w:val="00870DB9"/>
    <w:rsid w:val="0087550B"/>
    <w:rsid w:val="00882859"/>
    <w:rsid w:val="008A03C4"/>
    <w:rsid w:val="008C00DD"/>
    <w:rsid w:val="008D09A8"/>
    <w:rsid w:val="008D273C"/>
    <w:rsid w:val="008E4366"/>
    <w:rsid w:val="008E7E09"/>
    <w:rsid w:val="00975B36"/>
    <w:rsid w:val="00983BBB"/>
    <w:rsid w:val="009A3D4C"/>
    <w:rsid w:val="009C7AAF"/>
    <w:rsid w:val="009E33FB"/>
    <w:rsid w:val="009F7472"/>
    <w:rsid w:val="009F7758"/>
    <w:rsid w:val="00A11C28"/>
    <w:rsid w:val="00A14F8D"/>
    <w:rsid w:val="00A53B49"/>
    <w:rsid w:val="00A66B99"/>
    <w:rsid w:val="00AD6B7E"/>
    <w:rsid w:val="00AE5696"/>
    <w:rsid w:val="00AF29D5"/>
    <w:rsid w:val="00AF607F"/>
    <w:rsid w:val="00AF75DF"/>
    <w:rsid w:val="00B04B2A"/>
    <w:rsid w:val="00B04FB0"/>
    <w:rsid w:val="00B104F4"/>
    <w:rsid w:val="00B51E0A"/>
    <w:rsid w:val="00B54F57"/>
    <w:rsid w:val="00B5626F"/>
    <w:rsid w:val="00B603A4"/>
    <w:rsid w:val="00B63A78"/>
    <w:rsid w:val="00B80C08"/>
    <w:rsid w:val="00BA2F44"/>
    <w:rsid w:val="00BA586E"/>
    <w:rsid w:val="00BB7A73"/>
    <w:rsid w:val="00BD4E21"/>
    <w:rsid w:val="00BD65EA"/>
    <w:rsid w:val="00BE5F7B"/>
    <w:rsid w:val="00BF04C0"/>
    <w:rsid w:val="00BF5A3B"/>
    <w:rsid w:val="00BF6468"/>
    <w:rsid w:val="00C04735"/>
    <w:rsid w:val="00C14B2A"/>
    <w:rsid w:val="00C24838"/>
    <w:rsid w:val="00C25A94"/>
    <w:rsid w:val="00C341CA"/>
    <w:rsid w:val="00C57361"/>
    <w:rsid w:val="00C70DD3"/>
    <w:rsid w:val="00C758F6"/>
    <w:rsid w:val="00CA1FBC"/>
    <w:rsid w:val="00CA4BD8"/>
    <w:rsid w:val="00CB4AD8"/>
    <w:rsid w:val="00CC51E1"/>
    <w:rsid w:val="00CD0AD7"/>
    <w:rsid w:val="00CD26FF"/>
    <w:rsid w:val="00CD7AD3"/>
    <w:rsid w:val="00CE06B1"/>
    <w:rsid w:val="00CE1831"/>
    <w:rsid w:val="00CE5B1D"/>
    <w:rsid w:val="00CF7C32"/>
    <w:rsid w:val="00D17C8B"/>
    <w:rsid w:val="00D366D9"/>
    <w:rsid w:val="00D37D08"/>
    <w:rsid w:val="00D42DB6"/>
    <w:rsid w:val="00D47994"/>
    <w:rsid w:val="00D54987"/>
    <w:rsid w:val="00D62671"/>
    <w:rsid w:val="00D7726D"/>
    <w:rsid w:val="00D92955"/>
    <w:rsid w:val="00D94E3D"/>
    <w:rsid w:val="00D9621A"/>
    <w:rsid w:val="00DB047C"/>
    <w:rsid w:val="00DB6060"/>
    <w:rsid w:val="00DC4B30"/>
    <w:rsid w:val="00DE3295"/>
    <w:rsid w:val="00E626B1"/>
    <w:rsid w:val="00E71974"/>
    <w:rsid w:val="00E76EB9"/>
    <w:rsid w:val="00E91CF5"/>
    <w:rsid w:val="00E974DE"/>
    <w:rsid w:val="00EB0758"/>
    <w:rsid w:val="00ED0F1D"/>
    <w:rsid w:val="00ED6E44"/>
    <w:rsid w:val="00EF2E8D"/>
    <w:rsid w:val="00EF444D"/>
    <w:rsid w:val="00F05BC6"/>
    <w:rsid w:val="00F150BF"/>
    <w:rsid w:val="00F3287A"/>
    <w:rsid w:val="00F32B91"/>
    <w:rsid w:val="00F333A8"/>
    <w:rsid w:val="00F501D1"/>
    <w:rsid w:val="00F569D8"/>
    <w:rsid w:val="00F65B3A"/>
    <w:rsid w:val="00F751E2"/>
    <w:rsid w:val="00F93308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7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220</cp:revision>
  <cp:lastPrinted>2023-04-29T22:51:00Z</cp:lastPrinted>
  <dcterms:created xsi:type="dcterms:W3CDTF">2023-03-27T17:53:00Z</dcterms:created>
  <dcterms:modified xsi:type="dcterms:W3CDTF">2023-05-11T21:21:00Z</dcterms:modified>
</cp:coreProperties>
</file>