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5D7D6" w14:textId="4E975BC6" w:rsidR="003A24B5" w:rsidRDefault="00D649D2" w:rsidP="00D649D2">
      <w:pPr>
        <w:jc w:val="center"/>
        <w:rPr>
          <w:rFonts w:ascii="Arial" w:hAnsi="Arial" w:cs="Arial"/>
          <w:b/>
          <w:bCs/>
          <w:sz w:val="40"/>
          <w:szCs w:val="40"/>
          <w:u w:val="single"/>
          <w:lang w:val="el-GR"/>
        </w:rPr>
      </w:pPr>
      <w:r w:rsidRPr="00D649D2">
        <w:rPr>
          <w:rFonts w:ascii="Arial" w:hAnsi="Arial" w:cs="Arial"/>
          <w:b/>
          <w:bCs/>
          <w:sz w:val="40"/>
          <w:szCs w:val="40"/>
          <w:u w:val="single"/>
          <w:lang w:val="el-GR"/>
        </w:rPr>
        <w:t>ΠΑΝΕΠΙΣΤΗΜΙΟ ΠΕΙΡΑΙΩΣ, ΤΜΗΜΑ ΠΛΗΡΟΦΟΡΙΚΗΣ</w:t>
      </w:r>
    </w:p>
    <w:p w14:paraId="74018D60" w14:textId="204FA06E" w:rsidR="00D649D2" w:rsidRDefault="00D649D2" w:rsidP="00D649D2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  <w:lang w:val="el-GR"/>
        </w:rPr>
        <w:t>Λογικός Προγραμματισμός (ΤΛΕΣ): 1</w:t>
      </w:r>
      <w:r w:rsidRPr="00D649D2">
        <w:rPr>
          <w:rFonts w:ascii="Arial" w:hAnsi="Arial" w:cs="Arial"/>
          <w:b/>
          <w:bCs/>
          <w:sz w:val="32"/>
          <w:szCs w:val="32"/>
          <w:vertAlign w:val="superscript"/>
          <w:lang w:val="el-GR"/>
        </w:rPr>
        <w:t>η</w:t>
      </w:r>
      <w:r>
        <w:rPr>
          <w:rFonts w:ascii="Arial" w:hAnsi="Arial" w:cs="Arial"/>
          <w:b/>
          <w:bCs/>
          <w:sz w:val="32"/>
          <w:szCs w:val="32"/>
          <w:lang w:val="el-GR"/>
        </w:rPr>
        <w:t xml:space="preserve"> Ατομική Εργασία</w:t>
      </w:r>
    </w:p>
    <w:p w14:paraId="29CA5655" w14:textId="6DCDA8A8" w:rsidR="00D649D2" w:rsidRDefault="00D649D2" w:rsidP="00D649D2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  <w:lang w:val="el-GR"/>
        </w:rPr>
        <w:t>ΓΕΩΡΓΙΟΣ ΣΕΪΜΕΝΗΣ – Π19204</w:t>
      </w:r>
    </w:p>
    <w:p w14:paraId="05CC3144" w14:textId="058AB77A" w:rsidR="00D649D2" w:rsidRDefault="00D649D2" w:rsidP="00D649D2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35AD7885" w14:textId="794CE675" w:rsidR="00D649D2" w:rsidRDefault="0053715E" w:rsidP="00D649D2">
      <w:pPr>
        <w:rPr>
          <w:rFonts w:ascii="Arial" w:hAnsi="Arial" w:cs="Arial"/>
          <w:sz w:val="24"/>
          <w:szCs w:val="24"/>
          <w:lang w:val="el-GR"/>
        </w:rPr>
      </w:pPr>
      <w:r w:rsidRPr="0053715E">
        <w:rPr>
          <w:rFonts w:ascii="Arial" w:hAnsi="Arial" w:cs="Arial"/>
          <w:sz w:val="24"/>
          <w:szCs w:val="24"/>
          <w:lang w:val="el-GR"/>
        </w:rPr>
        <w:t>Ως εργασία ζητήθηκε να φτιαχτεί μια βάση γνώσης ενός δημαρχείου, με διάφορες οικογένει</w:t>
      </w:r>
      <w:r>
        <w:rPr>
          <w:rFonts w:ascii="Arial" w:hAnsi="Arial" w:cs="Arial"/>
          <w:sz w:val="24"/>
          <w:szCs w:val="24"/>
          <w:lang w:val="el-GR"/>
        </w:rPr>
        <w:t>ε</w:t>
      </w:r>
      <w:r w:rsidRPr="0053715E">
        <w:rPr>
          <w:rFonts w:ascii="Arial" w:hAnsi="Arial" w:cs="Arial"/>
          <w:sz w:val="24"/>
          <w:szCs w:val="24"/>
          <w:lang w:val="el-GR"/>
        </w:rPr>
        <w:t>ς</w:t>
      </w:r>
      <w:r>
        <w:rPr>
          <w:rFonts w:ascii="Arial" w:hAnsi="Arial" w:cs="Arial"/>
          <w:sz w:val="24"/>
          <w:szCs w:val="24"/>
          <w:lang w:val="el-GR"/>
        </w:rPr>
        <w:t xml:space="preserve">, και </w:t>
      </w:r>
      <w:r>
        <w:rPr>
          <w:rFonts w:ascii="Arial" w:hAnsi="Arial" w:cs="Arial"/>
          <w:sz w:val="24"/>
          <w:szCs w:val="24"/>
          <w:u w:val="single"/>
          <w:lang w:val="el-GR"/>
        </w:rPr>
        <w:t>να ανακτηθούν οι γονείς γεννηθέντες προ του 1950 με μισθό μικρότερο του 8000.</w:t>
      </w:r>
    </w:p>
    <w:p w14:paraId="16EA0E22" w14:textId="6E761CD7" w:rsidR="00A61D6C" w:rsidRPr="00364D47" w:rsidRDefault="002A104C" w:rsidP="00D649D2">
      <w:p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Στο αρχείο </w:t>
      </w:r>
      <w:r w:rsidR="00364D47" w:rsidRPr="00364D47">
        <w:rPr>
          <w:rFonts w:ascii="Arial" w:hAnsi="Arial" w:cs="Arial"/>
          <w:b/>
          <w:bCs/>
          <w:sz w:val="24"/>
          <w:szCs w:val="24"/>
        </w:rPr>
        <w:t>askisi</w:t>
      </w:r>
      <w:r w:rsidR="00364D47" w:rsidRPr="00364D47">
        <w:rPr>
          <w:rFonts w:ascii="Arial" w:hAnsi="Arial" w:cs="Arial"/>
          <w:b/>
          <w:bCs/>
          <w:sz w:val="24"/>
          <w:szCs w:val="24"/>
          <w:lang w:val="el-GR"/>
        </w:rPr>
        <w:t>1.</w:t>
      </w:r>
      <w:r w:rsidR="00364D47" w:rsidRPr="00364D47">
        <w:rPr>
          <w:rFonts w:ascii="Arial" w:hAnsi="Arial" w:cs="Arial"/>
          <w:b/>
          <w:bCs/>
          <w:sz w:val="24"/>
          <w:szCs w:val="24"/>
        </w:rPr>
        <w:t>pl</w:t>
      </w:r>
      <w:r w:rsidR="00364D47" w:rsidRPr="00364D47">
        <w:rPr>
          <w:rFonts w:ascii="Arial" w:hAnsi="Arial" w:cs="Arial"/>
          <w:b/>
          <w:bCs/>
          <w:sz w:val="24"/>
          <w:szCs w:val="24"/>
          <w:lang w:val="el-GR"/>
        </w:rPr>
        <w:t xml:space="preserve"> </w:t>
      </w:r>
      <w:r w:rsidR="00364D47">
        <w:rPr>
          <w:rFonts w:ascii="Arial" w:hAnsi="Arial" w:cs="Arial"/>
          <w:sz w:val="24"/>
          <w:szCs w:val="24"/>
          <w:lang w:val="el-GR"/>
        </w:rPr>
        <w:t xml:space="preserve">βρίσκεται η προγραμματιστική λύση σε </w:t>
      </w:r>
      <w:r w:rsidR="00364D47">
        <w:rPr>
          <w:rFonts w:ascii="Arial" w:hAnsi="Arial" w:cs="Arial"/>
          <w:sz w:val="24"/>
          <w:szCs w:val="24"/>
        </w:rPr>
        <w:t>Prolog</w:t>
      </w:r>
      <w:r w:rsidR="00364D47" w:rsidRPr="00364D47">
        <w:rPr>
          <w:rFonts w:ascii="Arial" w:hAnsi="Arial" w:cs="Arial"/>
          <w:sz w:val="24"/>
          <w:szCs w:val="24"/>
          <w:lang w:val="el-GR"/>
        </w:rPr>
        <w:t xml:space="preserve"> </w:t>
      </w:r>
      <w:r w:rsidR="00364D47">
        <w:rPr>
          <w:rFonts w:ascii="Arial" w:hAnsi="Arial" w:cs="Arial"/>
          <w:sz w:val="24"/>
          <w:szCs w:val="24"/>
          <w:lang w:val="el-GR"/>
        </w:rPr>
        <w:t xml:space="preserve">για την άσκηση. Συγκεκριμένα, στις γραμμές 3 έως 10 βρίσκονται τα ορίσματα των </w:t>
      </w:r>
      <w:r w:rsidR="00937DEA">
        <w:rPr>
          <w:rFonts w:ascii="Arial" w:hAnsi="Arial" w:cs="Arial"/>
          <w:b/>
          <w:bCs/>
          <w:sz w:val="24"/>
          <w:szCs w:val="24"/>
          <w:lang w:val="el-GR"/>
        </w:rPr>
        <w:t xml:space="preserve">επτά (7) </w:t>
      </w:r>
      <w:r w:rsidR="00364D47">
        <w:rPr>
          <w:rFonts w:ascii="Arial" w:hAnsi="Arial" w:cs="Arial"/>
          <w:sz w:val="24"/>
          <w:szCs w:val="24"/>
          <w:lang w:val="el-GR"/>
        </w:rPr>
        <w:t>οικογενειών.</w:t>
      </w:r>
      <w:r w:rsidR="00950221">
        <w:rPr>
          <w:rFonts w:ascii="Arial" w:hAnsi="Arial" w:cs="Arial"/>
          <w:sz w:val="24"/>
          <w:szCs w:val="24"/>
          <w:lang w:val="el-GR"/>
        </w:rPr>
        <w:t xml:space="preserve"> Όλες οι οικογένειες έχουν τον πατέρα, την μητέρα και μία λίστα με τα παιδιά. </w:t>
      </w:r>
      <w:r w:rsidR="00527E21">
        <w:rPr>
          <w:rFonts w:ascii="Arial" w:hAnsi="Arial" w:cs="Arial"/>
          <w:sz w:val="24"/>
          <w:szCs w:val="24"/>
          <w:lang w:val="el-GR"/>
        </w:rPr>
        <w:t>Εφ’ όσον τα παιδιά κρατούνται σε λίστες,</w:t>
      </w:r>
      <w:r w:rsidR="00FA0E93">
        <w:rPr>
          <w:rFonts w:ascii="Arial" w:hAnsi="Arial" w:cs="Arial"/>
          <w:sz w:val="24"/>
          <w:szCs w:val="24"/>
          <w:lang w:val="el-GR"/>
        </w:rPr>
        <w:t xml:space="preserve"> είναι δυνατό να υπάρχουν οικογένειες </w:t>
      </w:r>
      <w:r w:rsidR="00FA0E93">
        <w:rPr>
          <w:rFonts w:ascii="Arial" w:hAnsi="Arial" w:cs="Arial"/>
          <w:b/>
          <w:bCs/>
          <w:sz w:val="24"/>
          <w:szCs w:val="24"/>
          <w:lang w:val="el-GR"/>
        </w:rPr>
        <w:t>χωρίς παιδιά</w:t>
      </w:r>
      <w:r w:rsidR="00FA0E93">
        <w:rPr>
          <w:rFonts w:ascii="Arial" w:hAnsi="Arial" w:cs="Arial"/>
          <w:sz w:val="24"/>
          <w:szCs w:val="24"/>
          <w:lang w:val="el-GR"/>
        </w:rPr>
        <w:t>.</w:t>
      </w:r>
      <w:r w:rsidR="00950221">
        <w:rPr>
          <w:rFonts w:ascii="Arial" w:hAnsi="Arial" w:cs="Arial"/>
          <w:sz w:val="24"/>
          <w:szCs w:val="24"/>
          <w:lang w:val="el-GR"/>
        </w:rPr>
        <w:t xml:space="preserve"> </w:t>
      </w:r>
    </w:p>
    <w:sectPr w:rsidR="00A61D6C" w:rsidRPr="00364D47" w:rsidSect="00D649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05F"/>
    <w:rsid w:val="002A104C"/>
    <w:rsid w:val="00364D47"/>
    <w:rsid w:val="003A24B5"/>
    <w:rsid w:val="00527E21"/>
    <w:rsid w:val="0053715E"/>
    <w:rsid w:val="00601D9A"/>
    <w:rsid w:val="00937DEA"/>
    <w:rsid w:val="0095005F"/>
    <w:rsid w:val="00950221"/>
    <w:rsid w:val="00A61D6C"/>
    <w:rsid w:val="00D649D2"/>
    <w:rsid w:val="00FA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1DDC4"/>
  <w15:chartTrackingRefBased/>
  <w15:docId w15:val="{D8D6591B-DF6B-4B4D-B493-A15F121EC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p19204@unipi.gr</dc:creator>
  <cp:keywords/>
  <dc:description/>
  <cp:lastModifiedBy>George Seimenis</cp:lastModifiedBy>
  <cp:revision>12</cp:revision>
  <dcterms:created xsi:type="dcterms:W3CDTF">2021-11-24T20:00:00Z</dcterms:created>
  <dcterms:modified xsi:type="dcterms:W3CDTF">2021-11-28T14:58:00Z</dcterms:modified>
</cp:coreProperties>
</file>